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05E7">
      <w:pPr>
        <w:jc w:val="right"/>
      </w:pPr>
      <w:r>
        <w:t>Дело № 5-73-339/2022</w:t>
      </w:r>
    </w:p>
    <w:p w:rsidR="006705E7">
      <w:pPr>
        <w:jc w:val="right"/>
      </w:pPr>
      <w:r>
        <w:t>УИД: 91MS0073-01-2022-001681-43</w:t>
      </w:r>
    </w:p>
    <w:p w:rsidR="00DF6C43">
      <w:pPr>
        <w:jc w:val="center"/>
      </w:pPr>
    </w:p>
    <w:p w:rsidR="006705E7">
      <w:pPr>
        <w:jc w:val="center"/>
      </w:pPr>
      <w:r>
        <w:t>П</w:t>
      </w:r>
      <w:r>
        <w:t xml:space="preserve"> О С Т А Н О В Л Е Н И Е</w:t>
      </w:r>
    </w:p>
    <w:p w:rsidR="00DF6C43"/>
    <w:p w:rsidR="006705E7">
      <w:r>
        <w:t>03 августа 2022 года</w:t>
      </w:r>
      <w:r w:rsidR="00DF6C43">
        <w:t xml:space="preserve">                                                                                                         </w:t>
      </w:r>
      <w:r>
        <w:t xml:space="preserve"> г. Саки </w:t>
      </w:r>
    </w:p>
    <w:p w:rsidR="00DF6C43">
      <w:pPr>
        <w:ind w:firstLine="708"/>
        <w:jc w:val="both"/>
      </w:pPr>
    </w:p>
    <w:p w:rsidR="006705E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6705E7">
      <w:pPr>
        <w:ind w:firstLine="708"/>
        <w:jc w:val="both"/>
      </w:pPr>
      <w:r>
        <w:t>Бебко</w:t>
      </w:r>
      <w:r>
        <w:t xml:space="preserve"> Н.А.</w:t>
      </w:r>
    </w:p>
    <w:p w:rsidR="006705E7">
      <w:pPr>
        <w:jc w:val="center"/>
      </w:pPr>
      <w:r>
        <w:t>У С Т А Н О В И Л:</w:t>
      </w:r>
    </w:p>
    <w:p w:rsidR="006705E7" w:rsidP="00DF6C43">
      <w:pPr>
        <w:ind w:firstLine="708"/>
        <w:jc w:val="both"/>
      </w:pPr>
      <w:r>
        <w:t>Бебко</w:t>
      </w:r>
      <w:r>
        <w:t xml:space="preserve"> Н.А.</w:t>
      </w:r>
      <w:r w:rsidR="00C15167">
        <w:t xml:space="preserve"> в ходе словесного конф</w:t>
      </w:r>
      <w:r>
        <w:t>ликта, причинил потерпевшему</w:t>
      </w:r>
      <w:r w:rsidR="00C15167">
        <w:t xml:space="preserve"> телесные повреждения, а именно н</w:t>
      </w:r>
      <w:r w:rsidR="00C15167">
        <w:t>анес два удара ногами по спине, а также два удара по голове, чем причинил физическую боль и телесные повреждения, которые с</w:t>
      </w:r>
      <w:r>
        <w:t xml:space="preserve">огласно заключения эксперта </w:t>
      </w:r>
      <w:r w:rsidR="00C15167">
        <w:t xml:space="preserve">не причинили вреда здоровью, </w:t>
      </w:r>
      <w:r w:rsidR="00C15167">
        <w:t>за</w:t>
      </w:r>
      <w:r w:rsidR="00C15167">
        <w:t xml:space="preserve"> что </w:t>
      </w:r>
      <w:r w:rsidR="00C15167">
        <w:t>предусмотрена</w:t>
      </w:r>
      <w:r w:rsidR="00C15167">
        <w:t xml:space="preserve"> ответственность по ст. 6.1.1 КоАП РФ.</w:t>
      </w:r>
    </w:p>
    <w:p w:rsidR="006705E7">
      <w:pPr>
        <w:ind w:firstLine="708"/>
        <w:jc w:val="both"/>
      </w:pPr>
      <w:r>
        <w:t>В судебном за</w:t>
      </w:r>
      <w:r>
        <w:t xml:space="preserve">седании </w:t>
      </w:r>
      <w:r>
        <w:t>Бебко</w:t>
      </w:r>
      <w:r>
        <w:t xml:space="preserve"> Н.А.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потерпевшему два удара ногами по спине, а также два удара по голове, в</w:t>
      </w:r>
      <w:r>
        <w:t xml:space="preserve"> содеянном раскаивается. </w:t>
      </w:r>
    </w:p>
    <w:p w:rsidR="006705E7">
      <w:pPr>
        <w:ind w:firstLine="708"/>
        <w:jc w:val="both"/>
      </w:pPr>
      <w:r>
        <w:t>В суд</w:t>
      </w:r>
      <w:r w:rsidR="00DF6C43">
        <w:t xml:space="preserve">ебном заседании потерпевший </w:t>
      </w:r>
      <w:r>
        <w:t xml:space="preserve">пояснил, что </w:t>
      </w:r>
      <w:r>
        <w:t>Бебко</w:t>
      </w:r>
      <w:r>
        <w:t xml:space="preserve"> Н.А. нанес ему два удара ногами по спине, а также два удара по голове при указанных в протоколе об административном правонарушении обстоятельствах. </w:t>
      </w:r>
    </w:p>
    <w:p w:rsidR="006705E7">
      <w:pPr>
        <w:ind w:firstLine="708"/>
        <w:jc w:val="both"/>
      </w:pPr>
      <w:r>
        <w:t xml:space="preserve">Мировой судья, выслушав </w:t>
      </w:r>
      <w:r>
        <w:t>Б</w:t>
      </w:r>
      <w:r>
        <w:t>ебко</w:t>
      </w:r>
      <w:r>
        <w:t xml:space="preserve"> Н.А., потерпевшего, изучив материалы дела, суд пришел к выводу о наличии в действиях </w:t>
      </w:r>
      <w:r>
        <w:t>Бебко</w:t>
      </w:r>
      <w:r>
        <w:t xml:space="preserve"> Н.А. состава правонарушения, </w:t>
      </w:r>
      <w:r>
        <w:t xml:space="preserve">предусмотренного ст.6.1.1 КоАП РФ, исходя из следующего. </w:t>
      </w:r>
    </w:p>
    <w:p w:rsidR="006705E7">
      <w:pPr>
        <w:ind w:firstLine="708"/>
        <w:jc w:val="both"/>
      </w:pPr>
      <w:r>
        <w:t>Как установлено в су</w:t>
      </w:r>
      <w:r w:rsidR="00DF6C43">
        <w:t xml:space="preserve">дебном заседании </w:t>
      </w:r>
      <w:r w:rsidR="00DF6C43">
        <w:t>Бебко</w:t>
      </w:r>
      <w:r w:rsidR="00DF6C43">
        <w:t xml:space="preserve"> Н.А., находясь по адресу, </w:t>
      </w:r>
      <w:r>
        <w:t>в ходе словесного конфл</w:t>
      </w:r>
      <w:r w:rsidR="00DF6C43">
        <w:t xml:space="preserve">икта, причинил потерпевшему </w:t>
      </w:r>
      <w:r>
        <w:t xml:space="preserve">телесные повреждения, а именно нанес два удара ногами по спине, а также два удара по голове, чем причинил последнему физическую боль и телесные повреждения. </w:t>
      </w:r>
    </w:p>
    <w:p w:rsidR="006705E7">
      <w:pPr>
        <w:ind w:firstLine="708"/>
        <w:jc w:val="both"/>
      </w:pPr>
      <w:r>
        <w:t>С</w:t>
      </w:r>
      <w:r w:rsidR="00DF6C43">
        <w:t>огласно заключения</w:t>
      </w:r>
      <w:r w:rsidR="00DF6C43">
        <w:t xml:space="preserve"> эксперта </w:t>
      </w:r>
      <w:r>
        <w:t>обнаруж</w:t>
      </w:r>
      <w:r>
        <w:t>ены следующие телесные повреждения: 2 ушибленные ранки слизистой нижней губы слева со стороны полости рта, и на слизистой полости рта по срединной линии у переходной складки нижних зубов; ушиб мягких тканей затылочной области слева, подкожная гематома в за</w:t>
      </w:r>
      <w:r>
        <w:t xml:space="preserve">тылочной области, в левой скуловой области; </w:t>
      </w:r>
      <w:r>
        <w:t>ссадина в правой височной области, ссадина в верхней половине правой ушной раковины, кровоподтек на задней поверхности правой ушной раковины и заушной области справа, кровоподтек в правой подглазничной области, к</w:t>
      </w:r>
      <w:r>
        <w:t>ровоподтек в подглазничной области слева, кровоподтек на верхней поверхности правого плечевого сустава, ссадины - на спине справа вблизи шеи, ссадина на спине справа по верхнему краю лопатки.</w:t>
      </w:r>
      <w:r>
        <w:t xml:space="preserve"> Данные телесные повреждения образовались от действия тупого пред</w:t>
      </w:r>
      <w:r>
        <w:t>мета, либо удара (</w:t>
      </w:r>
      <w:r>
        <w:t>ов</w:t>
      </w:r>
      <w:r>
        <w:t>) о таковые. Время образования телесных повре</w:t>
      </w:r>
      <w:r w:rsidR="00DF6C43">
        <w:t>ждений не противоречит сроку.</w:t>
      </w:r>
    </w:p>
    <w:p w:rsidR="006705E7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</w:t>
      </w:r>
      <w:r>
        <w:t>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</w:t>
      </w:r>
      <w:r>
        <w:t>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6705E7" w:rsidP="00DF6C43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</w:t>
      </w:r>
      <w:r>
        <w:t>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</w:t>
      </w:r>
      <w:r>
        <w:t xml:space="preserve">твий или сознательно их допустило либо относилось к ним безразлично (ч.1 ст.2.2 КоАП Российской Федерации). </w:t>
      </w:r>
    </w:p>
    <w:p w:rsidR="006705E7" w:rsidP="00DF6C43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</w:t>
      </w:r>
      <w:r>
        <w:t>доровью или незначительную стойкую утрату общей трудоспособности.</w:t>
      </w:r>
    </w:p>
    <w:p w:rsidR="006705E7" w:rsidP="00DF6C43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</w:t>
      </w:r>
      <w:r>
        <w:t>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</w:t>
      </w:r>
      <w:r>
        <w:t>вреждений.</w:t>
      </w:r>
    </w:p>
    <w:p w:rsidR="006705E7" w:rsidP="00DF6C43">
      <w:pPr>
        <w:ind w:firstLine="708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6705E7">
      <w:pPr>
        <w:ind w:firstLine="708"/>
        <w:jc w:val="both"/>
      </w:pPr>
      <w:r>
        <w:t>Состав названного правонарушения явля</w:t>
      </w:r>
      <w:r>
        <w:t>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6705E7">
      <w:pPr>
        <w:ind w:firstLine="708"/>
        <w:jc w:val="both"/>
      </w:pPr>
      <w:r>
        <w:t xml:space="preserve">Вина </w:t>
      </w:r>
      <w:r>
        <w:t>Бебко</w:t>
      </w:r>
      <w:r>
        <w:t xml:space="preserve"> Н.А. в совершении админис</w:t>
      </w:r>
      <w:r>
        <w:t xml:space="preserve">тративного правонарушения также подтверждается материалами дела, а именно: </w:t>
      </w:r>
    </w:p>
    <w:p w:rsidR="006705E7">
      <w:pPr>
        <w:ind w:firstLine="708"/>
        <w:jc w:val="both"/>
      </w:pPr>
      <w:r>
        <w:t>- протоколом об адм</w:t>
      </w:r>
      <w:r w:rsidR="00DF6C43">
        <w:t xml:space="preserve">инистративном </w:t>
      </w:r>
      <w:r w:rsidR="00DF6C43">
        <w:t>правонарушени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</w:t>
      </w:r>
      <w:r>
        <w:t xml:space="preserve"> ему прав, предусмотренных ст. 25.1 КоАП РФ, ст. 51 Конституции РФ, о чем имеется его подпись.</w:t>
      </w:r>
      <w:r>
        <w:t xml:space="preserve"> Копию протокола он получил; рапортом</w:t>
      </w:r>
      <w:r w:rsidR="00DF6C43">
        <w:t xml:space="preserve"> ОД МО МВД России «</w:t>
      </w:r>
      <w:r w:rsidR="00DF6C43">
        <w:t>Сакский</w:t>
      </w:r>
      <w:r w:rsidR="00DF6C43">
        <w:t>»; заявлением; объяснением</w:t>
      </w:r>
      <w:r>
        <w:t xml:space="preserve">.; </w:t>
      </w:r>
      <w:r>
        <w:t>осмотром врача ГБУЗ РК «Евпаторийская городская больница</w:t>
      </w:r>
      <w:r w:rsidR="00DF6C43">
        <w:t xml:space="preserve">»; объяснением </w:t>
      </w:r>
      <w:r w:rsidR="00DF6C43">
        <w:t>Бебко</w:t>
      </w:r>
      <w:r w:rsidR="00DF6C43">
        <w:t xml:space="preserve"> Н.А.; объяснением; объяснением.; объяснением; объяснением</w:t>
      </w:r>
      <w:r>
        <w:t>; рапортом УУП ОУУП и ПД</w:t>
      </w:r>
      <w:r w:rsidR="00DF6C43">
        <w:t>Н МО МВД России «</w:t>
      </w:r>
      <w:r w:rsidR="00DF6C43">
        <w:t>Сакский</w:t>
      </w:r>
      <w:r w:rsidR="00DF6C43">
        <w:t>»</w:t>
      </w:r>
      <w:r>
        <w:t>; рапортом ОД ДЧ ОМ</w:t>
      </w:r>
      <w:r w:rsidR="00DF6C43">
        <w:t>ВД России по г. Евпатории.</w:t>
      </w:r>
    </w:p>
    <w:p w:rsidR="006705E7">
      <w:pPr>
        <w:ind w:firstLine="708"/>
        <w:jc w:val="both"/>
      </w:pPr>
      <w:r>
        <w:t>Все указанные доказатель</w:t>
      </w:r>
      <w:r>
        <w:t>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</w:t>
      </w:r>
      <w:r>
        <w:t>венности.</w:t>
      </w:r>
    </w:p>
    <w:p w:rsidR="006705E7">
      <w:pPr>
        <w:ind w:firstLine="708"/>
        <w:jc w:val="both"/>
      </w:pPr>
      <w:r>
        <w:t xml:space="preserve">Действия </w:t>
      </w:r>
      <w:r>
        <w:t>Бебко</w:t>
      </w:r>
      <w:r>
        <w:t xml:space="preserve"> Н.А.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t xml:space="preserve"> пятнадцати суток, </w:t>
      </w:r>
      <w:r>
        <w:t>либо обязательные работы на срок от шестидесяти до ста двадцати часов.</w:t>
      </w:r>
    </w:p>
    <w:p w:rsidR="006705E7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t>жение, обстоятельства, смягчающие и отягчающие административную ответственность.</w:t>
      </w:r>
    </w:p>
    <w:p w:rsidR="006705E7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Бебко</w:t>
      </w:r>
      <w:r>
        <w:t xml:space="preserve"> Н.А. вины.</w:t>
      </w:r>
    </w:p>
    <w:p w:rsidR="006705E7">
      <w:pPr>
        <w:ind w:firstLine="708"/>
        <w:jc w:val="both"/>
      </w:pPr>
      <w:r>
        <w:t>Обстоятельств, отягчающих административную ответственность миро</w:t>
      </w:r>
      <w:r>
        <w:t>вой судья не находит</w:t>
      </w:r>
      <w:r>
        <w:t>.</w:t>
      </w:r>
    </w:p>
    <w:p w:rsidR="006705E7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Бебко</w:t>
      </w:r>
      <w:r>
        <w:t xml:space="preserve"> Н.А. могут быть достигнуты при назначении наказания в виде административного штрафа, в минимальном размере, с учетом </w:t>
      </w:r>
      <w:r>
        <w:t>имущественного положения лица, привлекаемого к административной ответственности.</w:t>
      </w:r>
    </w:p>
    <w:p w:rsidR="006705E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6705E7">
      <w:pPr>
        <w:jc w:val="center"/>
      </w:pPr>
      <w:r>
        <w:t>ПОСТАНОВИЛ:</w:t>
      </w:r>
    </w:p>
    <w:p w:rsidR="006705E7">
      <w:pPr>
        <w:ind w:firstLine="708"/>
        <w:jc w:val="both"/>
      </w:pPr>
      <w:r>
        <w:t>Бебко</w:t>
      </w:r>
      <w:r>
        <w:t xml:space="preserve"> Н.А.</w:t>
      </w:r>
      <w:r w:rsidR="00C15167">
        <w:t xml:space="preserve"> признать виновным в совершении административного правонарушения, преду</w:t>
      </w:r>
      <w:r w:rsidR="00C15167">
        <w:t>смотренного ст. 6.1.1 КоАП РФ и назначить ему административное наказание в виде штрафа в сумме 5000 (пять тысяч) рублей.</w:t>
      </w:r>
    </w:p>
    <w:p w:rsidR="006705E7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</w:t>
      </w:r>
      <w:r>
        <w:t>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</w:t>
      </w:r>
      <w:r>
        <w:t>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</w:t>
      </w:r>
      <w:r>
        <w:t xml:space="preserve"> 35220323, ОКТМО 35643000, Код бюджетной классификации доходов 82811601063010101140, УИН: 0410760300735003392206115.</w:t>
      </w:r>
    </w:p>
    <w:p w:rsidR="006705E7" w:rsidP="00DF6C43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силу.</w:t>
      </w:r>
    </w:p>
    <w:p w:rsidR="006705E7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</w:t>
      </w:r>
      <w:r>
        <w:t>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705E7" w:rsidP="00DF6C4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</w:t>
      </w:r>
      <w:r>
        <w:t xml:space="preserve">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F6C43"/>
    <w:p w:rsidR="006705E7">
      <w:r>
        <w:t xml:space="preserve">Мировой судья </w:t>
      </w:r>
      <w:r w:rsidR="00DF6C43">
        <w:t xml:space="preserve">                                                                                                      </w:t>
      </w:r>
      <w:r>
        <w:t xml:space="preserve">Васильев В.А. </w:t>
      </w:r>
    </w:p>
    <w:p w:rsidR="006705E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7"/>
    <w:rsid w:val="006705E7"/>
    <w:rsid w:val="00C15167"/>
    <w:rsid w:val="00DF6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