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26B8">
      <w:pPr>
        <w:jc w:val="right"/>
      </w:pPr>
      <w:r>
        <w:t>Дело № 5-73-353/2022</w:t>
      </w:r>
    </w:p>
    <w:p w:rsidR="009526B8">
      <w:pPr>
        <w:jc w:val="right"/>
      </w:pPr>
      <w:r>
        <w:t>УИД: 91MS0073-01-2022-001740-60</w:t>
      </w:r>
    </w:p>
    <w:p w:rsidR="00A56CD0">
      <w:pPr>
        <w:jc w:val="center"/>
      </w:pPr>
    </w:p>
    <w:p w:rsidR="009526B8">
      <w:pPr>
        <w:jc w:val="center"/>
      </w:pPr>
      <w:r>
        <w:t>П</w:t>
      </w:r>
      <w:r>
        <w:t xml:space="preserve"> О С Т А Н О В Л Е Н И Е</w:t>
      </w:r>
    </w:p>
    <w:p w:rsidR="00A56CD0"/>
    <w:p w:rsidR="009526B8">
      <w:r>
        <w:t xml:space="preserve">11 августа 2022 года                                                                                                           </w:t>
      </w:r>
      <w:r>
        <w:t xml:space="preserve">г. Саки </w:t>
      </w:r>
    </w:p>
    <w:p w:rsidR="00A56CD0">
      <w:pPr>
        <w:ind w:firstLine="708"/>
        <w:jc w:val="both"/>
      </w:pPr>
    </w:p>
    <w:p w:rsidR="009526B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9526B8">
      <w:pPr>
        <w:ind w:firstLine="708"/>
        <w:jc w:val="both"/>
      </w:pPr>
      <w:r>
        <w:t>Глухова И.В.</w:t>
      </w:r>
    </w:p>
    <w:p w:rsidR="009526B8">
      <w:pPr>
        <w:jc w:val="center"/>
      </w:pPr>
      <w:r>
        <w:t>У С Т А Н О В И Л:</w:t>
      </w:r>
    </w:p>
    <w:p w:rsidR="009526B8" w:rsidP="00A56CD0">
      <w:pPr>
        <w:ind w:firstLine="708"/>
        <w:jc w:val="both"/>
      </w:pPr>
      <w:r>
        <w:t>Глухов И.В.</w:t>
      </w:r>
      <w:r>
        <w:t xml:space="preserve"> в ходе словесного конфликта, нанес один удар кулаком правой руки в область лица потерпевшему, </w:t>
      </w:r>
      <w:r>
        <w:t xml:space="preserve">чем причинил физическую боль и телесные повреждения, которые </w:t>
      </w:r>
      <w:r>
        <w:t>согласно заключения</w:t>
      </w:r>
      <w:r>
        <w:t xml:space="preserve"> эксперта </w:t>
      </w:r>
      <w:r>
        <w:t>не причинили вреда здоровью, за что предусмотрена ответственность по ст. 6.1.1 КоАП РФ.</w:t>
      </w:r>
    </w:p>
    <w:p w:rsidR="009526B8">
      <w:pPr>
        <w:ind w:firstLine="708"/>
        <w:jc w:val="both"/>
      </w:pPr>
      <w:r>
        <w:t>В судебном заседании Глухов И.В. вину в совершении вменяемог</w:t>
      </w:r>
      <w:r>
        <w:t xml:space="preserve">о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потерпевшему один удар в область лица, в содеянном раскаивается. </w:t>
      </w:r>
    </w:p>
    <w:p w:rsidR="009526B8">
      <w:pPr>
        <w:ind w:firstLine="708"/>
        <w:jc w:val="both"/>
      </w:pPr>
      <w:r>
        <w:t xml:space="preserve">В судебное заседание потерпевший </w:t>
      </w:r>
      <w:r>
        <w:t>не явился, б</w:t>
      </w:r>
      <w:r>
        <w:t>удучи извещенным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</w:t>
      </w:r>
      <w:r>
        <w:t xml:space="preserve">оступило ходатайство об отложении рассмотрения дела. </w:t>
      </w:r>
    </w:p>
    <w:p w:rsidR="009526B8" w:rsidP="00A56CD0">
      <w:pPr>
        <w:ind w:firstLine="708"/>
        <w:jc w:val="both"/>
      </w:pPr>
      <w: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</w:t>
      </w:r>
      <w:r>
        <w:t xml:space="preserve"> в отсутствие потерпевшего. </w:t>
      </w:r>
    </w:p>
    <w:p w:rsidR="009526B8">
      <w:pPr>
        <w:ind w:firstLine="708"/>
        <w:jc w:val="both"/>
      </w:pPr>
      <w:r>
        <w:t xml:space="preserve">Мировой судья, выслушав Глухова И.В., изучив материалы дела, суд пришел к выводу о наличии в действиях Глухова И.В. состава правонарушения, предусмотренного ст.6.1.1 КоАП РФ, исходя из следующего. </w:t>
      </w:r>
    </w:p>
    <w:p w:rsidR="009526B8">
      <w:pPr>
        <w:ind w:firstLine="708"/>
        <w:jc w:val="both"/>
      </w:pPr>
      <w:r>
        <w:t>В соответствии со статьей 6.1</w:t>
      </w:r>
      <w:r>
        <w:t>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</w:t>
      </w:r>
      <w:r>
        <w:t>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9526B8" w:rsidP="00A56CD0">
      <w:pPr>
        <w:ind w:firstLine="708"/>
        <w:jc w:val="both"/>
      </w:pPr>
      <w:r>
        <w:t>Как след</w:t>
      </w:r>
      <w:r>
        <w:t>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</w:t>
      </w:r>
      <w:r>
        <w:t xml:space="preserve">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9526B8" w:rsidP="00A56CD0">
      <w:pPr>
        <w:ind w:firstLine="708"/>
        <w:jc w:val="both"/>
      </w:pPr>
      <w:r>
        <w:t>Согласно статье 11</w:t>
      </w:r>
      <w:r>
        <w:t xml:space="preserve">5 Уголовного кодекса Российской Федерации предусмотрена ответственность за умышленное причинение легкого вреда здоровью, вызвавшего </w:t>
      </w:r>
      <w:r>
        <w:t>кратковременное расстройство здоровью или незначительную стойкую утрату общей трудоспособности.</w:t>
      </w:r>
    </w:p>
    <w:p w:rsidR="009526B8" w:rsidP="00A56CD0">
      <w:pPr>
        <w:ind w:firstLine="708"/>
        <w:jc w:val="both"/>
      </w:pPr>
      <w:r>
        <w:t>Побои - это действия, характ</w:t>
      </w:r>
      <w:r>
        <w:t>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</w:t>
      </w:r>
      <w:r>
        <w:t>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526B8" w:rsidP="00A56CD0">
      <w:pPr>
        <w:ind w:firstLine="708"/>
        <w:jc w:val="both"/>
      </w:pPr>
      <w:r>
        <w:t>К иным насильственным действиям относится причинение боли щипанием, сечением, причи</w:t>
      </w:r>
      <w:r>
        <w:t>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</w:t>
      </w:r>
      <w:r>
        <w:t>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9526B8">
      <w:pPr>
        <w:ind w:firstLine="708"/>
        <w:jc w:val="both"/>
      </w:pPr>
      <w:r>
        <w:t xml:space="preserve">Как установлено в судебном заседании, Глухов И.В. </w:t>
      </w:r>
      <w:r>
        <w:t xml:space="preserve">в ходе словесного конфликта, нанес один удар кулаком правой руки в область лица потерпевшему, </w:t>
      </w:r>
      <w:r>
        <w:t>чем причинил физическую боль и телесные повреждения.</w:t>
      </w:r>
    </w:p>
    <w:p w:rsidR="009526B8">
      <w:pPr>
        <w:ind w:firstLine="708"/>
        <w:jc w:val="both"/>
      </w:pPr>
      <w:r>
        <w:t>Вина Глухова И.В. в совершении административного правонарушения также подтверждается: протоколом об административном правонарушении</w:t>
      </w:r>
      <w:r>
        <w:t xml:space="preserve">, составленным уполномоченным должностным лицом </w:t>
      </w:r>
      <w:r>
        <w:t>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Глухова И.В.</w:t>
      </w:r>
      <w:r>
        <w:t>; рапортом ОД МО МВД России «</w:t>
      </w:r>
      <w:r>
        <w:t>Сакский</w:t>
      </w:r>
      <w:r>
        <w:t>»; заявлением; объяснением; заключением эксперта; объяснением.</w:t>
      </w:r>
    </w:p>
    <w:p w:rsidR="009526B8">
      <w:pPr>
        <w:ind w:firstLine="708"/>
        <w:jc w:val="both"/>
      </w:pPr>
      <w:r>
        <w:t>Оценив в совокупности представленные доказательства, суд считает вину установленной и квалифицирует действия Глухова И.В. по ст. 6.1.1 Кодекса Российс</w:t>
      </w:r>
      <w:r>
        <w:t>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</w:t>
      </w:r>
      <w:r>
        <w:t>о наказуемого деяния.</w:t>
      </w:r>
    </w:p>
    <w:p w:rsidR="009526B8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9526B8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Глуховым И.В. вины.</w:t>
      </w:r>
    </w:p>
    <w:p w:rsidR="009526B8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9526B8">
      <w:pPr>
        <w:ind w:firstLine="708"/>
        <w:jc w:val="both"/>
      </w:pPr>
      <w:r>
        <w:t>Учитывая совокупность вы</w:t>
      </w:r>
      <w:r>
        <w:t>шеизложенных обстоятельств, суд приходит к убеждению, что цели наказания в отношении Глухова И.В.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</w:t>
      </w:r>
      <w:r>
        <w:t xml:space="preserve"> административной ответственности.</w:t>
      </w:r>
    </w:p>
    <w:p w:rsidR="009526B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9526B8">
      <w:pPr>
        <w:jc w:val="center"/>
      </w:pPr>
      <w:r>
        <w:t>ПОСТАНОВИЛ:</w:t>
      </w:r>
    </w:p>
    <w:p w:rsidR="009526B8">
      <w:pPr>
        <w:ind w:firstLine="708"/>
        <w:jc w:val="both"/>
      </w:pPr>
      <w:r>
        <w:t>Глухова И.В.</w:t>
      </w:r>
      <w:r>
        <w:t xml:space="preserve"> признать виновным в совершении административного правонарушения, предусмотренного ст. 6.1.1 КоАП РФ и назначить </w:t>
      </w:r>
      <w:r>
        <w:t>ему административное наказание в виде штрафа в сумме 5000 (пять тысяч) рублей.</w:t>
      </w:r>
    </w:p>
    <w:p w:rsidR="009526B8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Юридический адрес: 295000, Россия, Республика Крым, г. Симферополь, ул. Набережная им. 60-летия СССР, 28, Почтовый адрес: </w:t>
      </w:r>
      <w:r>
        <w:t>295000, Россия</w:t>
      </w:r>
      <w:r>
        <w:t>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</w:t>
      </w:r>
      <w:r>
        <w:t>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</w:t>
      </w:r>
      <w:r>
        <w:t>лассификации доходов 82811601063010101140, УИН: 0410760300735003532206100.</w:t>
      </w:r>
    </w:p>
    <w:p w:rsidR="009526B8" w:rsidP="00A56CD0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9526B8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</w:t>
      </w:r>
      <w:r>
        <w:t xml:space="preserve">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</w:t>
      </w:r>
      <w:r>
        <w:t xml:space="preserve"> работы на срок до пятидесяти часов. </w:t>
      </w:r>
    </w:p>
    <w:p w:rsidR="009526B8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Крым.</w:t>
      </w:r>
    </w:p>
    <w:p w:rsidR="009526B8" w:rsidP="00A56CD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</w:t>
      </w:r>
      <w:r>
        <w:t>ки) Республики Крым, со дня вручения или получения копии постановления.</w:t>
      </w:r>
    </w:p>
    <w:p w:rsidR="00A56CD0"/>
    <w:p w:rsidR="009526B8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9526B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B8"/>
    <w:rsid w:val="009526B8"/>
    <w:rsid w:val="00A56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