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0C34">
      <w:pPr>
        <w:spacing w:line="240" w:lineRule="atLeast"/>
        <w:ind w:firstLine="709"/>
        <w:jc w:val="right"/>
      </w:pPr>
      <w:r>
        <w:t>Дело №5-73-356/2021</w:t>
      </w:r>
    </w:p>
    <w:p w:rsidR="009E0C34">
      <w:pPr>
        <w:spacing w:line="240" w:lineRule="atLeast"/>
        <w:ind w:firstLine="709"/>
        <w:jc w:val="right"/>
      </w:pPr>
      <w:r>
        <w:t>УИД: 91MS0073-01-2021-001027-49</w:t>
      </w:r>
    </w:p>
    <w:p w:rsidR="0046714A">
      <w:pPr>
        <w:spacing w:line="240" w:lineRule="atLeast"/>
        <w:ind w:firstLine="709"/>
        <w:jc w:val="center"/>
      </w:pPr>
    </w:p>
    <w:p w:rsidR="009E0C34">
      <w:pPr>
        <w:spacing w:line="240" w:lineRule="atLeast"/>
        <w:ind w:firstLine="709"/>
        <w:jc w:val="center"/>
      </w:pPr>
      <w:r>
        <w:t>ПОСТАНОВЛЕНИЕ</w:t>
      </w:r>
    </w:p>
    <w:p w:rsidR="0046714A">
      <w:pPr>
        <w:spacing w:line="240" w:lineRule="atLeast"/>
        <w:ind w:firstLine="709"/>
        <w:jc w:val="both"/>
      </w:pPr>
    </w:p>
    <w:p w:rsidR="009E0C34">
      <w:pPr>
        <w:spacing w:line="240" w:lineRule="atLeast"/>
        <w:ind w:firstLine="709"/>
        <w:jc w:val="both"/>
      </w:pPr>
      <w:r>
        <w:t xml:space="preserve">18 августа 2021 г.                                                                                               </w:t>
      </w:r>
      <w:r>
        <w:t xml:space="preserve">г. Саки </w:t>
      </w:r>
    </w:p>
    <w:p w:rsidR="0046714A">
      <w:pPr>
        <w:ind w:firstLine="708"/>
        <w:jc w:val="both"/>
      </w:pPr>
    </w:p>
    <w:p w:rsidR="009E0C34">
      <w:pPr>
        <w:ind w:firstLine="708"/>
        <w:jc w:val="both"/>
      </w:pPr>
      <w:r>
        <w:t xml:space="preserve">Исполняющий обязанности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</w:t>
      </w:r>
      <w:r>
        <w:t xml:space="preserve">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</w:t>
      </w:r>
      <w:r>
        <w:t>нии гражданина:</w:t>
      </w:r>
    </w:p>
    <w:p w:rsidR="009E0C34">
      <w:pPr>
        <w:ind w:firstLine="708"/>
        <w:jc w:val="both"/>
      </w:pPr>
      <w:r>
        <w:t>Аблитарова</w:t>
      </w:r>
      <w:r>
        <w:t xml:space="preserve"> Р.Р.</w:t>
      </w:r>
    </w:p>
    <w:p w:rsidR="009E0C34">
      <w:pPr>
        <w:spacing w:line="240" w:lineRule="atLeast"/>
        <w:jc w:val="center"/>
      </w:pPr>
      <w:r>
        <w:t>УСТАНОВИЛ:</w:t>
      </w:r>
    </w:p>
    <w:p w:rsidR="009E0C34">
      <w:pPr>
        <w:ind w:firstLine="708"/>
        <w:jc w:val="both"/>
      </w:pPr>
      <w:r>
        <w:t>Аблитаров</w:t>
      </w:r>
      <w:r>
        <w:t xml:space="preserve"> Р.Р. </w:t>
      </w:r>
      <w:r>
        <w:t xml:space="preserve">осуществлял предпринимательскую деятельность, направленную на систематическое получение прибыли от продажи сельскохозяйственной продукции с пола, а именно: огурцов в количестве 3 кг по цене 60 </w:t>
      </w:r>
      <w:r>
        <w:t>руб. за кг, лука в количестве 5 кг по цене 60 руб. за кг, помидор в количестве 5 кг по цене 160 руб. за кг, картофеля в количестве 10 кг по цене 75</w:t>
      </w:r>
      <w:r>
        <w:t xml:space="preserve"> руб. за кг., черешни в количестве 7 кг по цене 160 руб. за кг., абрикос в количестве 6 кг по цене 250 руб. з</w:t>
      </w:r>
      <w:r>
        <w:t>а кг., арбузов в количестве 40 кг по цене 75 руб. за кг., дыни в количестве 15 кг по цене 200 руб. за кг., без государственной регистрации в качестве индивидуального предпринимателя</w:t>
      </w:r>
      <w:r>
        <w:t>.</w:t>
      </w:r>
      <w:r>
        <w:t xml:space="preserve"> </w:t>
      </w:r>
      <w:r>
        <w:t>о</w:t>
      </w:r>
      <w:r>
        <w:t xml:space="preserve">тветственность за данное правонарушение предусмотрена ч.1 ст. 14.1 КоАП </w:t>
      </w:r>
      <w:r>
        <w:t xml:space="preserve">РФ. </w:t>
      </w:r>
    </w:p>
    <w:p w:rsidR="009E0C34">
      <w:pPr>
        <w:spacing w:line="240" w:lineRule="atLeast"/>
        <w:ind w:firstLine="709"/>
        <w:jc w:val="both"/>
      </w:pPr>
      <w:r>
        <w:t xml:space="preserve">В судебное заседание </w:t>
      </w:r>
      <w:r>
        <w:t>Аблитаров</w:t>
      </w:r>
      <w:r>
        <w:t xml:space="preserve"> Р.Р. не явился, ходатайств об отложении дела не поступило, о дате и времени рассмотрения дела извещен надлежащим образом посредством SMS-извещения,</w:t>
      </w:r>
      <w:r>
        <w:rPr>
          <w:spacing w:val="-5"/>
        </w:rPr>
        <w:t xml:space="preserve"> в материалах дела имеется отчет о доставке SMS – извещения, что является</w:t>
      </w:r>
      <w:r>
        <w:rPr>
          <w:spacing w:val="-5"/>
        </w:rPr>
        <w:t xml:space="preserve"> надлежащим извещением. </w:t>
      </w:r>
    </w:p>
    <w:p w:rsidR="009E0C34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</w:t>
      </w:r>
      <w:r>
        <w:t>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9E0C34">
      <w:pPr>
        <w:spacing w:line="240" w:lineRule="atLeast"/>
        <w:ind w:firstLine="709"/>
        <w:jc w:val="both"/>
      </w:pPr>
      <w:r>
        <w:t xml:space="preserve">Мировой судья, изучив материалы дела, приходит к следующим выводам. </w:t>
      </w:r>
    </w:p>
    <w:p w:rsidR="009E0C34">
      <w:pPr>
        <w:spacing w:line="240" w:lineRule="atLeast"/>
        <w:ind w:firstLine="709"/>
        <w:jc w:val="both"/>
      </w:pPr>
      <w:r>
        <w:t xml:space="preserve">Виновность </w:t>
      </w:r>
      <w:r>
        <w:t>Аблитарова</w:t>
      </w:r>
      <w:r>
        <w:t xml:space="preserve"> Р.Р. подтверждается материалами дела, а именно: </w:t>
      </w:r>
    </w:p>
    <w:p w:rsidR="009E0C34">
      <w:pPr>
        <w:spacing w:line="240" w:lineRule="atLeast"/>
        <w:ind w:firstLine="709"/>
        <w:jc w:val="both"/>
      </w:pPr>
      <w:r>
        <w:t xml:space="preserve">- протоколом об административном правонарушении, </w:t>
      </w:r>
      <w:r>
        <w:t>составленным уполномоченным должностным лицом с участием правона</w:t>
      </w:r>
      <w:r>
        <w:t>рушителя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9E0C34">
      <w:pPr>
        <w:spacing w:line="240" w:lineRule="atLeast"/>
        <w:ind w:firstLine="709"/>
        <w:jc w:val="both"/>
      </w:pPr>
      <w:r>
        <w:t>- рапортом ОД ДЧ МО МВД России «</w:t>
      </w:r>
      <w:r>
        <w:t>Сакский</w:t>
      </w:r>
      <w:r>
        <w:t>»</w:t>
      </w:r>
      <w:r>
        <w:t>;</w:t>
      </w:r>
    </w:p>
    <w:p w:rsidR="009E0C34">
      <w:pPr>
        <w:spacing w:line="240" w:lineRule="atLeast"/>
        <w:ind w:firstLine="709"/>
        <w:jc w:val="both"/>
      </w:pPr>
      <w:r>
        <w:t xml:space="preserve">- объяснением </w:t>
      </w:r>
      <w:r>
        <w:t>Аблитарова</w:t>
      </w:r>
      <w:r>
        <w:t xml:space="preserve"> Р.Р.</w:t>
      </w:r>
      <w:r>
        <w:t>;</w:t>
      </w:r>
    </w:p>
    <w:p w:rsidR="009E0C34">
      <w:pPr>
        <w:spacing w:line="240" w:lineRule="atLeast"/>
        <w:ind w:firstLine="709"/>
        <w:jc w:val="both"/>
      </w:pPr>
      <w:r>
        <w:t xml:space="preserve">- распиской </w:t>
      </w:r>
      <w:r>
        <w:t>Аблитарова</w:t>
      </w:r>
      <w:r>
        <w:t xml:space="preserve"> Р.Р.</w:t>
      </w:r>
      <w:r>
        <w:t>;</w:t>
      </w:r>
    </w:p>
    <w:p w:rsidR="009E0C34">
      <w:pPr>
        <w:spacing w:line="240" w:lineRule="atLeast"/>
        <w:ind w:firstLine="709"/>
        <w:jc w:val="both"/>
      </w:pPr>
      <w:r>
        <w:t xml:space="preserve">- </w:t>
      </w:r>
      <w:r>
        <w:t>фототаблицей</w:t>
      </w:r>
      <w:r>
        <w:t>;</w:t>
      </w:r>
    </w:p>
    <w:p w:rsidR="009E0C34">
      <w:pPr>
        <w:spacing w:line="240" w:lineRule="atLeast"/>
        <w:ind w:firstLine="709"/>
        <w:jc w:val="both"/>
      </w:pPr>
      <w:r>
        <w:t>- рапортом УУП ОУУП и ПДН МО МВД России «</w:t>
      </w:r>
      <w:r>
        <w:t>Сакский</w:t>
      </w:r>
      <w:r>
        <w:t>».</w:t>
      </w:r>
    </w:p>
    <w:p w:rsidR="009E0C34">
      <w:pPr>
        <w:spacing w:line="240" w:lineRule="atLeast"/>
        <w:ind w:firstLine="709"/>
        <w:jc w:val="both"/>
      </w:pPr>
      <w:r>
        <w:t xml:space="preserve">Все указанные доказательства соответствуют в деталях и в целом друг другу, добыты в соответствии </w:t>
      </w:r>
      <w:r>
        <w:t xml:space="preserve">с требованиями действующего законодательства, относимы и допустимы. </w:t>
      </w:r>
      <w: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9E0C34">
      <w:pPr>
        <w:ind w:firstLine="708"/>
        <w:jc w:val="both"/>
      </w:pPr>
      <w:r>
        <w:t xml:space="preserve">Действия </w:t>
      </w:r>
      <w:r>
        <w:t>Аблитарова</w:t>
      </w:r>
      <w:r>
        <w:t xml:space="preserve"> Р.Р. мировым судьей квалифицируются по ст. </w:t>
      </w:r>
      <w:r>
        <w:t xml:space="preserve">14.1 ч.1 КоАП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9E0C34">
      <w:pPr>
        <w:ind w:firstLine="708"/>
        <w:jc w:val="both"/>
      </w:pPr>
      <w:r>
        <w:t>При назначении наказания</w:t>
      </w:r>
      <w:r>
        <w:t xml:space="preserve">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9E0C34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КоАП РФ - не </w:t>
      </w:r>
      <w:r>
        <w:t>установлено. Обстоятельств, отягчающих административную ответственность, согласно ст.4.3 КоАП РФ - не установлено.</w:t>
      </w:r>
    </w:p>
    <w:p w:rsidR="009E0C34">
      <w:pPr>
        <w:spacing w:line="240" w:lineRule="atLeast"/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Аблитарова</w:t>
      </w:r>
      <w:r>
        <w:t xml:space="preserve"> Р.Р., </w:t>
      </w:r>
      <w:r>
        <w:t>который согласно представленным материалам ранее не привлекался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ответственности, отсутствие обстоятельств, смягчающи</w:t>
      </w:r>
      <w:r>
        <w:t>х и отягчающих административную ответственность, мировой судья пришел к выводу о возможности назначить ему административное наказание в виде административного штрафа в</w:t>
      </w:r>
      <w:r>
        <w:t xml:space="preserve"> нижнем </w:t>
      </w:r>
      <w:r>
        <w:t>пределе</w:t>
      </w:r>
      <w:r>
        <w:t xml:space="preserve"> санкции ст. 14.1 ч.1 КоАП РФ.</w:t>
      </w:r>
    </w:p>
    <w:p w:rsidR="009E0C34" w:rsidP="0046714A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</w:t>
      </w:r>
      <w:r>
        <w:t>.ст</w:t>
      </w:r>
      <w:r>
        <w:t>. 29.9, 29.10 КоАП РФ, мировой судья</w:t>
      </w:r>
    </w:p>
    <w:p w:rsidR="009E0C34">
      <w:pPr>
        <w:spacing w:line="240" w:lineRule="atLeast"/>
        <w:ind w:firstLine="709"/>
        <w:jc w:val="center"/>
      </w:pPr>
      <w:r>
        <w:t>ПОСТАНОВИЛ:</w:t>
      </w:r>
    </w:p>
    <w:p w:rsidR="009E0C34">
      <w:pPr>
        <w:spacing w:line="240" w:lineRule="atLeast"/>
        <w:ind w:firstLine="709"/>
        <w:jc w:val="both"/>
      </w:pPr>
      <w:r>
        <w:t>Аблитарова</w:t>
      </w:r>
      <w:r>
        <w:t xml:space="preserve"> Р.Р.</w:t>
      </w:r>
      <w:r>
        <w:t xml:space="preserve"> признать виновным в совершении административного правонарушения, предусмотренного ч.1 ст. 14.1 КоАП РФ и назначить ему наказание в виде административного штрафа в размере 500 (пятьсот) рубл</w:t>
      </w:r>
      <w:r>
        <w:t>ей.</w:t>
      </w:r>
    </w:p>
    <w:p w:rsidR="009E0C34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</w:t>
      </w:r>
      <w:r>
        <w:t>РН 1149102019164, Получатель:</w:t>
      </w:r>
      <w: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013510002, Единый казначейск</w:t>
      </w:r>
      <w:r>
        <w:t>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82811601143010001140.</w:t>
      </w:r>
    </w:p>
    <w:p w:rsidR="009E0C34">
      <w:pPr>
        <w:ind w:firstLine="708"/>
        <w:jc w:val="both"/>
      </w:pPr>
      <w:r>
        <w:t>В случае неуплаты административ</w:t>
      </w:r>
      <w:r>
        <w:t xml:space="preserve">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9E0C34" w:rsidP="0046714A">
      <w:pPr>
        <w:ind w:firstLine="708"/>
        <w:jc w:val="both"/>
      </w:pPr>
      <w:r>
        <w:t>Постано</w:t>
      </w:r>
      <w:r>
        <w:t xml:space="preserve">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</w:t>
      </w:r>
      <w:r>
        <w:t>или получения копии постановления.</w:t>
      </w:r>
    </w:p>
    <w:p w:rsidR="0046714A"/>
    <w:p w:rsidR="009E0C34">
      <w:r>
        <w:t xml:space="preserve">Мировой судья                                                                                                        </w:t>
      </w:r>
      <w:r>
        <w:t xml:space="preserve">Костюкова Е.В.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34"/>
    <w:rsid w:val="0046714A"/>
    <w:rsid w:val="009E0C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