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86F81"/>
    <w:p w:rsidR="00886F81">
      <w:pPr>
        <w:jc w:val="right"/>
      </w:pPr>
      <w:r>
        <w:rPr>
          <w:sz w:val="25"/>
        </w:rPr>
        <w:t xml:space="preserve">Дело № 5-73-383/2019 </w:t>
      </w:r>
    </w:p>
    <w:p w:rsidR="00886F8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C3D08">
      <w:pPr>
        <w:ind w:firstLine="708"/>
        <w:rPr>
          <w:sz w:val="25"/>
        </w:rPr>
      </w:pPr>
    </w:p>
    <w:p w:rsidR="00886F81">
      <w:pPr>
        <w:ind w:firstLine="708"/>
      </w:pPr>
      <w:r>
        <w:rPr>
          <w:sz w:val="25"/>
        </w:rPr>
        <w:t xml:space="preserve">18 ноября 2019 года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EC3D08">
      <w:pPr>
        <w:ind w:firstLine="708"/>
        <w:jc w:val="both"/>
        <w:rPr>
          <w:sz w:val="25"/>
        </w:rPr>
      </w:pPr>
    </w:p>
    <w:p w:rsidR="00886F81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5"/>
        </w:rPr>
        <w:t>публики Крым в отношении гражданина:</w:t>
      </w:r>
    </w:p>
    <w:p w:rsidR="00886F81">
      <w:pPr>
        <w:ind w:left="709" w:hanging="1"/>
        <w:jc w:val="both"/>
      </w:pPr>
      <w:r>
        <w:rPr>
          <w:sz w:val="25"/>
        </w:rPr>
        <w:t>Папидже</w:t>
      </w:r>
      <w:r>
        <w:rPr>
          <w:sz w:val="25"/>
        </w:rPr>
        <w:t xml:space="preserve"> С.</w:t>
      </w:r>
      <w:r>
        <w:rPr>
          <w:sz w:val="25"/>
        </w:rPr>
        <w:t xml:space="preserve"> 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886F81" w:rsidP="00EC3D08">
      <w:pPr>
        <w:jc w:val="center"/>
      </w:pPr>
      <w:r>
        <w:rPr>
          <w:sz w:val="25"/>
        </w:rPr>
        <w:t>УСТАНОВИЛ:</w:t>
      </w:r>
    </w:p>
    <w:p w:rsidR="00886F81" w:rsidP="00EC3D08">
      <w:pPr>
        <w:widowControl w:val="0"/>
        <w:spacing w:line="274" w:lineRule="atLeast"/>
        <w:ind w:firstLine="708"/>
        <w:jc w:val="both"/>
      </w:pPr>
      <w:r>
        <w:rPr>
          <w:sz w:val="25"/>
        </w:rPr>
        <w:t>Папидже</w:t>
      </w:r>
      <w:r>
        <w:rPr>
          <w:sz w:val="25"/>
        </w:rPr>
        <w:t xml:space="preserve"> С. не выполнил в срок</w:t>
      </w:r>
      <w:r>
        <w:rPr>
          <w:sz w:val="25"/>
        </w:rPr>
        <w:t xml:space="preserve"> законное предписание заместителя начальника отдела муниципального контроля администрации Сакского района Республики Крым </w:t>
      </w:r>
      <w:r>
        <w:rPr>
          <w:sz w:val="25"/>
        </w:rPr>
        <w:t xml:space="preserve">об устранении нарушения земельного законодательства, продолжая использовать </w:t>
      </w:r>
      <w:r>
        <w:rPr>
          <w:sz w:val="25"/>
        </w:rPr>
        <w:t xml:space="preserve">земельный участок муниципальной собственности площадью </w:t>
      </w:r>
      <w:r>
        <w:rPr>
          <w:sz w:val="25"/>
        </w:rPr>
        <w:t xml:space="preserve"> путем ограждения земельного участка забором из камня-ракушечника с западной, северной и восточной сторон, на котором расположены некапитальные сооружения (теплицы), по адресу</w:t>
      </w:r>
      <w:r>
        <w:rPr>
          <w:sz w:val="25"/>
        </w:rPr>
        <w:t xml:space="preserve"> без наличия предусмотренных законодательством РФ прав на использов</w:t>
      </w:r>
      <w:r>
        <w:rPr>
          <w:sz w:val="25"/>
        </w:rPr>
        <w:t>ание земельного</w:t>
      </w:r>
      <w:r>
        <w:rPr>
          <w:sz w:val="25"/>
        </w:rPr>
        <w:t xml:space="preserve"> участка</w:t>
      </w:r>
      <w:r>
        <w:rPr>
          <w:sz w:val="25"/>
        </w:rPr>
        <w:t>, не предоставив информацию об исполнении предписания с приложением документов, подтверждающих устранение нарушения земельного законодательства или ходатайство о продлении срока исполнения предписания с указанием причин и принятых ме</w:t>
      </w:r>
      <w:r>
        <w:rPr>
          <w:sz w:val="25"/>
        </w:rPr>
        <w:t>р по устранению указанных нарушений, подтвержденных соответствующими документами и другими материалами в установленный срок.</w:t>
      </w:r>
    </w:p>
    <w:p w:rsidR="00886F81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Папидже</w:t>
      </w:r>
      <w:r>
        <w:rPr>
          <w:sz w:val="25"/>
        </w:rPr>
        <w:t xml:space="preserve"> С. не явился, ходатайств об отложении дела не поступило, в материалах дела имеется телефонограмма об </w:t>
      </w:r>
      <w:r>
        <w:rPr>
          <w:sz w:val="25"/>
        </w:rPr>
        <w:t>и</w:t>
      </w:r>
      <w:r>
        <w:rPr>
          <w:sz w:val="25"/>
        </w:rPr>
        <w:t>звещении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886F81">
      <w:pPr>
        <w:ind w:firstLine="708"/>
        <w:jc w:val="both"/>
      </w:pPr>
      <w:r>
        <w:rPr>
          <w:sz w:val="25"/>
        </w:rPr>
        <w:t xml:space="preserve">В соответствии с ч. 2 ст. 25.1 </w:t>
      </w:r>
      <w:r>
        <w:rPr>
          <w:sz w:val="25"/>
        </w:rPr>
        <w:t>КоАП</w:t>
      </w:r>
      <w:r>
        <w:rPr>
          <w:sz w:val="25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</w:t>
      </w:r>
      <w:r>
        <w:rPr>
          <w:sz w:val="25"/>
        </w:rP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</w:t>
      </w:r>
      <w:r>
        <w:rPr>
          <w:sz w:val="25"/>
        </w:rPr>
        <w:t xml:space="preserve"> лица, привлекаемого к административной ответственности. </w:t>
      </w:r>
    </w:p>
    <w:p w:rsidR="00886F81" w:rsidP="00EC3D08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Папидже</w:t>
      </w:r>
      <w:r>
        <w:rPr>
          <w:sz w:val="25"/>
        </w:rPr>
        <w:t xml:space="preserve"> С. состава правонарушения, предусмотренного ст. 19.5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886F81" w:rsidP="00EC3D08">
      <w:pPr>
        <w:ind w:firstLine="708"/>
        <w:jc w:val="both"/>
      </w:pPr>
      <w:r>
        <w:rPr>
          <w:sz w:val="25"/>
        </w:rPr>
        <w:t>Согласно протоколу об а</w:t>
      </w:r>
      <w:r>
        <w:rPr>
          <w:sz w:val="25"/>
        </w:rPr>
        <w:t xml:space="preserve">дминистративном правонарушении, </w:t>
      </w:r>
      <w:r>
        <w:rPr>
          <w:sz w:val="25"/>
        </w:rPr>
        <w:t xml:space="preserve">он был составлен в отношении гражданина </w:t>
      </w:r>
      <w:r>
        <w:rPr>
          <w:sz w:val="25"/>
        </w:rPr>
        <w:t>Папидже</w:t>
      </w:r>
      <w:r>
        <w:rPr>
          <w:sz w:val="25"/>
        </w:rPr>
        <w:t xml:space="preserve"> С. за то, что он в срок</w:t>
      </w:r>
      <w:r>
        <w:rPr>
          <w:sz w:val="25"/>
        </w:rPr>
        <w:t xml:space="preserve"> не выполнил законное предписание заместителя начальника отдела муниципального контроля администрации Сакского района Республики Крым</w:t>
      </w:r>
      <w:r>
        <w:rPr>
          <w:sz w:val="25"/>
        </w:rPr>
        <w:t xml:space="preserve"> об устра</w:t>
      </w:r>
      <w:r>
        <w:rPr>
          <w:sz w:val="25"/>
        </w:rPr>
        <w:t xml:space="preserve">нении нарушения земельного законодательства, продолжая использовать самовольно занятый </w:t>
      </w:r>
      <w:r>
        <w:rPr>
          <w:sz w:val="25"/>
        </w:rPr>
        <w:t>земельный участок муниципальной собственности площадью</w:t>
      </w:r>
      <w:r>
        <w:rPr>
          <w:sz w:val="25"/>
        </w:rPr>
        <w:t>, путем ограждения земельного участка забором из камня-ракушечника с западной, северной и восточной сторон</w:t>
      </w:r>
      <w:r>
        <w:rPr>
          <w:sz w:val="25"/>
        </w:rPr>
        <w:t xml:space="preserve">, на </w:t>
      </w:r>
      <w:r>
        <w:rPr>
          <w:sz w:val="25"/>
        </w:rPr>
        <w:t>котором</w:t>
      </w:r>
      <w:r>
        <w:rPr>
          <w:sz w:val="25"/>
        </w:rPr>
        <w:t xml:space="preserve"> расположены некапитальные сооружения (теплицы), по адресу.</w:t>
      </w:r>
    </w:p>
    <w:p w:rsidR="00886F81" w:rsidP="00EC3D08">
      <w:pPr>
        <w:ind w:firstLine="708"/>
        <w:jc w:val="both"/>
      </w:pPr>
      <w:r>
        <w:rPr>
          <w:sz w:val="25"/>
        </w:rPr>
        <w:t xml:space="preserve">Согласно предписанию об устранении нарушения земельного законодательства ... составленному заместителем начальника отдела муниципального контроля администрации Сакского района Республики Крым </w:t>
      </w:r>
      <w:r>
        <w:rPr>
          <w:sz w:val="25"/>
        </w:rPr>
        <w:t>Папидже</w:t>
      </w:r>
      <w:r>
        <w:rPr>
          <w:sz w:val="25"/>
        </w:rPr>
        <w:t xml:space="preserve"> С. был обязан в срок </w:t>
      </w:r>
      <w:r>
        <w:rPr>
          <w:sz w:val="25"/>
        </w:rPr>
        <w:t>освободить занятый земельный участок. Информацию об исполнении предписания с приложением документов, подтверждающих устранение земельного правонарушения. В данном предписании указано о том, что в результате пров</w:t>
      </w:r>
      <w:r>
        <w:rPr>
          <w:sz w:val="25"/>
        </w:rPr>
        <w:t xml:space="preserve">ерки выявлено нарушение ст.ст. 25, 26 Земельного кодекса РФ, за которое предусмотрена административная ответственность по ст. 19.5 </w:t>
      </w:r>
      <w:r>
        <w:rPr>
          <w:sz w:val="25"/>
        </w:rPr>
        <w:t>КоАП</w:t>
      </w:r>
      <w:r>
        <w:rPr>
          <w:sz w:val="25"/>
        </w:rPr>
        <w:t xml:space="preserve"> РФ, выразившаяся в невыполнении в установленный срок законного предписания должностного лица, осуществляющего государств</w:t>
      </w:r>
      <w:r>
        <w:rPr>
          <w:sz w:val="25"/>
        </w:rPr>
        <w:t xml:space="preserve">енный надзор (контроль) об устранении нарушений законодательства. </w:t>
      </w:r>
    </w:p>
    <w:p w:rsidR="00886F81">
      <w:pPr>
        <w:ind w:firstLine="708"/>
        <w:jc w:val="both"/>
      </w:pPr>
      <w:r>
        <w:rPr>
          <w:sz w:val="25"/>
        </w:rPr>
        <w:t xml:space="preserve">Копию предписания </w:t>
      </w:r>
      <w:r>
        <w:rPr>
          <w:sz w:val="25"/>
        </w:rPr>
        <w:t>Папидже</w:t>
      </w:r>
      <w:r>
        <w:rPr>
          <w:sz w:val="25"/>
        </w:rPr>
        <w:t xml:space="preserve"> С. получил.</w:t>
      </w:r>
    </w:p>
    <w:p w:rsidR="00886F81" w:rsidP="00EC3D08">
      <w:pPr>
        <w:ind w:firstLine="708"/>
        <w:jc w:val="both"/>
      </w:pPr>
      <w:r>
        <w:rPr>
          <w:sz w:val="25"/>
        </w:rPr>
        <w:t xml:space="preserve">Согласно акту проверки </w:t>
      </w:r>
      <w:r>
        <w:rPr>
          <w:sz w:val="25"/>
        </w:rPr>
        <w:t xml:space="preserve">по результатам проверки гражданина </w:t>
      </w:r>
      <w:r>
        <w:rPr>
          <w:sz w:val="25"/>
        </w:rPr>
        <w:t>Папидже</w:t>
      </w:r>
      <w:r>
        <w:rPr>
          <w:sz w:val="25"/>
        </w:rPr>
        <w:t xml:space="preserve"> С. на основании распоряжения Администрации Сакского района Республики Крым</w:t>
      </w:r>
      <w:r>
        <w:rPr>
          <w:sz w:val="25"/>
        </w:rPr>
        <w:t xml:space="preserve"> № 79-рмк по соблюдению исполнения предписания</w:t>
      </w:r>
      <w:r>
        <w:rPr>
          <w:sz w:val="25"/>
        </w:rPr>
        <w:t xml:space="preserve"> установлено, что предписание </w:t>
      </w:r>
      <w:r>
        <w:rPr>
          <w:sz w:val="25"/>
        </w:rPr>
        <w:t>заместителя начальника отдела муниципального контроля администрации</w:t>
      </w:r>
      <w:r>
        <w:rPr>
          <w:sz w:val="25"/>
        </w:rPr>
        <w:t xml:space="preserve"> Сакского района Республики Крым</w:t>
      </w:r>
      <w:r>
        <w:rPr>
          <w:sz w:val="25"/>
        </w:rPr>
        <w:t xml:space="preserve"> об устранении нарушения земельного законодательства, не выполнено. </w:t>
      </w:r>
      <w:r>
        <w:rPr>
          <w:sz w:val="25"/>
        </w:rPr>
        <w:t>Папи</w:t>
      </w:r>
      <w:r>
        <w:rPr>
          <w:sz w:val="25"/>
        </w:rPr>
        <w:t>дже</w:t>
      </w:r>
      <w:r>
        <w:rPr>
          <w:sz w:val="25"/>
        </w:rPr>
        <w:t xml:space="preserve"> С. продолжает использовать земельный участок муниципальной собственности площадью. </w:t>
      </w:r>
      <w:r>
        <w:rPr>
          <w:sz w:val="25"/>
        </w:rPr>
        <w:t>Земельный участок не освобожден и не приведен в первоначальное состояние.</w:t>
      </w:r>
    </w:p>
    <w:p w:rsidR="00886F81" w:rsidP="00EC3D08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Папидже</w:t>
      </w:r>
      <w:r>
        <w:rPr>
          <w:sz w:val="25"/>
        </w:rPr>
        <w:t xml:space="preserve"> С. имеется состав правонарушения, предусмотрен</w:t>
      </w:r>
      <w:r>
        <w:rPr>
          <w:sz w:val="25"/>
        </w:rPr>
        <w:t xml:space="preserve">ного ст. 19.5 ч.1 </w:t>
      </w:r>
      <w:r>
        <w:rPr>
          <w:sz w:val="25"/>
        </w:rPr>
        <w:t>КоАП</w:t>
      </w:r>
      <w:r>
        <w:rPr>
          <w:sz w:val="25"/>
        </w:rP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886F81" w:rsidP="00EC3D08">
      <w:pPr>
        <w:ind w:firstLine="720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</w:t>
      </w:r>
      <w:r>
        <w:rPr>
          <w:sz w:val="25"/>
        </w:rPr>
        <w:t>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86F81" w:rsidP="00EC3D08">
      <w:pPr>
        <w:ind w:firstLine="720"/>
        <w:jc w:val="both"/>
      </w:pPr>
      <w:r>
        <w:rPr>
          <w:sz w:val="25"/>
        </w:rPr>
        <w:t xml:space="preserve">Принимая во внимание характер совершенного </w:t>
      </w:r>
      <w:r>
        <w:rPr>
          <w:sz w:val="25"/>
        </w:rPr>
        <w:t xml:space="preserve">административного правонарушения, данные о личности </w:t>
      </w:r>
      <w:r>
        <w:rPr>
          <w:sz w:val="25"/>
        </w:rPr>
        <w:t>Папидже</w:t>
      </w:r>
      <w:r>
        <w:rPr>
          <w:sz w:val="25"/>
        </w:rPr>
        <w:t xml:space="preserve"> С., обстоятельств отягчающих, смягчающих административную ответственность мировым судьей не установлено, суд пришел к выводу о возможности назначить ему административное наказание в виде штрафа в </w:t>
      </w:r>
      <w:r>
        <w:rPr>
          <w:sz w:val="25"/>
        </w:rPr>
        <w:t xml:space="preserve">пределах, установленных санкцией ст. 19.5 ч.1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886F81" w:rsidP="00EC3D08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886F81" w:rsidP="00EC3D08">
      <w:pPr>
        <w:jc w:val="center"/>
      </w:pPr>
      <w:r>
        <w:rPr>
          <w:sz w:val="25"/>
        </w:rPr>
        <w:t>ПОСТАНОВИЛ:</w:t>
      </w:r>
    </w:p>
    <w:p w:rsidR="00886F81" w:rsidP="00EC3D08">
      <w:pPr>
        <w:ind w:firstLine="720"/>
        <w:jc w:val="both"/>
      </w:pPr>
      <w:r>
        <w:rPr>
          <w:sz w:val="25"/>
        </w:rPr>
        <w:t>Папидже</w:t>
      </w:r>
      <w:r>
        <w:rPr>
          <w:sz w:val="25"/>
        </w:rPr>
        <w:t xml:space="preserve"> С.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19.5 ч</w:t>
      </w:r>
      <w:r>
        <w:rPr>
          <w:sz w:val="25"/>
        </w:rPr>
        <w:t>.1 Кодекса Российской Федерации об административных правонарушениях и назначить ему административное наказание в виде штрафа в сумме 400 (четыреста) рублей.</w:t>
      </w:r>
    </w:p>
    <w:p w:rsidR="00886F81" w:rsidP="00EC3D08">
      <w:pPr>
        <w:ind w:firstLine="720"/>
        <w:jc w:val="both"/>
      </w:pPr>
      <w:r>
        <w:rPr>
          <w:sz w:val="25"/>
        </w:rPr>
        <w:t>Штраф подлежит уплате по реквизитам: получатель платежа: ИНН 9107002769, КПП 910701001 УФК по Респу</w:t>
      </w:r>
      <w:r>
        <w:rPr>
          <w:sz w:val="25"/>
        </w:rPr>
        <w:t xml:space="preserve">блике Крым (Администрация Сакского района Республики Крым, л/с 04753254260), банк получателя: отделение Республика Крым, г. Симферополь, БИК банка 043510001, </w:t>
      </w:r>
      <w:r>
        <w:rPr>
          <w:sz w:val="25"/>
        </w:rPr>
        <w:t>р</w:t>
      </w:r>
      <w:r>
        <w:rPr>
          <w:sz w:val="25"/>
        </w:rPr>
        <w:t>/</w:t>
      </w:r>
      <w:r>
        <w:rPr>
          <w:sz w:val="25"/>
        </w:rPr>
        <w:t>сч</w:t>
      </w:r>
      <w:r>
        <w:rPr>
          <w:sz w:val="25"/>
        </w:rPr>
        <w:t>. 40101810335100010001, КБК 8021690050050000140, ОКТМО 35643000, наименование КБК – прочие пос</w:t>
      </w:r>
      <w:r>
        <w:rPr>
          <w:sz w:val="25"/>
        </w:rPr>
        <w:t>тупления от денежных взысканий (штрафов)и иных сумм в возмещение ущерба, зачисляемые в бюджеты муниципальных районов).</w:t>
      </w:r>
    </w:p>
    <w:p w:rsidR="00886F81" w:rsidP="00EC3D08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5"/>
        </w:rPr>
        <w:t xml:space="preserve">шестидесяти </w:t>
      </w:r>
      <w:r>
        <w:rPr>
          <w:sz w:val="25"/>
        </w:rPr>
        <w:t>дней со дня вступления постановления о наложении административного штрафа в законную силу.</w:t>
      </w:r>
    </w:p>
    <w:p w:rsidR="00886F81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886F81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rPr>
          <w:sz w:val="25"/>
        </w:rPr>
        <w:t>спублики Крым, со дня вручения или получения копии постановления.</w:t>
      </w:r>
    </w:p>
    <w:p w:rsidR="00EC3D08">
      <w:pPr>
        <w:jc w:val="center"/>
        <w:rPr>
          <w:sz w:val="25"/>
        </w:rPr>
      </w:pPr>
    </w:p>
    <w:p w:rsidR="00886F81">
      <w:pPr>
        <w:jc w:val="center"/>
      </w:pPr>
      <w:r>
        <w:rPr>
          <w:sz w:val="25"/>
        </w:rPr>
        <w:t xml:space="preserve">Мировой судья                                                                          </w:t>
      </w:r>
      <w:r>
        <w:rPr>
          <w:sz w:val="25"/>
        </w:rPr>
        <w:t>Васильев В.А.</w:t>
      </w:r>
    </w:p>
    <w:p w:rsidR="00886F81"/>
    <w:sectPr w:rsidSect="00886F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86F81"/>
    <w:rsid w:val="00886F81"/>
    <w:rsid w:val="00EC3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