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0121">
      <w:pPr>
        <w:jc w:val="center"/>
      </w:pPr>
    </w:p>
    <w:p w:rsidR="00A00121">
      <w:pPr>
        <w:jc w:val="right"/>
      </w:pPr>
      <w:r>
        <w:rPr>
          <w:sz w:val="27"/>
        </w:rPr>
        <w:t>Дело № 5-73-409/2023</w:t>
      </w:r>
    </w:p>
    <w:p w:rsidR="00A00121">
      <w:pPr>
        <w:jc w:val="right"/>
      </w:pPr>
      <w:r>
        <w:rPr>
          <w:sz w:val="27"/>
        </w:rPr>
        <w:t>УИД 91MS0073-телефон-телефон</w:t>
      </w:r>
    </w:p>
    <w:p w:rsidR="00EF4635">
      <w:pPr>
        <w:jc w:val="center"/>
        <w:rPr>
          <w:b/>
          <w:sz w:val="27"/>
        </w:rPr>
      </w:pPr>
    </w:p>
    <w:p w:rsidR="00A00121">
      <w:pPr>
        <w:jc w:val="center"/>
      </w:pPr>
      <w:r>
        <w:rPr>
          <w:b/>
          <w:sz w:val="27"/>
        </w:rPr>
        <w:t>ПОСТАНОВЛЕНИЕ</w:t>
      </w:r>
    </w:p>
    <w:p w:rsidR="00EF4635">
      <w:pPr>
        <w:jc w:val="both"/>
        <w:rPr>
          <w:sz w:val="27"/>
        </w:rPr>
      </w:pPr>
    </w:p>
    <w:p w:rsidR="00A00121">
      <w:pPr>
        <w:jc w:val="both"/>
      </w:pPr>
      <w:r>
        <w:rPr>
          <w:sz w:val="27"/>
        </w:rPr>
        <w:t xml:space="preserve">30 августа 2023 года                                                                                 </w:t>
      </w:r>
      <w:r>
        <w:rPr>
          <w:sz w:val="27"/>
        </w:rPr>
        <w:t>адрес</w:t>
      </w:r>
    </w:p>
    <w:p w:rsidR="00EF4635">
      <w:pPr>
        <w:jc w:val="both"/>
        <w:rPr>
          <w:sz w:val="27"/>
        </w:rPr>
      </w:pPr>
    </w:p>
    <w:p w:rsidR="00A00121" w:rsidP="00EF4635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A00121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Левринц</w:t>
      </w:r>
      <w:r>
        <w:rPr>
          <w:sz w:val="27"/>
        </w:rPr>
        <w:t xml:space="preserve"> Л.А., </w:t>
      </w:r>
    </w:p>
    <w:p w:rsidR="00A00121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</w:t>
      </w:r>
      <w:r>
        <w:rPr>
          <w:sz w:val="27"/>
        </w:rPr>
        <w:t xml:space="preserve">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A00121">
      <w:pPr>
        <w:ind w:left="4248"/>
        <w:jc w:val="both"/>
      </w:pPr>
      <w:r>
        <w:rPr>
          <w:b/>
          <w:sz w:val="27"/>
        </w:rPr>
        <w:t>Левринц</w:t>
      </w:r>
      <w:r>
        <w:rPr>
          <w:b/>
          <w:sz w:val="27"/>
        </w:rPr>
        <w:t xml:space="preserve"> Л.А.</w:t>
      </w:r>
      <w:r>
        <w:rPr>
          <w:sz w:val="27"/>
        </w:rPr>
        <w:t>, паспортные данные, гражданки Российской Федерации (паспортные</w:t>
      </w:r>
      <w:r>
        <w:rPr>
          <w:sz w:val="27"/>
        </w:rPr>
        <w:t xml:space="preserve"> данные), получившей среднее образование, замужней, имеющей двоих несовершеннолетних детей, являющейся </w:t>
      </w:r>
      <w:r>
        <w:rPr>
          <w:sz w:val="27"/>
        </w:rPr>
        <w:t>самозанятой</w:t>
      </w:r>
      <w:r>
        <w:rPr>
          <w:sz w:val="27"/>
        </w:rPr>
        <w:t>, ранее не привлекаемой к административной ответственности, зарегистрированной и проживающей по адресу: адрес,</w:t>
      </w:r>
    </w:p>
    <w:p w:rsidR="00A00121">
      <w:pPr>
        <w:jc w:val="both"/>
      </w:pPr>
      <w:r>
        <w:rPr>
          <w:sz w:val="27"/>
        </w:rPr>
        <w:t>о привлечении её к администрати</w:t>
      </w:r>
      <w:r>
        <w:rPr>
          <w:sz w:val="27"/>
        </w:rPr>
        <w:t xml:space="preserve">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A00121">
      <w:pPr>
        <w:jc w:val="center"/>
      </w:pPr>
      <w:r>
        <w:rPr>
          <w:b/>
          <w:sz w:val="27"/>
        </w:rPr>
        <w:t>УСТАНОВИЛ:</w:t>
      </w:r>
    </w:p>
    <w:p w:rsidR="00A00121">
      <w:pPr>
        <w:ind w:firstLine="708"/>
        <w:jc w:val="both"/>
      </w:pPr>
      <w:r>
        <w:rPr>
          <w:sz w:val="27"/>
        </w:rPr>
        <w:t>Левринц</w:t>
      </w:r>
      <w:r>
        <w:rPr>
          <w:sz w:val="27"/>
        </w:rPr>
        <w:t xml:space="preserve"> Л.А.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управляла транспортным средством - автомобилем марки марка автомобиля, го</w:t>
      </w:r>
      <w:r>
        <w:rPr>
          <w:sz w:val="27"/>
        </w:rPr>
        <w:t>сударственный регистрационный знак</w:t>
      </w:r>
      <w:r>
        <w:rPr>
          <w:sz w:val="27"/>
        </w:rPr>
        <w:t>, находясь в состоянии алкогольного опьянения, чем нарушила п. 2.7 ПДД РФ, ответственность за которое предусмотрена ч. 1 ст. 12.8 КоАП РФ. Данное деяние не является уголовно наказуемым.</w:t>
      </w:r>
    </w:p>
    <w:p w:rsidR="00A00121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Леврин</w:t>
      </w:r>
      <w:r>
        <w:rPr>
          <w:sz w:val="27"/>
        </w:rPr>
        <w:t>ц</w:t>
      </w:r>
      <w:r>
        <w:rPr>
          <w:sz w:val="27"/>
        </w:rPr>
        <w:t xml:space="preserve"> Л.А. вину в совершенном административном правонарушении признала полностью, не оспаривала фактические обстоятельства, изложенные в протоколе об административном правонарушении. В содеянном раскаялась. </w:t>
      </w:r>
    </w:p>
    <w:p w:rsidR="00A00121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Левринц</w:t>
      </w:r>
      <w:r>
        <w:rPr>
          <w:sz w:val="27"/>
        </w:rPr>
        <w:t xml:space="preserve"> Л.А., исследовав материалы дела об </w:t>
      </w:r>
      <w:r>
        <w:rPr>
          <w:sz w:val="27"/>
        </w:rPr>
        <w:t xml:space="preserve">административном правонарушении, мировой судья пришел к выводу о наличии в действиях </w:t>
      </w:r>
      <w:r>
        <w:rPr>
          <w:sz w:val="27"/>
        </w:rPr>
        <w:t>Левринц</w:t>
      </w:r>
      <w:r>
        <w:rPr>
          <w:sz w:val="27"/>
        </w:rPr>
        <w:t xml:space="preserve"> </w:t>
      </w:r>
      <w:r>
        <w:rPr>
          <w:sz w:val="27"/>
        </w:rPr>
        <w:t>Л.А. состава правонарушения, предусмотренного ч. 1 ст. 12.8 КоАП РФ, исходя из следующего.</w:t>
      </w:r>
    </w:p>
    <w:p w:rsidR="00A00121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</w:t>
      </w:r>
      <w:r>
        <w:rPr>
          <w:sz w:val="27"/>
        </w:rPr>
        <w:t>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00121">
      <w:pPr>
        <w:ind w:firstLine="708"/>
        <w:jc w:val="both"/>
      </w:pPr>
      <w:r>
        <w:rPr>
          <w:sz w:val="27"/>
        </w:rPr>
        <w:t>Статьей 24.1 КоАП РФ установлено, что задачам</w:t>
      </w:r>
      <w:r>
        <w:rPr>
          <w:sz w:val="27"/>
        </w:rPr>
        <w:t xml:space="preserve">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</w:t>
      </w:r>
      <w:r>
        <w:rPr>
          <w:sz w:val="27"/>
        </w:rPr>
        <w:t>выявление причин и условий, способствовавших совершению административных правонарушений.</w:t>
      </w:r>
    </w:p>
    <w:p w:rsidR="00A00121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</w:t>
      </w:r>
      <w:r>
        <w:rPr>
          <w:sz w:val="27"/>
        </w:rPr>
        <w:t>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</w:t>
      </w:r>
      <w:r>
        <w:rPr>
          <w:sz w:val="27"/>
        </w:rPr>
        <w:t>льного разрешения дела.</w:t>
      </w:r>
    </w:p>
    <w:p w:rsidR="00A00121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</w:t>
      </w:r>
      <w:r>
        <w:rPr>
          <w:sz w:val="27"/>
        </w:rPr>
        <w:t xml:space="preserve">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00121">
      <w:pPr>
        <w:ind w:firstLine="708"/>
        <w:jc w:val="both"/>
      </w:pPr>
      <w:r>
        <w:rPr>
          <w:sz w:val="27"/>
        </w:rPr>
        <w:t>Исходя из положений ст. 26.11 КоАП РФ судья оцени</w:t>
      </w:r>
      <w:r>
        <w:rPr>
          <w:sz w:val="27"/>
        </w:rPr>
        <w:t>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00121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КоАП РФ - это противоправное, виновн</w:t>
      </w:r>
      <w:r>
        <w:rPr>
          <w:sz w:val="27"/>
        </w:rP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00121">
      <w:pPr>
        <w:ind w:firstLine="708"/>
        <w:jc w:val="both"/>
      </w:pPr>
      <w:r>
        <w:rPr>
          <w:sz w:val="27"/>
        </w:rPr>
        <w:t>Согласно пункту 2.7 Правил дорожного дв</w:t>
      </w:r>
      <w:r>
        <w:rPr>
          <w:sz w:val="27"/>
        </w:rPr>
        <w:t>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>
        <w:rPr>
          <w:sz w:val="27"/>
        </w:rPr>
        <w:t>ии, ставящем под угрозу безопасность движения.</w:t>
      </w:r>
    </w:p>
    <w:p w:rsidR="00A00121">
      <w:pPr>
        <w:ind w:firstLine="708"/>
        <w:jc w:val="both"/>
      </w:pPr>
      <w:r>
        <w:rPr>
          <w:sz w:val="27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A00121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</w:t>
      </w:r>
      <w:r>
        <w:rPr>
          <w:sz w:val="27"/>
        </w:rPr>
        <w:t>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</w:t>
      </w:r>
      <w:r>
        <w:rPr>
          <w:sz w:val="27"/>
        </w:rPr>
        <w:t>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A00121">
      <w:pPr>
        <w:ind w:firstLine="708"/>
        <w:jc w:val="both"/>
      </w:pPr>
      <w:r>
        <w:rPr>
          <w:sz w:val="27"/>
        </w:rPr>
        <w:t>Освидетельствование водителя на состояни</w:t>
      </w:r>
      <w:r>
        <w:rPr>
          <w:sz w:val="27"/>
        </w:rPr>
        <w:t>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</w:t>
      </w:r>
      <w:r>
        <w:rPr>
          <w:sz w:val="27"/>
        </w:rPr>
        <w:t>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A00121">
      <w:pPr>
        <w:ind w:firstLine="708"/>
        <w:jc w:val="both"/>
      </w:pPr>
      <w:r>
        <w:rPr>
          <w:sz w:val="27"/>
        </w:rPr>
        <w:t>Согласно пункту 8 раздела III Правил</w:t>
      </w:r>
      <w:r>
        <w:rPr>
          <w:sz w:val="27"/>
        </w:rPr>
        <w:t>, направлению на медицинское освидетельствование на состояние опьянения водитель транспортного средства подлежит:</w:t>
      </w:r>
    </w:p>
    <w:p w:rsidR="00A00121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A00121">
      <w:pPr>
        <w:ind w:firstLine="708"/>
        <w:jc w:val="both"/>
      </w:pPr>
      <w:r>
        <w:rPr>
          <w:sz w:val="27"/>
        </w:rPr>
        <w:t xml:space="preserve">б) при несогласии с результатами освидетельствования на </w:t>
      </w:r>
      <w:r>
        <w:rPr>
          <w:sz w:val="27"/>
        </w:rPr>
        <w:t>состояние алкогольного опьянения;</w:t>
      </w:r>
    </w:p>
    <w:p w:rsidR="00A00121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00121">
      <w:pPr>
        <w:ind w:firstLine="708"/>
        <w:jc w:val="both"/>
      </w:pPr>
      <w:r>
        <w:rPr>
          <w:sz w:val="27"/>
        </w:rPr>
        <w:t>Направление водителя т</w:t>
      </w:r>
      <w:r>
        <w:rPr>
          <w:sz w:val="27"/>
        </w:rPr>
        <w:t>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</w:t>
      </w:r>
      <w:r>
        <w:rPr>
          <w:sz w:val="27"/>
        </w:rPr>
        <w:t>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</w:t>
      </w:r>
      <w:r>
        <w:rPr>
          <w:sz w:val="27"/>
        </w:rPr>
        <w:t>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A00121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</w:t>
      </w:r>
      <w:r>
        <w:rPr>
          <w:sz w:val="27"/>
        </w:rPr>
        <w:t xml:space="preserve">по согласованию с Министерством здравоохранения Российской Федерации. Копия указанного </w:t>
      </w:r>
      <w:r>
        <w:rPr>
          <w:sz w:val="27"/>
        </w:rPr>
        <w:t xml:space="preserve">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A00121">
      <w:pPr>
        <w:ind w:firstLine="708"/>
        <w:jc w:val="both"/>
      </w:pPr>
      <w:r>
        <w:rPr>
          <w:sz w:val="27"/>
        </w:rPr>
        <w:t>В силу ч. 1.1 ст. 27.12 Ко</w:t>
      </w:r>
      <w:r>
        <w:rPr>
          <w:sz w:val="27"/>
        </w:rPr>
        <w:t>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</w:t>
      </w:r>
      <w:r>
        <w:rPr>
          <w:sz w:val="27"/>
        </w:rPr>
        <w:t>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</w:t>
      </w:r>
      <w:r>
        <w:rPr>
          <w:sz w:val="27"/>
        </w:rPr>
        <w:t xml:space="preserve">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A00121">
      <w:pPr>
        <w:ind w:firstLine="708"/>
        <w:jc w:val="both"/>
      </w:pPr>
      <w:r>
        <w:rPr>
          <w:sz w:val="27"/>
        </w:rPr>
        <w:t>В силу ч. 6 ст. 27.12 КоАП РФ освидетельствование на состоя</w:t>
      </w:r>
      <w:r>
        <w:rPr>
          <w:sz w:val="27"/>
        </w:rPr>
        <w:t xml:space="preserve">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A00121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5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</w:t>
        </w:r>
        <w:r>
          <w:rPr>
            <w:color w:val="0000FF"/>
            <w:sz w:val="27"/>
            <w:u w:val="single"/>
          </w:rPr>
          <w:t xml:space="preserve">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A00121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</w:t>
      </w:r>
      <w:r>
        <w:rPr>
          <w:sz w:val="27"/>
        </w:rPr>
        <w:t xml:space="preserve">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A00121">
      <w:pPr>
        <w:ind w:firstLine="708"/>
        <w:jc w:val="both"/>
      </w:pPr>
      <w:r>
        <w:rPr>
          <w:sz w:val="27"/>
        </w:rPr>
        <w:t>Доказательством наличия у водителя состояния опьянения являетс</w:t>
      </w:r>
      <w:r>
        <w:rPr>
          <w:sz w:val="27"/>
        </w:rPr>
        <w:t xml:space="preserve">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A00121">
      <w:pPr>
        <w:ind w:firstLine="708"/>
        <w:jc w:val="both"/>
      </w:pPr>
      <w:r>
        <w:rPr>
          <w:sz w:val="27"/>
        </w:rPr>
        <w:t>В случае отказа водителя от прохождения освидетельствования на состояние алкогольного опьянения при наличии одного</w:t>
      </w:r>
      <w:r>
        <w:rPr>
          <w:sz w:val="27"/>
        </w:rPr>
        <w:t xml:space="preserve">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</w:t>
      </w:r>
      <w:r>
        <w:rPr>
          <w:sz w:val="27"/>
        </w:rPr>
        <w:t xml:space="preserve">ерации признаков при отрицательном результате освидетельствования на состояние алкогольного опьянения такой водитель </w:t>
      </w:r>
      <w:r>
        <w:rPr>
          <w:sz w:val="27"/>
        </w:rPr>
        <w:t>подлежит направлению на медицинское освидетельствование на состояние опьянения.</w:t>
      </w:r>
    </w:p>
    <w:p w:rsidR="00A00121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</w:t>
      </w:r>
      <w:r>
        <w:rPr>
          <w:sz w:val="27"/>
        </w:rPr>
        <w:t>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A00121">
      <w:pPr>
        <w:ind w:firstLine="708"/>
        <w:jc w:val="both"/>
      </w:pPr>
      <w:r>
        <w:rPr>
          <w:sz w:val="27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</w:t>
      </w:r>
      <w:r>
        <w:rPr>
          <w:sz w:val="27"/>
        </w:rPr>
        <w:t>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</w:t>
      </w:r>
      <w:r>
        <w:rPr>
          <w:sz w:val="27"/>
        </w:rPr>
        <w:t xml:space="preserve">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A00121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</w:t>
      </w:r>
      <w:r>
        <w:rPr>
          <w:sz w:val="27"/>
        </w:rPr>
        <w:t>та административной ответственности, установленного ст. 2.3 КоАП РФ.</w:t>
      </w:r>
    </w:p>
    <w:p w:rsidR="00A00121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A00121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</w:t>
      </w:r>
      <w:r>
        <w:rPr>
          <w:sz w:val="27"/>
        </w:rPr>
        <w:t>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A00121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</w:t>
      </w:r>
      <w:r>
        <w:rPr>
          <w:sz w:val="27"/>
        </w:rPr>
        <w:t>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</w:t>
      </w:r>
      <w:r>
        <w:rPr>
          <w:sz w:val="27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</w:t>
      </w:r>
      <w:r>
        <w:rPr>
          <w:sz w:val="27"/>
        </w:rPr>
        <w:t>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</w:t>
      </w:r>
      <w:r>
        <w:rPr>
          <w:sz w:val="27"/>
        </w:rPr>
        <w:t>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A00121">
      <w:pPr>
        <w:ind w:firstLine="708"/>
        <w:jc w:val="both"/>
      </w:pPr>
      <w:r>
        <w:rPr>
          <w:sz w:val="27"/>
        </w:rPr>
        <w:t>Как усматривается из пр</w:t>
      </w:r>
      <w:r>
        <w:rPr>
          <w:sz w:val="27"/>
        </w:rPr>
        <w:t xml:space="preserve">отокола об административном правонарушении </w:t>
      </w:r>
      <w:r>
        <w:rPr>
          <w:sz w:val="27"/>
        </w:rPr>
        <w:t xml:space="preserve">от дата для привлечения </w:t>
      </w:r>
      <w:r>
        <w:rPr>
          <w:sz w:val="27"/>
        </w:rPr>
        <w:t>Левринц</w:t>
      </w:r>
      <w:r>
        <w:rPr>
          <w:sz w:val="27"/>
        </w:rPr>
        <w:t xml:space="preserve"> Л.А. к административной ответственности, </w:t>
      </w:r>
      <w:r>
        <w:rPr>
          <w:sz w:val="27"/>
        </w:rPr>
        <w:t xml:space="preserve">предусмотренной частью 1 статьи 12.8 КоАП РФ, послужило то обстоятельство, что она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управляла транспортн</w:t>
      </w:r>
      <w:r>
        <w:rPr>
          <w:sz w:val="27"/>
        </w:rPr>
        <w:t>ым средством - автомобилем марки марка автомобиля, государственный регистрационный знак</w:t>
      </w:r>
      <w:r>
        <w:rPr>
          <w:sz w:val="27"/>
        </w:rPr>
        <w:t xml:space="preserve">, находясь в состоянии алкогольного опьянения. </w:t>
      </w:r>
      <w:r>
        <w:rPr>
          <w:sz w:val="27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7"/>
        </w:rPr>
        <w:t>Alcot</w:t>
      </w:r>
      <w:r>
        <w:rPr>
          <w:sz w:val="27"/>
        </w:rPr>
        <w:t>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согласно показаний которого, установлено нахождение </w:t>
      </w:r>
      <w:r>
        <w:rPr>
          <w:sz w:val="27"/>
        </w:rPr>
        <w:t>Левринц</w:t>
      </w:r>
      <w:r>
        <w:rPr>
          <w:sz w:val="27"/>
        </w:rPr>
        <w:t xml:space="preserve"> Л.А. в состоянии алкогольного опьянения с результатом анализа 0,90 мг/л, чем нарушен п. 2.7 ПДД РФ, ответственность за которое преду</w:t>
      </w:r>
      <w:r>
        <w:rPr>
          <w:sz w:val="27"/>
        </w:rPr>
        <w:t>смотрена ч. 1 ст. 12.8 КоАП РФ.</w:t>
      </w:r>
      <w:r>
        <w:rPr>
          <w:sz w:val="27"/>
        </w:rPr>
        <w:t xml:space="preserve"> Данное деяние не является уголовно наказуемым</w:t>
      </w:r>
      <w:r>
        <w:rPr>
          <w:sz w:val="27"/>
        </w:rPr>
        <w:t>.</w:t>
      </w:r>
    </w:p>
    <w:p w:rsidR="00A00121">
      <w:pPr>
        <w:ind w:firstLine="708"/>
        <w:jc w:val="both"/>
      </w:pPr>
      <w:r>
        <w:rPr>
          <w:sz w:val="27"/>
        </w:rPr>
        <w:t xml:space="preserve">Факт нахождения </w:t>
      </w:r>
      <w:r>
        <w:rPr>
          <w:sz w:val="27"/>
        </w:rPr>
        <w:t>Левринц</w:t>
      </w:r>
      <w:r>
        <w:rPr>
          <w:sz w:val="27"/>
        </w:rPr>
        <w:t xml:space="preserve"> Л.А. в состоянии алкогольного опьянения подтверждается актом освидетельствования на состояние алкогольного опьянения </w:t>
      </w:r>
      <w:r>
        <w:rPr>
          <w:sz w:val="27"/>
        </w:rPr>
        <w:t>от дата, согл</w:t>
      </w:r>
      <w:r>
        <w:rPr>
          <w:sz w:val="27"/>
        </w:rPr>
        <w:t>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Левринц</w:t>
      </w:r>
      <w:r>
        <w:rPr>
          <w:sz w:val="27"/>
        </w:rPr>
        <w:t xml:space="preserve"> Л.А. в состоянии алкогольного</w:t>
      </w:r>
      <w:r>
        <w:rPr>
          <w:sz w:val="27"/>
        </w:rPr>
        <w:t xml:space="preserve"> опьянения с результатом анализа 0,90 миллиграмма на один литр выдыхаемого воздуха (мг</w:t>
      </w:r>
      <w:r>
        <w:rPr>
          <w:sz w:val="27"/>
        </w:rPr>
        <w:t>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она согласилась, что подтверждается её записью, написанной собственноручно </w:t>
      </w:r>
      <w:r>
        <w:rPr>
          <w:sz w:val="27"/>
        </w:rPr>
        <w:t>и подписью в соответствующей графе данного акта</w:t>
      </w:r>
      <w:r>
        <w:rPr>
          <w:sz w:val="27"/>
        </w:rPr>
        <w:t>.</w:t>
      </w:r>
    </w:p>
    <w:p w:rsidR="00A00121">
      <w:pPr>
        <w:jc w:val="both"/>
      </w:pPr>
      <w:r>
        <w:rPr>
          <w:sz w:val="27"/>
        </w:rPr>
        <w:t xml:space="preserve">Кроме того, изложенные в указанном акте выводы о нахождении </w:t>
      </w:r>
      <w:r>
        <w:rPr>
          <w:sz w:val="27"/>
        </w:rPr>
        <w:t>Левринц</w:t>
      </w:r>
      <w:r>
        <w:rPr>
          <w:sz w:val="27"/>
        </w:rPr>
        <w:t xml:space="preserve"> Л.А. в состоянии алкогольного опьянения подтверждаются записью результатов исследования, согласно которым определено наличие абсолю</w:t>
      </w:r>
      <w:r>
        <w:rPr>
          <w:sz w:val="27"/>
        </w:rPr>
        <w:t>тного этилового спирта в концентрации 0,90 мг/л</w:t>
      </w:r>
      <w:r>
        <w:rPr>
          <w:sz w:val="27"/>
        </w:rPr>
        <w:t>.</w:t>
      </w:r>
    </w:p>
    <w:p w:rsidR="00A00121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</w:t>
      </w:r>
      <w:r>
        <w:rPr>
          <w:sz w:val="27"/>
        </w:rPr>
        <w:t>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00121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</w:t>
      </w:r>
      <w:r>
        <w:rPr>
          <w:sz w:val="27"/>
        </w:rPr>
        <w:t>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</w:t>
      </w:r>
      <w:r>
        <w:rPr>
          <w:sz w:val="27"/>
        </w:rPr>
        <w:t>м протоколе или акте содержания и результатов проводимого процессуального действия.</w:t>
      </w:r>
    </w:p>
    <w:p w:rsidR="00A00121">
      <w:pPr>
        <w:ind w:firstLine="708"/>
        <w:jc w:val="both"/>
      </w:pPr>
      <w:r>
        <w:rPr>
          <w:sz w:val="27"/>
        </w:rPr>
        <w:t xml:space="preserve">Как усматривается из материалов дела, дата должностным лицом – инспектором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старшим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</w:t>
      </w:r>
      <w:r>
        <w:rPr>
          <w:sz w:val="27"/>
        </w:rPr>
        <w:t>Левринц</w:t>
      </w:r>
      <w:r>
        <w:rPr>
          <w:sz w:val="27"/>
        </w:rPr>
        <w:t xml:space="preserve"> Л.А. применены м</w:t>
      </w:r>
      <w:r>
        <w:rPr>
          <w:sz w:val="27"/>
        </w:rPr>
        <w:t>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00121">
      <w:pPr>
        <w:ind w:firstLine="708"/>
        <w:jc w:val="both"/>
      </w:pPr>
      <w:r>
        <w:rPr>
          <w:sz w:val="27"/>
        </w:rPr>
        <w:t>Согласно протоколу об отстранении от управления транспортным средство</w:t>
      </w:r>
      <w:r>
        <w:rPr>
          <w:sz w:val="27"/>
        </w:rPr>
        <w:t xml:space="preserve">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</w:t>
      </w:r>
      <w:r>
        <w:rPr>
          <w:sz w:val="27"/>
        </w:rPr>
        <w:t>.</w:t>
      </w:r>
    </w:p>
    <w:p w:rsidR="00A00121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</w:t>
      </w:r>
      <w:r>
        <w:rPr>
          <w:sz w:val="27"/>
        </w:rPr>
        <w:t xml:space="preserve">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</w:t>
      </w:r>
      <w:r>
        <w:rPr>
          <w:sz w:val="27"/>
        </w:rPr>
        <w:t>спортное средство – автомобиль марки марка автомобиля, государственный регистрационный знак</w:t>
      </w:r>
      <w:r>
        <w:rPr>
          <w:sz w:val="27"/>
        </w:rPr>
        <w:t>, и передан для транспортировки и помещения на специализированную стоянку, расположенную по адресу: адрес, наименование организации</w:t>
      </w:r>
      <w:r>
        <w:rPr>
          <w:sz w:val="27"/>
        </w:rPr>
        <w:t>.</w:t>
      </w:r>
    </w:p>
    <w:p w:rsidR="00A00121">
      <w:pPr>
        <w:ind w:firstLine="708"/>
        <w:jc w:val="both"/>
      </w:pPr>
      <w:r>
        <w:rPr>
          <w:sz w:val="27"/>
        </w:rPr>
        <w:t>Рапорт инспекто</w:t>
      </w:r>
      <w:r>
        <w:rPr>
          <w:sz w:val="27"/>
        </w:rPr>
        <w:t xml:space="preserve">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7"/>
        </w:rPr>
        <w:t>Левринц</w:t>
      </w:r>
      <w:r>
        <w:rPr>
          <w:sz w:val="27"/>
        </w:rPr>
        <w:t xml:space="preserve"> Л.А</w:t>
      </w:r>
      <w:r>
        <w:rPr>
          <w:sz w:val="27"/>
        </w:rPr>
        <w:t>.</w:t>
      </w:r>
    </w:p>
    <w:p w:rsidR="00A00121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действий, инс</w:t>
      </w:r>
      <w:r>
        <w:rPr>
          <w:sz w:val="27"/>
        </w:rPr>
        <w:t xml:space="preserve">пектором ДПС ГИБДД разъяснены </w:t>
      </w:r>
      <w:r>
        <w:rPr>
          <w:sz w:val="27"/>
        </w:rPr>
        <w:t>Левринц</w:t>
      </w:r>
      <w:r>
        <w:rPr>
          <w:sz w:val="27"/>
        </w:rPr>
        <w:t xml:space="preserve"> Л.А. права, предусмотренные ст. 25.1 КоАП РФ и положения ст. 51 Конституции РФ. </w:t>
      </w:r>
      <w:r>
        <w:rPr>
          <w:sz w:val="27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7"/>
        </w:rPr>
        <w:t>Левринц</w:t>
      </w:r>
      <w:r>
        <w:rPr>
          <w:sz w:val="27"/>
        </w:rPr>
        <w:t xml:space="preserve"> Л.А., согласно которому по результатам освидете</w:t>
      </w:r>
      <w:r>
        <w:rPr>
          <w:sz w:val="27"/>
        </w:rPr>
        <w:t>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Левринц</w:t>
      </w:r>
      <w:r>
        <w:rPr>
          <w:sz w:val="27"/>
        </w:rPr>
        <w:t xml:space="preserve"> Л.А. в состоянии алкогольного опьянения с результатом анализа 0,90 мг/л. С результат</w:t>
      </w:r>
      <w:r>
        <w:rPr>
          <w:sz w:val="27"/>
        </w:rPr>
        <w:t xml:space="preserve">ами освидетельствования на состояние алкогольного опьянения </w:t>
      </w:r>
      <w:r>
        <w:rPr>
          <w:sz w:val="27"/>
        </w:rPr>
        <w:t>Левринц</w:t>
      </w:r>
      <w:r>
        <w:rPr>
          <w:sz w:val="27"/>
        </w:rPr>
        <w:t xml:space="preserve"> Л.А. согласилась.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</w:t>
      </w:r>
      <w:r>
        <w:rPr>
          <w:sz w:val="27"/>
        </w:rPr>
        <w:t>Левринц</w:t>
      </w:r>
      <w:r>
        <w:rPr>
          <w:sz w:val="27"/>
        </w:rPr>
        <w:t xml:space="preserve"> Л.А. при этом не усматривается</w:t>
      </w:r>
      <w:r>
        <w:rPr>
          <w:sz w:val="27"/>
        </w:rPr>
        <w:t>.</w:t>
      </w:r>
    </w:p>
    <w:p w:rsidR="00A00121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</w:t>
      </w:r>
      <w:r>
        <w:rPr>
          <w:sz w:val="27"/>
        </w:rPr>
        <w:t xml:space="preserve">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по состоянию на дата, гражданка </w:t>
      </w:r>
      <w:r>
        <w:rPr>
          <w:sz w:val="27"/>
        </w:rPr>
        <w:t>Левринц</w:t>
      </w:r>
      <w:r>
        <w:rPr>
          <w:sz w:val="27"/>
        </w:rPr>
        <w:t xml:space="preserve"> Л.А.,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12.26, 12.8 КоАП РФ не привлекалась. Информация об и</w:t>
      </w:r>
      <w:r>
        <w:rPr>
          <w:sz w:val="27"/>
        </w:rPr>
        <w:t>меющейся судимости за совершение преступления, предусмотренного частями 2, 4, 6 статьи 264 или статьей 264.1 УК РФ отсутствует</w:t>
      </w:r>
      <w:r>
        <w:rPr>
          <w:sz w:val="27"/>
        </w:rPr>
        <w:t>.</w:t>
      </w:r>
    </w:p>
    <w:p w:rsidR="00A00121">
      <w:pPr>
        <w:ind w:firstLine="708"/>
        <w:jc w:val="both"/>
      </w:pPr>
      <w:r>
        <w:rPr>
          <w:sz w:val="27"/>
        </w:rPr>
        <w:t xml:space="preserve">Как усматривается из материалов дела, согласно карточки операции с ВУ, гр. </w:t>
      </w:r>
      <w:r>
        <w:rPr>
          <w:sz w:val="27"/>
        </w:rPr>
        <w:t>Левринц</w:t>
      </w:r>
      <w:r>
        <w:rPr>
          <w:sz w:val="27"/>
        </w:rPr>
        <w:t xml:space="preserve"> Л.А.</w:t>
      </w:r>
      <w:r>
        <w:rPr>
          <w:sz w:val="27"/>
        </w:rPr>
        <w:t xml:space="preserve"> в установленном законом порядке получала специальное право управления транспортными средствами и ей выдано Отделением 1 межрайонного регистрационно-экзаменационного отдела ГИБДД МВД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</w:t>
      </w:r>
      <w:r>
        <w:rPr>
          <w:sz w:val="27"/>
        </w:rPr>
        <w:t xml:space="preserve"> (л.д.11 оборот листа).</w:t>
      </w:r>
    </w:p>
    <w:p w:rsidR="00A00121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A00121">
      <w:pPr>
        <w:ind w:firstLine="708"/>
        <w:jc w:val="both"/>
      </w:pPr>
      <w:r>
        <w:rPr>
          <w:sz w:val="27"/>
        </w:rPr>
        <w:t>Данные доказательства соот</w:t>
      </w:r>
      <w:r>
        <w:rPr>
          <w:sz w:val="27"/>
        </w:rPr>
        <w:t xml:space="preserve">ветствуют действующим нормам Кодекса Российской Федерации об административных правонарушениях, нарушений закона при их составлении, которые могли бы повлечь признание их </w:t>
      </w:r>
    </w:p>
    <w:p w:rsidR="00A00121">
      <w:pPr>
        <w:jc w:val="both"/>
      </w:pPr>
      <w:r>
        <w:rPr>
          <w:sz w:val="27"/>
        </w:rPr>
        <w:t>недопустимыми доказательствами по делу, суд не усматривает, в связи с чем, признает и</w:t>
      </w:r>
      <w:r>
        <w:rPr>
          <w:sz w:val="27"/>
        </w:rPr>
        <w:t xml:space="preserve">х относимыми и допустимыми. </w:t>
      </w:r>
    </w:p>
    <w:p w:rsidR="00A00121">
      <w:pPr>
        <w:ind w:firstLine="708"/>
        <w:jc w:val="both"/>
      </w:pPr>
      <w:r>
        <w:rPr>
          <w:sz w:val="27"/>
        </w:rPr>
        <w:t xml:space="preserve">На основании изложенного суд приходит к убеждению о доказанности вины </w:t>
      </w:r>
      <w:r>
        <w:rPr>
          <w:sz w:val="27"/>
        </w:rPr>
        <w:t>Левринц</w:t>
      </w:r>
      <w:r>
        <w:rPr>
          <w:sz w:val="27"/>
        </w:rPr>
        <w:t xml:space="preserve"> Л.А. в совершении вменяемого ей правонарушения, поскольку считает </w:t>
      </w:r>
      <w:r>
        <w:rPr>
          <w:sz w:val="27"/>
        </w:rPr>
        <w:t xml:space="preserve">установленным, что </w:t>
      </w:r>
      <w:r>
        <w:rPr>
          <w:sz w:val="27"/>
        </w:rPr>
        <w:t>Левринц</w:t>
      </w:r>
      <w:r>
        <w:rPr>
          <w:sz w:val="27"/>
        </w:rPr>
        <w:t xml:space="preserve"> Л.А. управляла транспортным средством в состоянии алкого</w:t>
      </w:r>
      <w:r>
        <w:rPr>
          <w:sz w:val="27"/>
        </w:rPr>
        <w:t>льного опьянения, и её действия образуют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</w:t>
      </w:r>
      <w:r>
        <w:rPr>
          <w:sz w:val="27"/>
        </w:rPr>
        <w:t xml:space="preserve"> содержат уголо</w:t>
      </w:r>
      <w:r>
        <w:rPr>
          <w:sz w:val="27"/>
        </w:rPr>
        <w:t xml:space="preserve">вно наказуемого деяния. </w:t>
      </w:r>
    </w:p>
    <w:p w:rsidR="00A00121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Левринц</w:t>
      </w:r>
      <w:r>
        <w:rPr>
          <w:sz w:val="27"/>
        </w:rPr>
        <w:t xml:space="preserve"> Л.А.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</w:t>
      </w:r>
      <w:r>
        <w:rPr>
          <w:sz w:val="27"/>
        </w:rPr>
        <w:t>ействия не содержат уголовно наказуемого деяния.</w:t>
      </w:r>
    </w:p>
    <w:p w:rsidR="00A00121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</w:t>
      </w:r>
      <w:r>
        <w:rPr>
          <w:sz w:val="27"/>
        </w:rPr>
        <w:t>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0121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</w:t>
      </w:r>
      <w:r>
        <w:rPr>
          <w:sz w:val="27"/>
        </w:rPr>
        <w:t xml:space="preserve"> исключающих производство по делу, мировым судьей не установлено.</w:t>
      </w:r>
    </w:p>
    <w:p w:rsidR="00A00121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согласно ст. 4.2 КоАП РФ, мировой судья признает полное признание вины, раскаяние в содеянном, совершение административного пр</w:t>
      </w:r>
      <w:r>
        <w:rPr>
          <w:sz w:val="27"/>
        </w:rPr>
        <w:t>авонарушения впервые, нахождение на иждивении двоих несовершеннолетних детей.</w:t>
      </w:r>
    </w:p>
    <w:p w:rsidR="00A00121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A00121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</w:t>
      </w:r>
      <w:r>
        <w:rPr>
          <w:sz w:val="27"/>
        </w:rPr>
        <w:t>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</w:t>
      </w:r>
      <w:r>
        <w:rPr>
          <w:sz w:val="27"/>
        </w:rPr>
        <w:t>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ущерб, учитывая личность</w:t>
      </w:r>
      <w:r>
        <w:rPr>
          <w:sz w:val="27"/>
        </w:rPr>
        <w:t xml:space="preserve"> </w:t>
      </w:r>
      <w:r>
        <w:rPr>
          <w:sz w:val="27"/>
        </w:rPr>
        <w:t>виновно</w:t>
      </w:r>
      <w:r>
        <w:rPr>
          <w:sz w:val="27"/>
        </w:rPr>
        <w:t>й, ранее не привлекаемой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</w:t>
      </w:r>
      <w:r>
        <w:rPr>
          <w:sz w:val="27"/>
        </w:rPr>
        <w:t>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</w:t>
      </w:r>
      <w:r>
        <w:rPr>
          <w:sz w:val="27"/>
        </w:rPr>
        <w:t>ле санкции ч. 1 ст. 12.8 КоАП РФ для</w:t>
      </w:r>
      <w:r>
        <w:rPr>
          <w:sz w:val="27"/>
        </w:rPr>
        <w:t xml:space="preserve"> данного вида наказания, считая данное наказание достаточным для обеспечения достижения цели административного наказания.</w:t>
      </w:r>
    </w:p>
    <w:p w:rsidR="00A00121">
      <w:pPr>
        <w:ind w:firstLine="708"/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Федерации об адми</w:t>
      </w:r>
      <w:r>
        <w:rPr>
          <w:sz w:val="27"/>
        </w:rPr>
        <w:t xml:space="preserve">нистративных правонарушениях, мировой судья, </w:t>
      </w:r>
    </w:p>
    <w:p w:rsidR="00A00121">
      <w:pPr>
        <w:jc w:val="center"/>
      </w:pPr>
      <w:r>
        <w:rPr>
          <w:b/>
          <w:sz w:val="27"/>
        </w:rPr>
        <w:t>ПОСТАНОВИЛ:</w:t>
      </w:r>
    </w:p>
    <w:p w:rsidR="00A00121">
      <w:pPr>
        <w:ind w:firstLine="708"/>
        <w:jc w:val="both"/>
      </w:pPr>
      <w:r>
        <w:rPr>
          <w:b/>
          <w:sz w:val="27"/>
        </w:rPr>
        <w:t>Левринц</w:t>
      </w:r>
      <w:r>
        <w:rPr>
          <w:b/>
          <w:sz w:val="27"/>
        </w:rPr>
        <w:t xml:space="preserve"> Л.А.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</w:t>
      </w:r>
      <w:r>
        <w:rPr>
          <w:sz w:val="27"/>
        </w:rPr>
        <w:t>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00121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организации//УФК по адрес 03100643000000017500, КБК 18811601123010001140, БИК телефон, ОКТМО телефон, УИН 18810491232600003658, назначение платежа – адми</w:t>
      </w:r>
      <w:r>
        <w:rPr>
          <w:sz w:val="27"/>
        </w:rPr>
        <w:t>нистративный штраф.</w:t>
      </w:r>
    </w:p>
    <w:p w:rsidR="00A00121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A00121">
      <w:pPr>
        <w:ind w:firstLine="708"/>
        <w:jc w:val="both"/>
      </w:pPr>
      <w:r>
        <w:rPr>
          <w:sz w:val="27"/>
        </w:rPr>
        <w:t>Согласно ст</w:t>
      </w:r>
      <w:r>
        <w:rPr>
          <w:sz w:val="27"/>
        </w:rPr>
        <w:t>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>
        <w:rPr>
          <w:sz w:val="27"/>
        </w:rPr>
        <w:t xml:space="preserve">ием случаев, предусмотренных </w:t>
      </w:r>
      <w:hyperlink r:id="rId9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9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9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9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A00121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</w:t>
      </w:r>
      <w:r>
        <w:rPr>
          <w:sz w:val="27"/>
        </w:rPr>
        <w:t>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rPr>
          <w:sz w:val="27"/>
        </w:rPr>
        <w:t>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A00121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специального права. </w:t>
      </w:r>
      <w:r>
        <w:rPr>
          <w:sz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>
        <w:rPr>
          <w:sz w:val="27"/>
        </w:rPr>
        <w:t xml:space="preserve">сдать документы, предусмотренные </w:t>
      </w:r>
      <w:hyperlink r:id="rId11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1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2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>
        <w:rPr>
          <w:sz w:val="27"/>
        </w:rPr>
        <w:t xml:space="preserve">ого права прерывается. Течение прерванного </w:t>
      </w:r>
      <w:r>
        <w:rPr>
          <w:sz w:val="27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>
        <w:rPr>
          <w:sz w:val="27"/>
        </w:rPr>
        <w:t>министративного наказания, заявления лица об утрате указанных документов.</w:t>
      </w:r>
    </w:p>
    <w:p w:rsidR="00A00121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Левринц</w:t>
      </w:r>
      <w:r>
        <w:rPr>
          <w:sz w:val="27"/>
        </w:rPr>
        <w:t xml:space="preserve"> Л.А.,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</w:t>
      </w:r>
      <w:r>
        <w:rPr>
          <w:sz w:val="27"/>
        </w:rPr>
        <w:t xml:space="preserve">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3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A00121">
      <w:pPr>
        <w:ind w:firstLine="708"/>
        <w:jc w:val="both"/>
      </w:pPr>
      <w:r>
        <w:rPr>
          <w:sz w:val="27"/>
        </w:rPr>
        <w:t xml:space="preserve">Исполнение постановления в части </w:t>
      </w:r>
      <w:r>
        <w:rPr>
          <w:sz w:val="27"/>
        </w:rPr>
        <w:t xml:space="preserve">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A00121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</w:t>
      </w:r>
      <w:r>
        <w:rPr>
          <w:sz w:val="27"/>
        </w:rPr>
        <w:t xml:space="preserve">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EF4635">
      <w:pPr>
        <w:ind w:firstLine="426"/>
        <w:jc w:val="both"/>
        <w:rPr>
          <w:sz w:val="27"/>
        </w:rPr>
      </w:pPr>
    </w:p>
    <w:p w:rsidR="00EF4635">
      <w:pPr>
        <w:ind w:firstLine="426"/>
        <w:jc w:val="both"/>
        <w:rPr>
          <w:sz w:val="27"/>
        </w:rPr>
      </w:pPr>
    </w:p>
    <w:p w:rsidR="00A00121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>Е.В. Костюкова</w:t>
      </w:r>
    </w:p>
    <w:p w:rsidR="00A0012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1"/>
    <w:rsid w:val="00A00121"/>
    <w:rsid w:val="00EF4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