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1296">
      <w:pPr>
        <w:ind w:firstLine="708"/>
        <w:jc w:val="right"/>
      </w:pPr>
      <w:r>
        <w:rPr>
          <w:sz w:val="28"/>
        </w:rPr>
        <w:t>Дело № 5-73-411/2023</w:t>
      </w:r>
    </w:p>
    <w:p w:rsidR="00AB1296">
      <w:pPr>
        <w:ind w:firstLine="708"/>
        <w:jc w:val="right"/>
      </w:pPr>
      <w:r>
        <w:rPr>
          <w:sz w:val="28"/>
        </w:rPr>
        <w:t>УИД 91MS0073-телефон-телефон</w:t>
      </w:r>
    </w:p>
    <w:p w:rsidR="00495F70">
      <w:pPr>
        <w:spacing w:after="160"/>
        <w:jc w:val="center"/>
        <w:rPr>
          <w:b/>
          <w:sz w:val="28"/>
        </w:rPr>
      </w:pPr>
    </w:p>
    <w:p w:rsidR="00AB129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B1296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B1296">
      <w:pPr>
        <w:spacing w:after="160"/>
        <w:ind w:firstLine="708"/>
        <w:jc w:val="both"/>
      </w:pPr>
      <w:r>
        <w:rPr>
          <w:sz w:val="28"/>
        </w:rPr>
        <w:t xml:space="preserve">30 августа 2023 года                                                                                </w:t>
      </w:r>
      <w:r>
        <w:rPr>
          <w:sz w:val="28"/>
        </w:rPr>
        <w:t>адрес</w:t>
      </w:r>
    </w:p>
    <w:p w:rsidR="00AB1296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</w:t>
      </w:r>
      <w:r>
        <w:rPr>
          <w:sz w:val="28"/>
        </w:rPr>
        <w:t xml:space="preserve"> -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AB1296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Рыжило</w:t>
      </w:r>
      <w:r>
        <w:rPr>
          <w:sz w:val="28"/>
        </w:rPr>
        <w:t xml:space="preserve"> Л.Л., </w:t>
      </w:r>
    </w:p>
    <w:p w:rsidR="00AB1296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</w:t>
      </w:r>
      <w:r>
        <w:rPr>
          <w:sz w:val="28"/>
        </w:rPr>
        <w:t xml:space="preserve">истративном правонарушении, поступившие из Отделения судебных приставов по адрес и адрес ГУФССП по адрес и адрес в отношении </w:t>
      </w:r>
    </w:p>
    <w:p w:rsidR="00AB1296">
      <w:pPr>
        <w:ind w:firstLine="708"/>
        <w:jc w:val="both"/>
      </w:pPr>
      <w:r>
        <w:rPr>
          <w:b/>
          <w:sz w:val="28"/>
        </w:rPr>
        <w:t>Рыжило</w:t>
      </w:r>
      <w:r>
        <w:rPr>
          <w:b/>
          <w:sz w:val="28"/>
        </w:rPr>
        <w:t xml:space="preserve"> Л.Л.</w:t>
      </w:r>
      <w:r w:rsidR="00AF1ECD">
        <w:rPr>
          <w:sz w:val="28"/>
        </w:rPr>
        <w:t>, паспортные данные</w:t>
      </w:r>
      <w:r>
        <w:rPr>
          <w:sz w:val="28"/>
        </w:rPr>
        <w:t xml:space="preserve"> </w:t>
      </w:r>
      <w:r w:rsidR="00AF1ECD">
        <w:rPr>
          <w:sz w:val="28"/>
        </w:rPr>
        <w:t>адрес, гражданки Российской Федерации (паспортные данные), получившей высшее образовани</w:t>
      </w:r>
      <w:r w:rsidR="00AF1ECD">
        <w:rPr>
          <w:sz w:val="28"/>
        </w:rPr>
        <w:t xml:space="preserve">е, не замужней, несовершеннолетних детей не имеющей, официально не работающей, ранее привлекаемой к административной ответственности, зарегистрированной и проживающей по адресу: адрес, </w:t>
      </w:r>
    </w:p>
    <w:p w:rsidR="00AB1296">
      <w:pPr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</w:t>
      </w:r>
      <w:r>
        <w:rPr>
          <w:sz w:val="28"/>
        </w:rPr>
        <w:t xml:space="preserve"> предусмотренное ч. 1 ст. 20.25 Кодекса Российской Федерации об административных правонарушениях, </w:t>
      </w:r>
    </w:p>
    <w:p w:rsidR="00AB1296">
      <w:pPr>
        <w:spacing w:after="160"/>
        <w:jc w:val="center"/>
      </w:pPr>
      <w:r>
        <w:rPr>
          <w:b/>
          <w:sz w:val="28"/>
        </w:rPr>
        <w:t>УСТАНОВИЛ:</w:t>
      </w:r>
    </w:p>
    <w:p w:rsidR="00AB1296">
      <w:pPr>
        <w:ind w:firstLine="708"/>
        <w:jc w:val="both"/>
      </w:pPr>
      <w:r>
        <w:rPr>
          <w:sz w:val="28"/>
        </w:rPr>
        <w:t>дата</w:t>
      </w:r>
      <w:r w:rsidR="00AF1ECD">
        <w:rPr>
          <w:sz w:val="28"/>
        </w:rPr>
        <w:t xml:space="preserve"> в ходе совершения исполнительных действий в рамках исполнительного производства </w:t>
      </w:r>
      <w:r w:rsidR="00AF1ECD">
        <w:rPr>
          <w:sz w:val="28"/>
        </w:rPr>
        <w:t>от дата было установлено, что гр</w:t>
      </w:r>
      <w:r w:rsidR="00AF1ECD">
        <w:rPr>
          <w:sz w:val="28"/>
        </w:rPr>
        <w:t xml:space="preserve">ажданка </w:t>
      </w:r>
      <w:r w:rsidR="00AF1ECD">
        <w:rPr>
          <w:sz w:val="28"/>
        </w:rPr>
        <w:t>Рыжило</w:t>
      </w:r>
      <w:r w:rsidR="00AF1ECD">
        <w:rPr>
          <w:sz w:val="28"/>
        </w:rPr>
        <w:t xml:space="preserve"> Л.Л. в установленный ч. 1 ст. 32.2 КоАП РФ 60-дневный срок - до дата (включительно) не уплатила административный штраф в размере сумма, наложенный постановлением мирового судьи судебного участка № 73 </w:t>
      </w:r>
      <w:r w:rsidR="00AF1ECD">
        <w:rPr>
          <w:sz w:val="28"/>
        </w:rPr>
        <w:t>Сакского</w:t>
      </w:r>
      <w:r w:rsidR="00AF1ECD">
        <w:rPr>
          <w:sz w:val="28"/>
        </w:rPr>
        <w:t xml:space="preserve"> судебного района (адрес и городс</w:t>
      </w:r>
      <w:r w:rsidR="00AF1ECD">
        <w:rPr>
          <w:sz w:val="28"/>
        </w:rPr>
        <w:t>кой адрес) адрес от дата по делу об административном</w:t>
      </w:r>
      <w:r w:rsidR="00AF1ECD">
        <w:rPr>
          <w:sz w:val="28"/>
        </w:rPr>
        <w:t xml:space="preserve"> </w:t>
      </w:r>
      <w:r w:rsidR="00AF1ECD">
        <w:rPr>
          <w:sz w:val="28"/>
        </w:rPr>
        <w:t>правонарушении</w:t>
      </w:r>
      <w:r w:rsidR="00AF1ECD">
        <w:rPr>
          <w:sz w:val="28"/>
        </w:rPr>
        <w:t xml:space="preserve"> </w:t>
      </w:r>
      <w:r w:rsidR="00AF1ECD">
        <w:rPr>
          <w:sz w:val="28"/>
        </w:rPr>
        <w:t>по ст. 17.8 КоАП РФ, то есть своими действиями совершила административное правонарушение, предусмотренное ст. 20.25 ч. 1 КоАП РФ – неуплата административного штрафа в срок,</w:t>
      </w:r>
      <w:r w:rsidR="00AF1ECD">
        <w:rPr>
          <w:sz w:val="28"/>
        </w:rPr>
        <w:t xml:space="preserve"> предусмотренный настоящим Кодексом.</w:t>
      </w:r>
    </w:p>
    <w:p w:rsidR="00AB129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Рыжило</w:t>
      </w:r>
      <w:r>
        <w:rPr>
          <w:sz w:val="28"/>
        </w:rPr>
        <w:t xml:space="preserve"> Л.Л. вину в совершении правонарушения, предусмотренного ч. 1 ст. 20.25 КоАП РФ признала полностью, не оспаривала фактические обстоятельства дела, изложенные в протоколе об административном пр</w:t>
      </w:r>
      <w:r>
        <w:rPr>
          <w:sz w:val="28"/>
        </w:rPr>
        <w:t xml:space="preserve">авонарушении. Пояснила, что штраф не оплатила, поскольку не было денежных средств. С заявлением о предоставлении отсрочки </w:t>
      </w:r>
      <w:r>
        <w:rPr>
          <w:sz w:val="28"/>
        </w:rPr>
        <w:t xml:space="preserve">либо рассрочки уплаты штрафа не обращалась. Обязалась в ближайшее время оплатить штраф. </w:t>
      </w:r>
    </w:p>
    <w:p w:rsidR="00AB129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Рыжило</w:t>
      </w:r>
      <w:r>
        <w:rPr>
          <w:sz w:val="28"/>
        </w:rPr>
        <w:t xml:space="preserve"> Л.Л., исследовав пи</w:t>
      </w:r>
      <w:r>
        <w:rPr>
          <w:sz w:val="28"/>
        </w:rPr>
        <w:t xml:space="preserve">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Рыжило</w:t>
      </w:r>
      <w:r>
        <w:rPr>
          <w:sz w:val="28"/>
        </w:rPr>
        <w:t xml:space="preserve"> Л.Л.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AB1296">
      <w:pPr>
        <w:ind w:firstLine="708"/>
        <w:jc w:val="both"/>
      </w:pPr>
      <w:r>
        <w:rPr>
          <w:sz w:val="28"/>
        </w:rPr>
        <w:t xml:space="preserve">- протоколом об </w:t>
      </w:r>
      <w:r>
        <w:rPr>
          <w:sz w:val="28"/>
        </w:rPr>
        <w:t xml:space="preserve">административном правонарушении </w:t>
      </w:r>
      <w:r>
        <w:rPr>
          <w:sz w:val="28"/>
        </w:rPr>
        <w:t xml:space="preserve"> года;</w:t>
      </w:r>
    </w:p>
    <w:p w:rsidR="00AB1296">
      <w:pPr>
        <w:ind w:firstLine="708"/>
        <w:jc w:val="both"/>
      </w:pPr>
      <w:r>
        <w:rPr>
          <w:sz w:val="28"/>
        </w:rPr>
        <w:t xml:space="preserve">- копией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об административном правонарушении </w:t>
      </w:r>
      <w:r>
        <w:rPr>
          <w:sz w:val="28"/>
        </w:rPr>
        <w:t>по ст. 17.8 Ко</w:t>
      </w:r>
      <w:r>
        <w:rPr>
          <w:sz w:val="28"/>
        </w:rPr>
        <w:t>АП РФ, вступившим в законную силу дата;</w:t>
      </w:r>
    </w:p>
    <w:p w:rsidR="00AB1296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адрес и адрес ГУФССП России по адрес и адрес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</w:t>
      </w:r>
      <w:r>
        <w:rPr>
          <w:sz w:val="28"/>
        </w:rPr>
        <w:t xml:space="preserve">в отношении должника </w:t>
      </w:r>
      <w:r>
        <w:rPr>
          <w:sz w:val="28"/>
        </w:rPr>
        <w:t>Рыжило</w:t>
      </w:r>
      <w:r>
        <w:rPr>
          <w:sz w:val="28"/>
        </w:rPr>
        <w:t xml:space="preserve"> Л.Л.</w:t>
      </w:r>
    </w:p>
    <w:p w:rsidR="00AB1296">
      <w:pPr>
        <w:ind w:firstLine="708"/>
        <w:jc w:val="both"/>
      </w:pPr>
      <w:r>
        <w:rPr>
          <w:sz w:val="28"/>
        </w:rPr>
        <w:t>У</w:t>
      </w:r>
      <w:r>
        <w:rPr>
          <w:sz w:val="28"/>
        </w:rPr>
        <w:t>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</w:t>
      </w:r>
      <w:r>
        <w:rPr>
          <w:sz w:val="28"/>
        </w:rPr>
        <w:t>иями закона соответствующим должностным лицом. При этом в протоколе отражены все имеющие значение для дела обстоятельства.</w:t>
      </w:r>
    </w:p>
    <w:p w:rsidR="00AB1296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КоАП РФ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</w:t>
      </w:r>
      <w:r>
        <w:rPr>
          <w:sz w:val="28"/>
        </w:rPr>
        <w:t>сийской Федерации об административных правонарушениях.</w:t>
      </w:r>
    </w:p>
    <w:p w:rsidR="00AB1296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КоАП РФ административный штраф должен б</w:t>
      </w:r>
      <w:r>
        <w:rPr>
          <w:sz w:val="2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B1296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</w:t>
      </w:r>
      <w:r>
        <w:rPr>
          <w:sz w:val="28"/>
        </w:rPr>
        <w:t>наложении</w:t>
      </w:r>
      <w:r>
        <w:rPr>
          <w:sz w:val="28"/>
        </w:rPr>
        <w:t xml:space="preserve"> административног</w:t>
      </w:r>
      <w:r>
        <w:rPr>
          <w:sz w:val="28"/>
        </w:rPr>
        <w:t>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>
        <w:rPr>
          <w:sz w:val="28"/>
        </w:rPr>
        <w:t xml:space="preserve">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</w:t>
      </w:r>
      <w:r>
        <w:rPr>
          <w:sz w:val="28"/>
        </w:rPr>
        <w:t xml:space="preserve"> </w:t>
      </w:r>
      <w:r>
        <w:rPr>
          <w:sz w:val="28"/>
        </w:rPr>
        <w:t xml:space="preserve">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AB1296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 xml:space="preserve">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КоАП РФ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</w:t>
      </w:r>
      <w:r>
        <w:rPr>
          <w:sz w:val="28"/>
        </w:rPr>
        <w:t xml:space="preserve">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КоАП РФ.</w:t>
      </w:r>
    </w:p>
    <w:p w:rsidR="00AB1296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</w:t>
      </w:r>
      <w:r>
        <w:rPr>
          <w:sz w:val="28"/>
        </w:rPr>
        <w:t xml:space="preserve">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</w:t>
      </w:r>
      <w:r>
        <w:rPr>
          <w:sz w:val="28"/>
        </w:rPr>
        <w:t>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</w:t>
      </w:r>
      <w:r>
        <w:rPr>
          <w:sz w:val="28"/>
        </w:rPr>
        <w:t xml:space="preserve"> лицо обязанность.</w:t>
      </w:r>
    </w:p>
    <w:p w:rsidR="00AB1296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</w:t>
      </w:r>
      <w:r>
        <w:rPr>
          <w:sz w:val="28"/>
        </w:rPr>
        <w:t xml:space="preserve">ва физического лица. </w:t>
      </w:r>
    </w:p>
    <w:p w:rsidR="00AB1296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Рыжило</w:t>
      </w:r>
      <w:r>
        <w:rPr>
          <w:sz w:val="28"/>
        </w:rPr>
        <w:t xml:space="preserve"> Л.Л.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B1296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B1296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>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B1296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>ом, смягчающим административную ответственность в соответствии со ст. 4.2 КоАП РФ, мировой судья признает полное признание вины.</w:t>
      </w:r>
    </w:p>
    <w:p w:rsidR="00AB1296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AB1296">
      <w:pPr>
        <w:ind w:firstLine="708"/>
        <w:jc w:val="both"/>
      </w:pPr>
      <w:r>
        <w:rPr>
          <w:sz w:val="28"/>
        </w:rPr>
        <w:t>Оснований</w:t>
      </w:r>
      <w:r>
        <w:rPr>
          <w:sz w:val="28"/>
        </w:rPr>
        <w:t xml:space="preserve"> для признания совершенного деяния малозначительным судом не установлено.</w:t>
      </w:r>
    </w:p>
    <w:p w:rsidR="00AB129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ответственности, отсутствие обстоят</w:t>
      </w:r>
      <w:r>
        <w:rPr>
          <w:sz w:val="28"/>
        </w:rPr>
        <w:t xml:space="preserve">ельств, отягчающих административную ответственность, учитывая данные о личности </w:t>
      </w:r>
      <w:r>
        <w:rPr>
          <w:sz w:val="28"/>
        </w:rPr>
        <w:t>Рыжило</w:t>
      </w:r>
      <w:r>
        <w:rPr>
          <w:sz w:val="28"/>
        </w:rPr>
        <w:t xml:space="preserve"> Л.Л., её имущественное положение лица, мировой судья считает возможным назначить </w:t>
      </w:r>
      <w:r>
        <w:rPr>
          <w:sz w:val="28"/>
        </w:rPr>
        <w:t>Рыжило</w:t>
      </w:r>
      <w:r>
        <w:rPr>
          <w:sz w:val="28"/>
        </w:rPr>
        <w:t xml:space="preserve"> Л.Л. административное наказание в виде административного штрафа в двукратном разм</w:t>
      </w:r>
      <w:r>
        <w:rPr>
          <w:sz w:val="28"/>
        </w:rPr>
        <w:t xml:space="preserve">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B129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AB1296">
      <w:pPr>
        <w:ind w:firstLine="426"/>
        <w:jc w:val="center"/>
      </w:pPr>
      <w:r>
        <w:rPr>
          <w:b/>
          <w:sz w:val="28"/>
        </w:rPr>
        <w:t>ПОСТАНОВИЛ:</w:t>
      </w:r>
    </w:p>
    <w:p w:rsidR="00AB1296">
      <w:pPr>
        <w:ind w:firstLine="708"/>
        <w:jc w:val="both"/>
      </w:pPr>
      <w:r>
        <w:rPr>
          <w:b/>
          <w:sz w:val="28"/>
        </w:rPr>
        <w:t>Рыжил</w:t>
      </w:r>
      <w:r w:rsidR="00495F70">
        <w:rPr>
          <w:b/>
          <w:sz w:val="28"/>
        </w:rPr>
        <w:t>о</w:t>
      </w:r>
      <w:r w:rsidR="00495F70">
        <w:rPr>
          <w:b/>
          <w:sz w:val="28"/>
        </w:rPr>
        <w:t xml:space="preserve"> Л.Л.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размере сумма.</w:t>
      </w:r>
    </w:p>
    <w:p w:rsidR="00AB1296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AB1296">
      <w:pPr>
        <w:ind w:firstLine="708"/>
        <w:jc w:val="both"/>
      </w:pPr>
      <w:r>
        <w:rPr>
          <w:sz w:val="28"/>
        </w:rPr>
        <w:t>Юри</w:t>
      </w:r>
      <w:r>
        <w:rPr>
          <w:sz w:val="28"/>
        </w:rPr>
        <w:t xml:space="preserve">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AB1296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AB1296">
      <w:pPr>
        <w:ind w:firstLine="708"/>
        <w:jc w:val="both"/>
      </w:pPr>
      <w:r>
        <w:rPr>
          <w:sz w:val="28"/>
        </w:rPr>
        <w:t>ОГРН 1149102019164</w:t>
      </w:r>
    </w:p>
    <w:p w:rsidR="00AB1296">
      <w:pPr>
        <w:ind w:firstLine="708"/>
        <w:jc w:val="both"/>
      </w:pPr>
      <w:r>
        <w:rPr>
          <w:sz w:val="28"/>
        </w:rPr>
        <w:t>Банковские реквизиты:</w:t>
      </w:r>
    </w:p>
    <w:p w:rsidR="00AB1296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AB1296">
      <w:pPr>
        <w:ind w:firstLine="708"/>
        <w:jc w:val="both"/>
      </w:pPr>
      <w:r>
        <w:rPr>
          <w:sz w:val="28"/>
        </w:rPr>
        <w:t>Наименование банка</w:t>
      </w:r>
      <w:r>
        <w:rPr>
          <w:sz w:val="28"/>
        </w:rPr>
        <w:t>: Отделение адрес Банка России//УФК по адрес</w:t>
      </w:r>
    </w:p>
    <w:p w:rsidR="00AB1296">
      <w:pPr>
        <w:ind w:firstLine="708"/>
        <w:jc w:val="both"/>
      </w:pPr>
      <w:r>
        <w:rPr>
          <w:sz w:val="28"/>
        </w:rPr>
        <w:t xml:space="preserve">ИНН: телефон </w:t>
      </w:r>
    </w:p>
    <w:p w:rsidR="00AB1296">
      <w:pPr>
        <w:ind w:firstLine="708"/>
        <w:jc w:val="both"/>
      </w:pPr>
      <w:r>
        <w:rPr>
          <w:sz w:val="28"/>
        </w:rPr>
        <w:t>КПП: 910201001</w:t>
      </w:r>
    </w:p>
    <w:p w:rsidR="00AB1296">
      <w:pPr>
        <w:ind w:firstLine="708"/>
        <w:jc w:val="both"/>
      </w:pPr>
      <w:r>
        <w:rPr>
          <w:sz w:val="28"/>
        </w:rPr>
        <w:t>БИК: 013510002</w:t>
      </w:r>
    </w:p>
    <w:p w:rsidR="00AB1296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AB1296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AB1296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AB1296">
      <w:pPr>
        <w:ind w:firstLine="708"/>
        <w:jc w:val="both"/>
      </w:pPr>
      <w:r>
        <w:rPr>
          <w:sz w:val="28"/>
        </w:rPr>
        <w:t>ОКТМО 35721000</w:t>
      </w:r>
    </w:p>
    <w:p w:rsidR="00AB1296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B1296">
      <w:pPr>
        <w:ind w:firstLine="708"/>
        <w:jc w:val="both"/>
      </w:pPr>
      <w:r>
        <w:rPr>
          <w:sz w:val="28"/>
        </w:rPr>
        <w:t>УИН 0410760300735004112320168</w:t>
      </w:r>
    </w:p>
    <w:p w:rsidR="00AB129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</w:t>
      </w:r>
      <w:r>
        <w:rPr>
          <w:sz w:val="28"/>
        </w:rPr>
        <w:t>нную по адресу: адрес.</w:t>
      </w:r>
    </w:p>
    <w:p w:rsidR="00AB1296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 xml:space="preserve">дней со дня вступления </w:t>
      </w:r>
      <w:r>
        <w:rPr>
          <w:sz w:val="28"/>
        </w:rPr>
        <w:t>постановления о наложении административного штрафа в законную силу.</w:t>
      </w:r>
    </w:p>
    <w:p w:rsidR="00AB1296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</w:t>
      </w:r>
      <w:r>
        <w:rPr>
          <w:sz w:val="28"/>
        </w:rPr>
        <w:t>будет взыскана в принудительном порядке.</w:t>
      </w:r>
    </w:p>
    <w:p w:rsidR="00AB129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</w:t>
      </w:r>
      <w:r>
        <w:rPr>
          <w:sz w:val="28"/>
        </w:rPr>
        <w:t>родской адрес) адрес.</w:t>
      </w:r>
    </w:p>
    <w:p w:rsidR="00495F70">
      <w:pPr>
        <w:ind w:firstLine="708"/>
        <w:jc w:val="both"/>
        <w:rPr>
          <w:sz w:val="28"/>
        </w:rPr>
      </w:pPr>
    </w:p>
    <w:p w:rsidR="00AB1296">
      <w:pPr>
        <w:ind w:firstLine="708"/>
        <w:jc w:val="both"/>
      </w:pPr>
      <w:r>
        <w:rPr>
          <w:sz w:val="28"/>
        </w:rPr>
        <w:t xml:space="preserve">Мировой судья </w:t>
      </w:r>
      <w:r w:rsidR="00495F70">
        <w:rPr>
          <w:sz w:val="28"/>
        </w:rPr>
        <w:t xml:space="preserve">                                                                </w:t>
      </w:r>
      <w:r>
        <w:rPr>
          <w:sz w:val="28"/>
        </w:rPr>
        <w:t>Е.В. Костюкова</w:t>
      </w:r>
    </w:p>
    <w:p w:rsidR="00AB129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96"/>
    <w:rsid w:val="00495F70"/>
    <w:rsid w:val="00AB1296"/>
    <w:rsid w:val="00AF1E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