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34FFA">
      <w:pPr>
        <w:jc w:val="right"/>
      </w:pPr>
      <w:r>
        <w:rPr>
          <w:sz w:val="26"/>
        </w:rPr>
        <w:t>Дело № 5-73-423/2018</w:t>
      </w:r>
    </w:p>
    <w:p w:rsidR="00034FF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34FFA">
      <w:r>
        <w:rPr>
          <w:sz w:val="26"/>
        </w:rPr>
        <w:t xml:space="preserve">06 декабря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034FFA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</w:t>
      </w:r>
      <w:r>
        <w:rPr>
          <w:sz w:val="26"/>
        </w:rPr>
        <w:t>Роспотребнадзора</w:t>
      </w:r>
      <w:r>
        <w:rPr>
          <w:sz w:val="26"/>
        </w:rPr>
        <w:t xml:space="preserve"> по Республике Крым и г. Се</w:t>
      </w:r>
      <w:r>
        <w:rPr>
          <w:sz w:val="26"/>
        </w:rPr>
        <w:t xml:space="preserve">вастополю в отношении ООО «Крымская водная компания», </w:t>
      </w:r>
      <w:r>
        <w:rPr>
          <w:sz w:val="26"/>
        </w:rPr>
        <w:t xml:space="preserve"> о привлечении административной ответственности за правонарушение, предусмотренное ч. 1 ст. 19.5 КоАП РФ,</w:t>
      </w:r>
    </w:p>
    <w:p w:rsidR="00034FFA">
      <w:pPr>
        <w:jc w:val="center"/>
      </w:pPr>
      <w:r>
        <w:rPr>
          <w:sz w:val="26"/>
        </w:rPr>
        <w:t>У С Т А Н О В И Л:</w:t>
      </w:r>
    </w:p>
    <w:p w:rsidR="00034FFA">
      <w:pPr>
        <w:jc w:val="both"/>
      </w:pPr>
      <w:r>
        <w:br/>
      </w:r>
      <w:r>
        <w:rPr>
          <w:sz w:val="26"/>
        </w:rPr>
        <w:t xml:space="preserve">13 ноября 2018 года в отношении ООО «Крымская водная компания» составлен </w:t>
      </w:r>
      <w:r>
        <w:rPr>
          <w:sz w:val="26"/>
        </w:rPr>
        <w:t xml:space="preserve">представлен протокол об административном правонарушении, согласно которого 09 ноября 2018 года, в 11 час. 30 мин. проведена внеплановая выездная проверка с целью контроля выполнения предписания № 17-00132-01 от 14.12.2017 г., 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</w:t>
      </w:r>
      <w:r>
        <w:rPr>
          <w:sz w:val="26"/>
        </w:rPr>
        <w:t>о предписание ООО «Крымская Водная Компания» в установленный срок до 31.10.2018 года не выполнено, а именно:</w:t>
      </w:r>
    </w:p>
    <w:p w:rsidR="00034FFA">
      <w:pPr>
        <w:ind w:firstLine="720"/>
        <w:jc w:val="both"/>
      </w:pPr>
      <w:r>
        <w:rPr>
          <w:sz w:val="26"/>
        </w:rPr>
        <w:t>I.Участок</w:t>
      </w:r>
      <w:r>
        <w:rPr>
          <w:sz w:val="26"/>
        </w:rPr>
        <w:t xml:space="preserve"> — сельские поселения: </w:t>
      </w:r>
      <w:r>
        <w:rPr>
          <w:sz w:val="26"/>
        </w:rPr>
        <w:t>Крайненское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райнее</w:t>
      </w:r>
      <w:r>
        <w:rPr>
          <w:sz w:val="26"/>
        </w:rPr>
        <w:t xml:space="preserve">, </w:t>
      </w:r>
      <w:r>
        <w:rPr>
          <w:sz w:val="26"/>
        </w:rPr>
        <w:t>с.Вершинное</w:t>
      </w:r>
      <w:r>
        <w:rPr>
          <w:sz w:val="26"/>
        </w:rPr>
        <w:t>); Крымское (</w:t>
      </w:r>
      <w:r>
        <w:rPr>
          <w:sz w:val="26"/>
        </w:rPr>
        <w:t>с.Крымское,с.Валентиново,с.Степное</w:t>
      </w:r>
      <w:r>
        <w:rPr>
          <w:sz w:val="26"/>
        </w:rPr>
        <w:t xml:space="preserve">): </w:t>
      </w:r>
      <w:r>
        <w:rPr>
          <w:sz w:val="26"/>
        </w:rPr>
        <w:t>Зерновское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.З</w:t>
      </w:r>
      <w:r>
        <w:rPr>
          <w:sz w:val="26"/>
        </w:rPr>
        <w:t>ерновое,с.Низин</w:t>
      </w:r>
      <w:r>
        <w:rPr>
          <w:sz w:val="26"/>
        </w:rPr>
        <w:t>ное</w:t>
      </w:r>
      <w:r>
        <w:rPr>
          <w:sz w:val="26"/>
        </w:rPr>
        <w:t xml:space="preserve">): </w:t>
      </w:r>
      <w:r>
        <w:rPr>
          <w:sz w:val="26"/>
        </w:rPr>
        <w:t>Сизовское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изовка.Водопойное,с.Луговое</w:t>
      </w:r>
      <w:r>
        <w:rPr>
          <w:sz w:val="26"/>
        </w:rPr>
        <w:t>):</w:t>
      </w:r>
    </w:p>
    <w:p w:rsidR="00034FFA">
      <w:pPr>
        <w:ind w:firstLine="720"/>
        <w:jc w:val="both"/>
      </w:pPr>
      <w:r>
        <w:rPr>
          <w:sz w:val="26"/>
        </w:rPr>
        <w:t xml:space="preserve">- территория первого пояса зоны санитарной охраны (ЗСО) не спланирована для отвода поверхностного стока за её пределы, не ограждена, не обеспечена охраной, дорожки к сооружениям не имеют твердого покрытия: </w:t>
      </w:r>
      <w:r>
        <w:rPr>
          <w:sz w:val="26"/>
        </w:rPr>
        <w:t xml:space="preserve">скважины №5955 </w:t>
      </w:r>
      <w:r>
        <w:rPr>
          <w:sz w:val="26"/>
        </w:rPr>
        <w:t>с</w:t>
      </w:r>
      <w:r>
        <w:rPr>
          <w:sz w:val="26"/>
        </w:rPr>
        <w:t>.В</w:t>
      </w:r>
      <w:r>
        <w:rPr>
          <w:sz w:val="26"/>
        </w:rPr>
        <w:t>алентиново</w:t>
      </w:r>
      <w:r>
        <w:rPr>
          <w:sz w:val="26"/>
        </w:rPr>
        <w:t xml:space="preserve">; №5951 </w:t>
      </w:r>
      <w:r>
        <w:rPr>
          <w:sz w:val="26"/>
        </w:rPr>
        <w:t>с.Крымское</w:t>
      </w:r>
      <w:r>
        <w:rPr>
          <w:sz w:val="26"/>
        </w:rPr>
        <w:t xml:space="preserve">; №3880, №3860 </w:t>
      </w:r>
      <w:r>
        <w:rPr>
          <w:sz w:val="26"/>
        </w:rPr>
        <w:t>с.Крайнее</w:t>
      </w:r>
      <w:r>
        <w:rPr>
          <w:sz w:val="26"/>
        </w:rPr>
        <w:t xml:space="preserve">; №3868 </w:t>
      </w:r>
      <w:r>
        <w:rPr>
          <w:sz w:val="26"/>
        </w:rPr>
        <w:t>с.Вершинное</w:t>
      </w:r>
      <w:r>
        <w:rPr>
          <w:sz w:val="26"/>
        </w:rPr>
        <w:t xml:space="preserve">; №4262 с. Луговое; №4230 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изовка</w:t>
      </w:r>
      <w:r>
        <w:rPr>
          <w:sz w:val="26"/>
        </w:rPr>
        <w:t>, что является нарушением п.3.2.1.1 СанПиН 2.1.4.1110-02 «Зоны санитарной охраны источников водоснабжения и водопроводов питьевого н</w:t>
      </w:r>
      <w:r>
        <w:rPr>
          <w:sz w:val="26"/>
        </w:rPr>
        <w:t>азначения»;</w:t>
      </w:r>
    </w:p>
    <w:p w:rsidR="00034FFA">
      <w:pPr>
        <w:jc w:val="both"/>
      </w:pPr>
      <w:r>
        <w:rPr>
          <w:sz w:val="26"/>
        </w:rPr>
        <w:t xml:space="preserve">- территория первого пояса ЗСО на подземных источниках водоснабжения не полностью ограждена, ограждение местами разрушено, не установлены ворота, не обеспечена охраной, дорожки к сооружениям не имеют твердого покрытия на скважинах: №3959 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теп</w:t>
      </w:r>
      <w:r>
        <w:rPr>
          <w:sz w:val="26"/>
        </w:rPr>
        <w:t>ное</w:t>
      </w:r>
      <w:r>
        <w:rPr>
          <w:sz w:val="26"/>
        </w:rPr>
        <w:t xml:space="preserve">, №3949, №3950 </w:t>
      </w:r>
      <w:r>
        <w:rPr>
          <w:sz w:val="26"/>
        </w:rPr>
        <w:t>с.Крымское</w:t>
      </w:r>
      <w:r>
        <w:rPr>
          <w:sz w:val="26"/>
        </w:rPr>
        <w:t xml:space="preserve">; №4308 </w:t>
      </w:r>
      <w:r>
        <w:rPr>
          <w:sz w:val="26"/>
        </w:rPr>
        <w:t>с.Водопойное</w:t>
      </w:r>
      <w:r>
        <w:rPr>
          <w:sz w:val="26"/>
        </w:rPr>
        <w:t>, что является нарушением и.п.3.2.1.1 СанПиН 2.1.4.1110-01 «Зоны санитарной охраны источников водоснабжения и водопроводов питьевого назначения»;</w:t>
      </w:r>
    </w:p>
    <w:p w:rsidR="00034FFA">
      <w:pPr>
        <w:ind w:firstLine="720"/>
        <w:jc w:val="both"/>
      </w:pPr>
      <w:r>
        <w:rPr>
          <w:sz w:val="26"/>
        </w:rPr>
        <w:t>- не предусмотрены надземные помещения или подземные колодцы н</w:t>
      </w:r>
      <w:r>
        <w:rPr>
          <w:sz w:val="26"/>
        </w:rPr>
        <w:t xml:space="preserve">ад оголовком и устьем скважины, для предотвращения загрязнения питьевой воды на скважинах: №3951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рымское</w:t>
      </w:r>
      <w:r>
        <w:rPr>
          <w:sz w:val="26"/>
        </w:rPr>
        <w:t xml:space="preserve">, №3880, №3860 </w:t>
      </w:r>
      <w:r>
        <w:rPr>
          <w:sz w:val="26"/>
        </w:rPr>
        <w:t>с.Крайнее</w:t>
      </w:r>
      <w:r>
        <w:rPr>
          <w:sz w:val="26"/>
        </w:rPr>
        <w:t>, что является нарушением и.3.2.1.4 СанПиН 2.1.4.1110-01 «Зоны санитарной охраны источников водоснабжения и водопроводов пить</w:t>
      </w:r>
      <w:r>
        <w:rPr>
          <w:sz w:val="26"/>
        </w:rPr>
        <w:t>евого назначения;</w:t>
      </w:r>
    </w:p>
    <w:p w:rsidR="00034FFA">
      <w:pPr>
        <w:ind w:firstLine="720"/>
        <w:jc w:val="both"/>
      </w:pPr>
      <w:r>
        <w:rPr>
          <w:sz w:val="26"/>
        </w:rPr>
        <w:t>II. Участок — сельские поселения: Суворовское (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уворовкое</w:t>
      </w:r>
      <w:r>
        <w:rPr>
          <w:sz w:val="26"/>
        </w:rPr>
        <w:t xml:space="preserve">. </w:t>
      </w:r>
      <w:r>
        <w:rPr>
          <w:sz w:val="26"/>
        </w:rPr>
        <w:t>с.Лиманное</w:t>
      </w:r>
      <w:r>
        <w:rPr>
          <w:sz w:val="26"/>
        </w:rPr>
        <w:t xml:space="preserve">, </w:t>
      </w:r>
      <w:r>
        <w:rPr>
          <w:sz w:val="26"/>
        </w:rPr>
        <w:t>с.Каменоломня</w:t>
      </w:r>
      <w:r>
        <w:rPr>
          <w:sz w:val="26"/>
        </w:rPr>
        <w:t xml:space="preserve">, </w:t>
      </w:r>
      <w:r>
        <w:rPr>
          <w:sz w:val="26"/>
        </w:rPr>
        <w:t>с.Тунельное</w:t>
      </w:r>
      <w:r>
        <w:rPr>
          <w:sz w:val="26"/>
        </w:rPr>
        <w:t xml:space="preserve">, </w:t>
      </w:r>
      <w:r>
        <w:rPr>
          <w:sz w:val="26"/>
        </w:rPr>
        <w:t>с.Великое</w:t>
      </w:r>
      <w:r>
        <w:rPr>
          <w:sz w:val="26"/>
        </w:rPr>
        <w:t xml:space="preserve">), </w:t>
      </w:r>
      <w:r>
        <w:rPr>
          <w:sz w:val="26"/>
        </w:rPr>
        <w:t>Добрушинское</w:t>
      </w:r>
      <w:r>
        <w:rPr>
          <w:sz w:val="26"/>
        </w:rPr>
        <w:t xml:space="preserve"> (</w:t>
      </w:r>
      <w:r>
        <w:rPr>
          <w:sz w:val="26"/>
        </w:rPr>
        <w:t>с.Добрушино</w:t>
      </w:r>
      <w:r>
        <w:rPr>
          <w:sz w:val="26"/>
        </w:rPr>
        <w:t xml:space="preserve">, </w:t>
      </w:r>
      <w:r>
        <w:rPr>
          <w:sz w:val="26"/>
        </w:rPr>
        <w:t>с.Известковое</w:t>
      </w:r>
      <w:r>
        <w:rPr>
          <w:sz w:val="26"/>
        </w:rPr>
        <w:t xml:space="preserve">, </w:t>
      </w:r>
      <w:r>
        <w:rPr>
          <w:sz w:val="26"/>
        </w:rPr>
        <w:t>с.Елизаветово</w:t>
      </w:r>
      <w:r>
        <w:rPr>
          <w:sz w:val="26"/>
        </w:rPr>
        <w:t xml:space="preserve">, </w:t>
      </w:r>
      <w:r>
        <w:rPr>
          <w:sz w:val="26"/>
        </w:rPr>
        <w:t>с.Шалаши</w:t>
      </w:r>
      <w:r>
        <w:rPr>
          <w:sz w:val="26"/>
        </w:rPr>
        <w:t>):</w:t>
      </w:r>
    </w:p>
    <w:p w:rsidR="00034FFA">
      <w:pPr>
        <w:jc w:val="both"/>
      </w:pPr>
      <w:r>
        <w:rPr>
          <w:sz w:val="26"/>
        </w:rPr>
        <w:t>- территория первого пояса зоны санитарной охраны (ЗСО) н</w:t>
      </w:r>
      <w:r>
        <w:rPr>
          <w:sz w:val="26"/>
        </w:rPr>
        <w:t xml:space="preserve">е спланирована для отвода поверхностного стока за её пределы, не ограждена, не обеспечена охраной, </w:t>
      </w:r>
      <w:r>
        <w:rPr>
          <w:sz w:val="26"/>
        </w:rPr>
        <w:t xml:space="preserve">дорожки к сооружениям не имеют твердого покрытия: скважины №6247 (ЖБИ), №6428, №6295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аменоломня</w:t>
      </w:r>
      <w:r>
        <w:rPr>
          <w:sz w:val="26"/>
        </w:rPr>
        <w:t xml:space="preserve">, №4278 </w:t>
      </w:r>
      <w:r>
        <w:rPr>
          <w:sz w:val="26"/>
        </w:rPr>
        <w:t>с.Тунельное</w:t>
      </w:r>
      <w:r>
        <w:rPr>
          <w:sz w:val="26"/>
        </w:rPr>
        <w:t xml:space="preserve">, № ТП-398, №ТП-403, №ТП-404 </w:t>
      </w:r>
      <w:r>
        <w:rPr>
          <w:sz w:val="26"/>
        </w:rPr>
        <w:t>с.Суворовск</w:t>
      </w:r>
      <w:r>
        <w:rPr>
          <w:sz w:val="26"/>
        </w:rPr>
        <w:t>ое</w:t>
      </w:r>
      <w:r>
        <w:rPr>
          <w:sz w:val="26"/>
        </w:rPr>
        <w:t xml:space="preserve">, № 3577 </w:t>
      </w:r>
      <w:r>
        <w:rPr>
          <w:sz w:val="26"/>
        </w:rPr>
        <w:t>с.Великое</w:t>
      </w:r>
      <w:r>
        <w:rPr>
          <w:sz w:val="26"/>
        </w:rPr>
        <w:t xml:space="preserve">, №6353 </w:t>
      </w:r>
      <w:r>
        <w:rPr>
          <w:sz w:val="26"/>
        </w:rPr>
        <w:t>с.Известковое</w:t>
      </w:r>
      <w:r>
        <w:rPr>
          <w:sz w:val="26"/>
        </w:rPr>
        <w:t xml:space="preserve">, №4040, №4041 </w:t>
      </w:r>
      <w:r>
        <w:rPr>
          <w:sz w:val="26"/>
        </w:rPr>
        <w:t>с.Добрушино</w:t>
      </w:r>
      <w:r>
        <w:rPr>
          <w:sz w:val="26"/>
        </w:rPr>
        <w:t xml:space="preserve">, №4007 </w:t>
      </w:r>
      <w:r>
        <w:rPr>
          <w:sz w:val="26"/>
        </w:rPr>
        <w:t>с.Елизаветово</w:t>
      </w:r>
      <w:r>
        <w:rPr>
          <w:sz w:val="26"/>
        </w:rPr>
        <w:t xml:space="preserve">, №4265 </w:t>
      </w:r>
      <w:r>
        <w:rPr>
          <w:sz w:val="26"/>
        </w:rPr>
        <w:t>с.Шалаши</w:t>
      </w:r>
      <w:r>
        <w:rPr>
          <w:sz w:val="26"/>
        </w:rPr>
        <w:t xml:space="preserve">. Ограждение территории первого пояса ЗСО источника водоснабжения частично разрушено, не охраняется на скважине №4317 </w:t>
      </w:r>
      <w:r>
        <w:rPr>
          <w:sz w:val="26"/>
        </w:rPr>
        <w:t>с</w:t>
      </w:r>
      <w:r>
        <w:rPr>
          <w:sz w:val="26"/>
        </w:rPr>
        <w:t>.Л</w:t>
      </w:r>
      <w:r>
        <w:rPr>
          <w:sz w:val="26"/>
        </w:rPr>
        <w:t>иманное</w:t>
      </w:r>
      <w:r>
        <w:rPr>
          <w:sz w:val="26"/>
        </w:rPr>
        <w:t>, что является нарушение</w:t>
      </w:r>
      <w:r>
        <w:rPr>
          <w:sz w:val="26"/>
        </w:rPr>
        <w:t>м п.п.3.2.1.1 СанПиН 2.1.4.1110-01 «Зоны санитарной охраны источников водоснабжения и водопроводов питьевого назначения»;</w:t>
      </w:r>
    </w:p>
    <w:p w:rsidR="00034FFA">
      <w:pPr>
        <w:ind w:firstLine="720"/>
        <w:jc w:val="both"/>
      </w:pPr>
      <w:r>
        <w:rPr>
          <w:sz w:val="26"/>
        </w:rPr>
        <w:t xml:space="preserve">- не предусмотрены надземные помещения или подземные колодцы над оголовком и устьем скважины, для предотвращения загрязнения питьевой </w:t>
      </w:r>
      <w:r>
        <w:rPr>
          <w:sz w:val="26"/>
        </w:rPr>
        <w:t xml:space="preserve">воды на скважинах: №6428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аменоломня</w:t>
      </w:r>
      <w:r>
        <w:rPr>
          <w:sz w:val="26"/>
        </w:rPr>
        <w:t xml:space="preserve">, №4265 </w:t>
      </w:r>
      <w:r>
        <w:rPr>
          <w:sz w:val="26"/>
        </w:rPr>
        <w:t>с.Шалаши</w:t>
      </w:r>
      <w:r>
        <w:rPr>
          <w:sz w:val="26"/>
        </w:rPr>
        <w:t>, что является нарушением п.3.2.1.4 СанПиН 2.1.4.1110-01 «Зоны санитарной охраны источников водоснабжения и водопроводов питьевого назначения», чем ООО «Крымская водная компания» совершило правонарушени</w:t>
      </w:r>
      <w:r>
        <w:rPr>
          <w:sz w:val="26"/>
        </w:rPr>
        <w:t xml:space="preserve">е, ответственность за которое предусмотрена ч.1 ст. 19.5 КоАП РФ. </w:t>
      </w:r>
    </w:p>
    <w:p w:rsidR="00034FFA">
      <w:pPr>
        <w:ind w:firstLine="720"/>
        <w:jc w:val="both"/>
      </w:pPr>
      <w:r>
        <w:rPr>
          <w:sz w:val="26"/>
        </w:rPr>
        <w:t>В судебное заседание представитель ООО «Крымская водная компания» не явился, ходатайств об отложении дела не поступило, в деле имеется уведомление о вручении почтового отправления, что явля</w:t>
      </w:r>
      <w:r>
        <w:rPr>
          <w:sz w:val="26"/>
        </w:rPr>
        <w:t xml:space="preserve">ется надлежащим извещением. </w:t>
      </w:r>
    </w:p>
    <w:p w:rsidR="00034FFA">
      <w:pPr>
        <w:ind w:firstLine="72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6"/>
        </w:rPr>
        <w:t>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представителя ООО «Крымская водная компания».</w:t>
      </w:r>
    </w:p>
    <w:p w:rsidR="00034FFA">
      <w:pPr>
        <w:jc w:val="both"/>
      </w:pPr>
      <w:r>
        <w:rPr>
          <w:sz w:val="26"/>
        </w:rPr>
        <w:t>Мировой судья, изучи</w:t>
      </w:r>
      <w:r>
        <w:rPr>
          <w:sz w:val="26"/>
        </w:rPr>
        <w:t xml:space="preserve">в материалы дела об административном правонарушении, приходит к следующему. </w:t>
      </w:r>
    </w:p>
    <w:p w:rsidR="00034FFA">
      <w:pPr>
        <w:jc w:val="both"/>
      </w:pPr>
      <w:r>
        <w:rPr>
          <w:sz w:val="26"/>
        </w:rPr>
        <w:t>Объективная сторона части 1 статьи 19.5 КоАП РФ выражается в невыполнении в установленный срок законного предписания органа, осуществляющего государственный надзор об устранении н</w:t>
      </w:r>
      <w:r>
        <w:rPr>
          <w:sz w:val="26"/>
        </w:rPr>
        <w:t>арушений законодательства. Правонарушение считается 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осуществление государст</w:t>
      </w:r>
      <w:r>
        <w:rPr>
          <w:sz w:val="26"/>
        </w:rPr>
        <w:t>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034FFA">
      <w:pPr>
        <w:jc w:val="both"/>
      </w:pPr>
      <w:r>
        <w:rPr>
          <w:sz w:val="26"/>
        </w:rPr>
        <w:t>В соответствии с п. 1 ст. 17 Федерального закона от 26.12.2008 № 294-ФЗ «О защите пра</w:t>
      </w:r>
      <w:r>
        <w:rPr>
          <w:sz w:val="26"/>
        </w:rPr>
        <w:t>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нарушений юридическим лицом, индивидуальным предпринимателем обязательных требов</w:t>
      </w:r>
      <w:r>
        <w:rPr>
          <w:sz w:val="26"/>
        </w:rPr>
        <w:t>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</w:t>
      </w:r>
      <w:r>
        <w:rPr>
          <w:sz w:val="26"/>
        </w:rPr>
        <w:t xml:space="preserve"> </w:t>
      </w:r>
      <w:r>
        <w:rPr>
          <w:sz w:val="26"/>
        </w:rPr>
        <w:t>полномочий, предусмотренных законодательством Российской Федер</w:t>
      </w:r>
      <w:r>
        <w:rPr>
          <w:sz w:val="26"/>
        </w:rPr>
        <w:t xml:space="preserve">ации, обязаны: </w:t>
      </w:r>
    </w:p>
    <w:p w:rsidR="00034FFA">
      <w:pPr>
        <w:ind w:firstLine="720"/>
        <w:jc w:val="both"/>
      </w:pPr>
      <w:r>
        <w:rPr>
          <w:sz w:val="26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</w:t>
      </w:r>
      <w:r>
        <w:rPr>
          <w:sz w:val="26"/>
        </w:rPr>
        <w:t>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r>
        <w:rPr>
          <w:sz w:val="26"/>
        </w:rPr>
        <w:t xml:space="preserve"> у</w:t>
      </w:r>
      <w:r>
        <w:rPr>
          <w:sz w:val="26"/>
        </w:rPr>
        <w:t>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</w:t>
      </w:r>
      <w:r>
        <w:rPr>
          <w:sz w:val="26"/>
        </w:rPr>
        <w:t>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34FFA">
      <w:pPr>
        <w:ind w:firstLine="720"/>
        <w:jc w:val="both"/>
      </w:pPr>
      <w:r>
        <w:rPr>
          <w:sz w:val="26"/>
        </w:rPr>
        <w:t>2) принять меры по контролю за устранением выявленных наруше</w:t>
      </w:r>
      <w:r>
        <w:rPr>
          <w:sz w:val="26"/>
        </w:rPr>
        <w:t>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</w:t>
      </w:r>
      <w:r>
        <w:rPr>
          <w:sz w:val="26"/>
        </w:rPr>
        <w:t>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r>
        <w:rPr>
          <w:sz w:val="26"/>
        </w:rPr>
        <w:t>, научное, культурное значение, входящим в состав национа</w:t>
      </w:r>
      <w:r>
        <w:rPr>
          <w:sz w:val="26"/>
        </w:rPr>
        <w:t>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34FFA">
      <w:pPr>
        <w:ind w:firstLine="720"/>
        <w:jc w:val="both"/>
      </w:pPr>
      <w:r>
        <w:rPr>
          <w:sz w:val="26"/>
        </w:rPr>
        <w:t>Согласно п. 3.2.</w:t>
      </w:r>
      <w:r>
        <w:rPr>
          <w:sz w:val="26"/>
        </w:rPr>
        <w:t xml:space="preserve">1.1 Санитарных правил и норм «Зоны санитарной охраны источников водоснабжения и водопроводов питьевого назначения. </w:t>
      </w:r>
      <w:r>
        <w:rPr>
          <w:sz w:val="26"/>
        </w:rPr>
        <w:t>СанПиН 2.1.4.1110-02" (с изм. от 25.09.2014) (вместе с "СанПиН 2.1.4.1110-02. 2.1.4.</w:t>
      </w:r>
      <w:r>
        <w:rPr>
          <w:sz w:val="26"/>
        </w:rPr>
        <w:t xml:space="preserve"> Питьевая вода и водоснабжение населенных мест. Зоны сани</w:t>
      </w:r>
      <w:r>
        <w:rPr>
          <w:sz w:val="26"/>
        </w:rPr>
        <w:t>тарной охраны источников водоснабжения и водопроводов питьевого назначения. Санитарные правила и нормы» утвержденных Постановлением Главного государственного санитарного врача РФ № 10 от 14.03.2002 г. территория первого пояса ЗСО должна быть спланирована д</w:t>
      </w:r>
      <w:r>
        <w:rPr>
          <w:sz w:val="26"/>
        </w:rPr>
        <w:t>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034FFA">
      <w:pPr>
        <w:ind w:firstLine="720"/>
        <w:jc w:val="both"/>
      </w:pPr>
      <w:r>
        <w:rPr>
          <w:sz w:val="26"/>
        </w:rPr>
        <w:t>Согласно п. 3.2.1.4 Санитарных правил и норм «Зоны санитарной охраны источников водоснабжения и водопроводов питье</w:t>
      </w:r>
      <w:r>
        <w:rPr>
          <w:sz w:val="26"/>
        </w:rPr>
        <w:t>вого назначения. СанПиН 2.1.4.1110-02"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</w:t>
      </w:r>
      <w:r>
        <w:rPr>
          <w:sz w:val="26"/>
        </w:rPr>
        <w:t>убы резервуаров и устройства заливки насосов.</w:t>
      </w:r>
    </w:p>
    <w:p w:rsidR="00034FFA">
      <w:pPr>
        <w:jc w:val="both"/>
      </w:pPr>
      <w:r>
        <w:rPr>
          <w:sz w:val="26"/>
        </w:rPr>
        <w:t xml:space="preserve">Как усматривается копии начальником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</w:t>
      </w:r>
      <w:r>
        <w:rPr>
          <w:sz w:val="26"/>
        </w:rPr>
        <w:t>Роспотребнадзора</w:t>
      </w:r>
      <w:r>
        <w:rPr>
          <w:sz w:val="26"/>
        </w:rPr>
        <w:t xml:space="preserve"> по Республике Крым и г. Севастополю </w:t>
      </w:r>
      <w:r>
        <w:rPr>
          <w:sz w:val="26"/>
        </w:rPr>
        <w:t>Шеховцовым</w:t>
      </w:r>
      <w:r>
        <w:rPr>
          <w:sz w:val="26"/>
        </w:rPr>
        <w:t xml:space="preserve"> В.М. выдано предписание № 17-00132-01 о</w:t>
      </w:r>
      <w:r>
        <w:rPr>
          <w:sz w:val="26"/>
        </w:rPr>
        <w:t xml:space="preserve">т 14.12.2017 г. ООО «Крымская водная компания» об устранении нарушений санитарного законодательства, а также условий создающих угрозу возникновения и распространения инфекционных заболеваний, массовых неинфекционных </w:t>
      </w:r>
      <w:r>
        <w:rPr>
          <w:sz w:val="26"/>
        </w:rPr>
        <w:t>заболеваний (отравлений) людей, поскольк</w:t>
      </w:r>
      <w:r>
        <w:rPr>
          <w:sz w:val="26"/>
        </w:rPr>
        <w:t>у в ходе проверки были выявлены нарушения ООО «Крымская</w:t>
      </w:r>
      <w:r>
        <w:rPr>
          <w:sz w:val="26"/>
        </w:rPr>
        <w:t xml:space="preserve"> водная компания»: </w:t>
      </w:r>
    </w:p>
    <w:p w:rsidR="00034FFA">
      <w:pPr>
        <w:ind w:firstLine="720"/>
        <w:jc w:val="both"/>
      </w:pPr>
      <w:r>
        <w:rPr>
          <w:sz w:val="26"/>
        </w:rPr>
        <w:t>I.Участок</w:t>
      </w:r>
      <w:r>
        <w:rPr>
          <w:sz w:val="26"/>
        </w:rPr>
        <w:t xml:space="preserve"> — сельские поселения: </w:t>
      </w:r>
      <w:r>
        <w:rPr>
          <w:sz w:val="26"/>
        </w:rPr>
        <w:t>Крайненское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райнее</w:t>
      </w:r>
      <w:r>
        <w:rPr>
          <w:sz w:val="26"/>
        </w:rPr>
        <w:t xml:space="preserve">, </w:t>
      </w:r>
      <w:r>
        <w:rPr>
          <w:sz w:val="26"/>
        </w:rPr>
        <w:t>с.Вершинное</w:t>
      </w:r>
      <w:r>
        <w:rPr>
          <w:sz w:val="26"/>
        </w:rPr>
        <w:t>); Крымское (</w:t>
      </w:r>
      <w:r>
        <w:rPr>
          <w:sz w:val="26"/>
        </w:rPr>
        <w:t>с.Крымское,с.Валентиново,с.Степное</w:t>
      </w:r>
      <w:r>
        <w:rPr>
          <w:sz w:val="26"/>
        </w:rPr>
        <w:t xml:space="preserve">): </w:t>
      </w:r>
      <w:r>
        <w:rPr>
          <w:sz w:val="26"/>
        </w:rPr>
        <w:t>Зерновское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.З</w:t>
      </w:r>
      <w:r>
        <w:rPr>
          <w:sz w:val="26"/>
        </w:rPr>
        <w:t>ерновое,с.Низинное</w:t>
      </w:r>
      <w:r>
        <w:rPr>
          <w:sz w:val="26"/>
        </w:rPr>
        <w:t xml:space="preserve">): </w:t>
      </w:r>
      <w:r>
        <w:rPr>
          <w:sz w:val="26"/>
        </w:rPr>
        <w:t>Сизовское</w:t>
      </w:r>
      <w:r>
        <w:rPr>
          <w:sz w:val="26"/>
        </w:rPr>
        <w:t xml:space="preserve"> (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изовка.Водопой</w:t>
      </w:r>
      <w:r>
        <w:rPr>
          <w:sz w:val="26"/>
        </w:rPr>
        <w:t>ное,с.Луговое</w:t>
      </w:r>
      <w:r>
        <w:rPr>
          <w:sz w:val="26"/>
        </w:rPr>
        <w:t>):</w:t>
      </w:r>
    </w:p>
    <w:p w:rsidR="00034FFA">
      <w:pPr>
        <w:ind w:firstLine="720"/>
        <w:jc w:val="both"/>
      </w:pPr>
      <w:r>
        <w:rPr>
          <w:sz w:val="26"/>
        </w:rPr>
        <w:t xml:space="preserve">- территория первого пояса зоны санитарной охраны (ЗСО) не спланирована для отвода поверхностного стока за её пределы, не ограждена, не обеспечена охраной, дорожки к сооружениям не имеют твердого покрытия: скважины №5955 </w:t>
      </w:r>
      <w:r>
        <w:rPr>
          <w:sz w:val="26"/>
        </w:rPr>
        <w:t>с</w:t>
      </w:r>
      <w:r>
        <w:rPr>
          <w:sz w:val="26"/>
        </w:rPr>
        <w:t>.В</w:t>
      </w:r>
      <w:r>
        <w:rPr>
          <w:sz w:val="26"/>
        </w:rPr>
        <w:t>алентиново</w:t>
      </w:r>
      <w:r>
        <w:rPr>
          <w:sz w:val="26"/>
        </w:rPr>
        <w:t>; №595</w:t>
      </w:r>
      <w:r>
        <w:rPr>
          <w:sz w:val="26"/>
        </w:rPr>
        <w:t xml:space="preserve">1 </w:t>
      </w:r>
      <w:r>
        <w:rPr>
          <w:sz w:val="26"/>
        </w:rPr>
        <w:t>с.Крымское</w:t>
      </w:r>
      <w:r>
        <w:rPr>
          <w:sz w:val="26"/>
        </w:rPr>
        <w:t xml:space="preserve">; №3880, №3860 </w:t>
      </w:r>
      <w:r>
        <w:rPr>
          <w:sz w:val="26"/>
        </w:rPr>
        <w:t>с.Крайнее</w:t>
      </w:r>
      <w:r>
        <w:rPr>
          <w:sz w:val="26"/>
        </w:rPr>
        <w:t xml:space="preserve">; №3868 </w:t>
      </w:r>
      <w:r>
        <w:rPr>
          <w:sz w:val="26"/>
        </w:rPr>
        <w:t>с.Вершинное</w:t>
      </w:r>
      <w:r>
        <w:rPr>
          <w:sz w:val="26"/>
        </w:rPr>
        <w:t xml:space="preserve">; №4262 с. Луговое; №4230 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изовка</w:t>
      </w:r>
      <w:r>
        <w:rPr>
          <w:sz w:val="26"/>
        </w:rPr>
        <w:t>, что является нарушением п.3.2.1.1 СанПиН 2.1.4.1110-02 «Зоны санитарной охраны источников водоснабжения и водопроводов питьевого назначения»;</w:t>
      </w:r>
    </w:p>
    <w:p w:rsidR="00034FFA">
      <w:pPr>
        <w:jc w:val="both"/>
      </w:pPr>
      <w:r>
        <w:rPr>
          <w:sz w:val="26"/>
        </w:rPr>
        <w:t>- территория первого п</w:t>
      </w:r>
      <w:r>
        <w:rPr>
          <w:sz w:val="26"/>
        </w:rPr>
        <w:t xml:space="preserve">ояса ЗСО на подземных источниках водоснабжения не полностью ограждена, ограждение местами разрушено, не установлены ворота, не обеспечена охраной, дорожки к сооружениям не имеют твердого покрытия на скважинах: №3959 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тепное</w:t>
      </w:r>
      <w:r>
        <w:rPr>
          <w:sz w:val="26"/>
        </w:rPr>
        <w:t xml:space="preserve">, №3949, №3950 </w:t>
      </w:r>
      <w:r>
        <w:rPr>
          <w:sz w:val="26"/>
        </w:rPr>
        <w:t>с.Крымское</w:t>
      </w:r>
      <w:r>
        <w:rPr>
          <w:sz w:val="26"/>
        </w:rPr>
        <w:t>; №430</w:t>
      </w:r>
      <w:r>
        <w:rPr>
          <w:sz w:val="26"/>
        </w:rPr>
        <w:t xml:space="preserve">8 </w:t>
      </w:r>
      <w:r>
        <w:rPr>
          <w:sz w:val="26"/>
        </w:rPr>
        <w:t>с.Водопойное</w:t>
      </w:r>
      <w:r>
        <w:rPr>
          <w:sz w:val="26"/>
        </w:rPr>
        <w:t>, что является нарушением и.п.3.2.1.1 СанПиН 2.1.4.1110-01 «Зоны санитарной охраны источников водоснабжения и водопроводов питьевого назначения»;</w:t>
      </w:r>
    </w:p>
    <w:p w:rsidR="00034FFA">
      <w:pPr>
        <w:ind w:firstLine="720"/>
        <w:jc w:val="both"/>
      </w:pPr>
      <w:r>
        <w:rPr>
          <w:sz w:val="26"/>
        </w:rPr>
        <w:t xml:space="preserve">- не предусмотрены надземные помещения или подземные колодцы над оголовком и устьем скважины, </w:t>
      </w:r>
      <w:r>
        <w:rPr>
          <w:sz w:val="26"/>
        </w:rPr>
        <w:t xml:space="preserve">для предотвращения загрязнения питьевой воды на скважинах: №3951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рымское</w:t>
      </w:r>
      <w:r>
        <w:rPr>
          <w:sz w:val="26"/>
        </w:rPr>
        <w:t xml:space="preserve">, №3880, №3860 </w:t>
      </w:r>
      <w:r>
        <w:rPr>
          <w:sz w:val="26"/>
        </w:rPr>
        <w:t>с.Крайнее</w:t>
      </w:r>
      <w:r>
        <w:rPr>
          <w:sz w:val="26"/>
        </w:rPr>
        <w:t>, что является нарушением и.3.2.1.4 СанПиН 2.1.4.1110-01 «Зоны санитарной охраны источников водоснабжения и водопроводов питьевого назначения;</w:t>
      </w:r>
    </w:p>
    <w:p w:rsidR="00034FFA">
      <w:pPr>
        <w:ind w:firstLine="720"/>
        <w:jc w:val="both"/>
      </w:pPr>
      <w:r>
        <w:rPr>
          <w:sz w:val="26"/>
        </w:rPr>
        <w:t xml:space="preserve">II. Участок — </w:t>
      </w:r>
      <w:r>
        <w:rPr>
          <w:sz w:val="26"/>
        </w:rPr>
        <w:t>сельские поселения: Суворовское (</w:t>
      </w:r>
      <w:r>
        <w:rPr>
          <w:sz w:val="26"/>
        </w:rPr>
        <w:t>с</w:t>
      </w:r>
      <w:r>
        <w:rPr>
          <w:sz w:val="26"/>
        </w:rPr>
        <w:t>.С</w:t>
      </w:r>
      <w:r>
        <w:rPr>
          <w:sz w:val="26"/>
        </w:rPr>
        <w:t>уворовкое</w:t>
      </w:r>
      <w:r>
        <w:rPr>
          <w:sz w:val="26"/>
        </w:rPr>
        <w:t xml:space="preserve">. </w:t>
      </w:r>
      <w:r>
        <w:rPr>
          <w:sz w:val="26"/>
        </w:rPr>
        <w:t>с.Лиманное</w:t>
      </w:r>
      <w:r>
        <w:rPr>
          <w:sz w:val="26"/>
        </w:rPr>
        <w:t xml:space="preserve">, </w:t>
      </w:r>
      <w:r>
        <w:rPr>
          <w:sz w:val="26"/>
        </w:rPr>
        <w:t>с.Каменоломня</w:t>
      </w:r>
      <w:r>
        <w:rPr>
          <w:sz w:val="26"/>
        </w:rPr>
        <w:t xml:space="preserve">, </w:t>
      </w:r>
      <w:r>
        <w:rPr>
          <w:sz w:val="26"/>
        </w:rPr>
        <w:t>с.Тунельное</w:t>
      </w:r>
      <w:r>
        <w:rPr>
          <w:sz w:val="26"/>
        </w:rPr>
        <w:t xml:space="preserve">, </w:t>
      </w:r>
      <w:r>
        <w:rPr>
          <w:sz w:val="26"/>
        </w:rPr>
        <w:t>с.Великое</w:t>
      </w:r>
      <w:r>
        <w:rPr>
          <w:sz w:val="26"/>
        </w:rPr>
        <w:t xml:space="preserve">), </w:t>
      </w:r>
      <w:r>
        <w:rPr>
          <w:sz w:val="26"/>
        </w:rPr>
        <w:t>Добрушинское</w:t>
      </w:r>
      <w:r>
        <w:rPr>
          <w:sz w:val="26"/>
        </w:rPr>
        <w:t xml:space="preserve"> (</w:t>
      </w:r>
      <w:r>
        <w:rPr>
          <w:sz w:val="26"/>
        </w:rPr>
        <w:t>с.Добрушино</w:t>
      </w:r>
      <w:r>
        <w:rPr>
          <w:sz w:val="26"/>
        </w:rPr>
        <w:t xml:space="preserve">, </w:t>
      </w:r>
      <w:r>
        <w:rPr>
          <w:sz w:val="26"/>
        </w:rPr>
        <w:t>с.Известковое</w:t>
      </w:r>
      <w:r>
        <w:rPr>
          <w:sz w:val="26"/>
        </w:rPr>
        <w:t xml:space="preserve">, </w:t>
      </w:r>
      <w:r>
        <w:rPr>
          <w:sz w:val="26"/>
        </w:rPr>
        <w:t>с.Елизаветово</w:t>
      </w:r>
      <w:r>
        <w:rPr>
          <w:sz w:val="26"/>
        </w:rPr>
        <w:t xml:space="preserve">, </w:t>
      </w:r>
      <w:r>
        <w:rPr>
          <w:sz w:val="26"/>
        </w:rPr>
        <w:t>с.Шалаши</w:t>
      </w:r>
      <w:r>
        <w:rPr>
          <w:sz w:val="26"/>
        </w:rPr>
        <w:t>):</w:t>
      </w:r>
    </w:p>
    <w:p w:rsidR="00034FFA">
      <w:pPr>
        <w:jc w:val="both"/>
      </w:pPr>
      <w:r>
        <w:rPr>
          <w:sz w:val="26"/>
        </w:rPr>
        <w:t>- территория первого пояса зоны санитарной охраны (ЗСО) не спланирована для отвода поверх</w:t>
      </w:r>
      <w:r>
        <w:rPr>
          <w:sz w:val="26"/>
        </w:rPr>
        <w:t xml:space="preserve">ностного стока за её пределы, не ограждена, не обеспечена охраной, дорожки к сооружениям не имеют твердого покрытия: скважины №6247 (ЖБИ), №6428, №6295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аменоломня</w:t>
      </w:r>
      <w:r>
        <w:rPr>
          <w:sz w:val="26"/>
        </w:rPr>
        <w:t xml:space="preserve">, №4278 </w:t>
      </w:r>
      <w:r>
        <w:rPr>
          <w:sz w:val="26"/>
        </w:rPr>
        <w:t>с.Тунельное</w:t>
      </w:r>
      <w:r>
        <w:rPr>
          <w:sz w:val="26"/>
        </w:rPr>
        <w:t xml:space="preserve">, № ТП-398, №ТП-403, №ТП-404 </w:t>
      </w:r>
      <w:r>
        <w:rPr>
          <w:sz w:val="26"/>
        </w:rPr>
        <w:t>с.Суворовское</w:t>
      </w:r>
      <w:r>
        <w:rPr>
          <w:sz w:val="26"/>
        </w:rPr>
        <w:t xml:space="preserve">, № 3577 </w:t>
      </w:r>
      <w:r>
        <w:rPr>
          <w:sz w:val="26"/>
        </w:rPr>
        <w:t>с.Великое</w:t>
      </w:r>
      <w:r>
        <w:rPr>
          <w:sz w:val="26"/>
        </w:rPr>
        <w:t xml:space="preserve">, №6353 </w:t>
      </w:r>
      <w:r>
        <w:rPr>
          <w:sz w:val="26"/>
        </w:rPr>
        <w:t>с.Из</w:t>
      </w:r>
      <w:r>
        <w:rPr>
          <w:sz w:val="26"/>
        </w:rPr>
        <w:t>вестковое</w:t>
      </w:r>
      <w:r>
        <w:rPr>
          <w:sz w:val="26"/>
        </w:rPr>
        <w:t xml:space="preserve">, №4040, №4041 </w:t>
      </w:r>
      <w:r>
        <w:rPr>
          <w:sz w:val="26"/>
        </w:rPr>
        <w:t>с.Добрушино</w:t>
      </w:r>
      <w:r>
        <w:rPr>
          <w:sz w:val="26"/>
        </w:rPr>
        <w:t xml:space="preserve">, №4007 </w:t>
      </w:r>
      <w:r>
        <w:rPr>
          <w:sz w:val="26"/>
        </w:rPr>
        <w:t>с.Елизаветово</w:t>
      </w:r>
      <w:r>
        <w:rPr>
          <w:sz w:val="26"/>
        </w:rPr>
        <w:t xml:space="preserve">, №4265 </w:t>
      </w:r>
      <w:r>
        <w:rPr>
          <w:sz w:val="26"/>
        </w:rPr>
        <w:t>с.Шалаши</w:t>
      </w:r>
      <w:r>
        <w:rPr>
          <w:sz w:val="26"/>
        </w:rPr>
        <w:t xml:space="preserve">. Ограждение территории первого пояса ЗСО источника водоснабжения частично разрушено, не охраняется на скважине №4317 </w:t>
      </w:r>
      <w:r>
        <w:rPr>
          <w:sz w:val="26"/>
        </w:rPr>
        <w:t>с</w:t>
      </w:r>
      <w:r>
        <w:rPr>
          <w:sz w:val="26"/>
        </w:rPr>
        <w:t>.Л</w:t>
      </w:r>
      <w:r>
        <w:rPr>
          <w:sz w:val="26"/>
        </w:rPr>
        <w:t>иманное</w:t>
      </w:r>
      <w:r>
        <w:rPr>
          <w:sz w:val="26"/>
        </w:rPr>
        <w:t>, что является нарушением п.п.3.2.1.1 СанПиН 2.1.4.1110-</w:t>
      </w:r>
      <w:r>
        <w:rPr>
          <w:sz w:val="26"/>
        </w:rPr>
        <w:t>01 «Зоны санитарной охраны источников водоснабжения и водопроводов питьевого назначения»;</w:t>
      </w:r>
    </w:p>
    <w:p w:rsidR="00034FFA">
      <w:pPr>
        <w:ind w:firstLine="720"/>
        <w:jc w:val="both"/>
      </w:pPr>
      <w:r>
        <w:rPr>
          <w:sz w:val="26"/>
        </w:rPr>
        <w:t xml:space="preserve">- не предусмотрены надземные помещения или подземные колодцы над оголовком и устьем скважины, для предотвращения загрязнения питьевой воды на скважинах: №6428 </w:t>
      </w:r>
      <w:r>
        <w:rPr>
          <w:sz w:val="26"/>
        </w:rPr>
        <w:t>с</w:t>
      </w:r>
      <w:r>
        <w:rPr>
          <w:sz w:val="26"/>
        </w:rPr>
        <w:t>.К</w:t>
      </w:r>
      <w:r>
        <w:rPr>
          <w:sz w:val="26"/>
        </w:rPr>
        <w:t>амен</w:t>
      </w:r>
      <w:r>
        <w:rPr>
          <w:sz w:val="26"/>
        </w:rPr>
        <w:t>оломня</w:t>
      </w:r>
      <w:r>
        <w:rPr>
          <w:sz w:val="26"/>
        </w:rPr>
        <w:t xml:space="preserve">, №4265 </w:t>
      </w:r>
      <w:r>
        <w:rPr>
          <w:sz w:val="26"/>
        </w:rPr>
        <w:t>с.Шалаши</w:t>
      </w:r>
      <w:r>
        <w:rPr>
          <w:sz w:val="26"/>
        </w:rPr>
        <w:t>, что является нарушением п.3.2.1.4 СанПиН 2.1.4.1110-01 «Зоны санитарной охраны источников водоснабжения и водопроводов питьевого назначения». Установлен срок исполнения предписания до 20.11.2017 года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 xml:space="preserve">.д.3) </w:t>
      </w:r>
    </w:p>
    <w:p w:rsidR="00034FFA">
      <w:pPr>
        <w:jc w:val="both"/>
      </w:pPr>
      <w:r>
        <w:rPr>
          <w:sz w:val="26"/>
        </w:rPr>
        <w:t>Как усматривается из д</w:t>
      </w:r>
      <w:r>
        <w:rPr>
          <w:sz w:val="26"/>
        </w:rPr>
        <w:t>анного предписания, его копия получен</w:t>
      </w:r>
      <w:r>
        <w:rPr>
          <w:sz w:val="26"/>
        </w:rPr>
        <w:t>а</w:t>
      </w:r>
      <w:r>
        <w:rPr>
          <w:sz w:val="26"/>
        </w:rPr>
        <w:t xml:space="preserve"> ООО</w:t>
      </w:r>
      <w:r>
        <w:rPr>
          <w:sz w:val="26"/>
        </w:rPr>
        <w:t xml:space="preserve"> «Крымская водная компания» </w:t>
      </w:r>
      <w:r>
        <w:rPr>
          <w:sz w:val="26"/>
        </w:rPr>
        <w:t>Пуришевой</w:t>
      </w:r>
      <w:r>
        <w:rPr>
          <w:sz w:val="26"/>
        </w:rPr>
        <w:t xml:space="preserve"> О.Н. 14.12.2017 г.</w:t>
      </w:r>
    </w:p>
    <w:p w:rsidR="00034FFA">
      <w:pPr>
        <w:jc w:val="both"/>
      </w:pPr>
      <w:r>
        <w:rPr>
          <w:sz w:val="26"/>
        </w:rPr>
        <w:t>Согласно копии акта проверки от 14 декабря 2017 года, имеющегося в материалах дела, в период с 07 ноября 2018 г. по 13 ноября 2018 года по результатам пр</w:t>
      </w:r>
      <w:r>
        <w:rPr>
          <w:sz w:val="26"/>
        </w:rPr>
        <w:t>оведения внеплановой выездной проверк</w:t>
      </w:r>
      <w:r>
        <w:rPr>
          <w:sz w:val="26"/>
        </w:rPr>
        <w:t>и ООО</w:t>
      </w:r>
      <w:r>
        <w:rPr>
          <w:sz w:val="26"/>
        </w:rPr>
        <w:t xml:space="preserve"> «Крымская водная компания» предписание не выполнено (</w:t>
      </w:r>
      <w:r>
        <w:rPr>
          <w:sz w:val="26"/>
        </w:rPr>
        <w:t>л.д</w:t>
      </w:r>
      <w:r>
        <w:rPr>
          <w:sz w:val="26"/>
        </w:rPr>
        <w:t>. 7).</w:t>
      </w:r>
    </w:p>
    <w:p w:rsidR="00034FFA">
      <w:pPr>
        <w:jc w:val="both"/>
      </w:pPr>
      <w:r>
        <w:rPr>
          <w:sz w:val="26"/>
        </w:rPr>
        <w:t>Таким образом, мировым судьей установлено, что законное предписание должностного лица, осуществляющего государственный надзор (контроль), об устранении</w:t>
      </w:r>
      <w:r>
        <w:rPr>
          <w:sz w:val="26"/>
        </w:rPr>
        <w:t xml:space="preserve"> нарушений санитарного законодательства от 14.12.2017 г. не выполнено, т.е. в бездейств</w:t>
      </w:r>
      <w:r>
        <w:rPr>
          <w:sz w:val="26"/>
        </w:rPr>
        <w:t>ии ООО</w:t>
      </w:r>
      <w:r>
        <w:rPr>
          <w:sz w:val="26"/>
        </w:rPr>
        <w:t xml:space="preserve"> «Крымская водная компания» имеется состав административного правонарушения, ответственность за которое предусмотрена ч. 1 ст. 19.5 КоАП РФ.</w:t>
      </w:r>
    </w:p>
    <w:p w:rsidR="00034FFA">
      <w:pPr>
        <w:jc w:val="both"/>
      </w:pPr>
      <w:r>
        <w:rPr>
          <w:sz w:val="26"/>
        </w:rPr>
        <w:t>Вин</w:t>
      </w:r>
      <w:r>
        <w:rPr>
          <w:sz w:val="26"/>
        </w:rPr>
        <w:t>а ООО</w:t>
      </w:r>
      <w:r>
        <w:rPr>
          <w:sz w:val="26"/>
        </w:rPr>
        <w:t xml:space="preserve"> «Крымская вод</w:t>
      </w:r>
      <w:r>
        <w:rPr>
          <w:sz w:val="26"/>
        </w:rPr>
        <w:t>ная компания» в совершении административного правонарушения, предусмотренного ч.1 ст.19.5 КоАП РФ, также подтверждается материалами дела:</w:t>
      </w:r>
    </w:p>
    <w:p w:rsidR="00034FFA">
      <w:pPr>
        <w:jc w:val="both"/>
      </w:pPr>
      <w:r>
        <w:rPr>
          <w:sz w:val="26"/>
        </w:rPr>
        <w:t>- протоколом об административном правонарушении № 17-01/99-18-14 от 13 ноября 2018 г. (</w:t>
      </w:r>
      <w:r>
        <w:rPr>
          <w:sz w:val="26"/>
        </w:rPr>
        <w:t>л.д</w:t>
      </w:r>
      <w:r>
        <w:rPr>
          <w:sz w:val="26"/>
        </w:rPr>
        <w:t>. 1);</w:t>
      </w:r>
    </w:p>
    <w:p w:rsidR="00034FFA">
      <w:pPr>
        <w:jc w:val="both"/>
      </w:pPr>
      <w:r>
        <w:rPr>
          <w:sz w:val="26"/>
        </w:rPr>
        <w:t>- копией пояснений ...</w:t>
      </w:r>
      <w:r>
        <w:rPr>
          <w:sz w:val="26"/>
        </w:rPr>
        <w:t xml:space="preserve"> ООО «Крымская водная компания» от 13.11.2018 г. (л.д.10);</w:t>
      </w:r>
    </w:p>
    <w:p w:rsidR="00034FFA">
      <w:pPr>
        <w:jc w:val="both"/>
      </w:pPr>
      <w:r>
        <w:rPr>
          <w:sz w:val="26"/>
        </w:rPr>
        <w:t>- копией предписания № 17-00132-01 от 14.12.2017 г. (</w:t>
      </w:r>
      <w:r>
        <w:rPr>
          <w:sz w:val="26"/>
        </w:rPr>
        <w:t>л.д</w:t>
      </w:r>
      <w:r>
        <w:rPr>
          <w:sz w:val="26"/>
        </w:rPr>
        <w:t>. 3);</w:t>
      </w:r>
    </w:p>
    <w:p w:rsidR="00034FFA">
      <w:pPr>
        <w:jc w:val="both"/>
      </w:pPr>
      <w:r>
        <w:rPr>
          <w:sz w:val="26"/>
        </w:rPr>
        <w:t>- копией распоряжения № 17-00181 от 24.10.2018 г. о проведении внеплановой выездной проверк</w:t>
      </w:r>
      <w:r>
        <w:rPr>
          <w:sz w:val="26"/>
        </w:rPr>
        <w:t>и ООО</w:t>
      </w:r>
      <w:r>
        <w:rPr>
          <w:sz w:val="26"/>
        </w:rPr>
        <w:t xml:space="preserve"> «Крымская водная компания» по выполнен</w:t>
      </w:r>
      <w:r>
        <w:rPr>
          <w:sz w:val="26"/>
        </w:rPr>
        <w:t>ию предписания № 17-00132-01 от 14.12.2017 г. (</w:t>
      </w:r>
      <w:r>
        <w:rPr>
          <w:sz w:val="26"/>
        </w:rPr>
        <w:t>л.д</w:t>
      </w:r>
      <w:r>
        <w:rPr>
          <w:sz w:val="26"/>
        </w:rPr>
        <w:t>. 4-5);</w:t>
      </w:r>
    </w:p>
    <w:p w:rsidR="00034FFA">
      <w:pPr>
        <w:jc w:val="both"/>
      </w:pPr>
      <w:r>
        <w:rPr>
          <w:sz w:val="26"/>
        </w:rPr>
        <w:t>- актом проверки от 13 ноября 2018 года (</w:t>
      </w:r>
      <w:r>
        <w:rPr>
          <w:sz w:val="26"/>
        </w:rPr>
        <w:t>л.д</w:t>
      </w:r>
      <w:r>
        <w:rPr>
          <w:sz w:val="26"/>
        </w:rPr>
        <w:t>. 7).</w:t>
      </w:r>
    </w:p>
    <w:p w:rsidR="00034FFA">
      <w:pPr>
        <w:jc w:val="both"/>
      </w:pPr>
      <w:r>
        <w:rPr>
          <w:sz w:val="26"/>
        </w:rPr>
        <w:t>Мировой судья считает вин</w:t>
      </w:r>
      <w:r>
        <w:rPr>
          <w:sz w:val="26"/>
        </w:rPr>
        <w:t>у ООО</w:t>
      </w:r>
      <w:r>
        <w:rPr>
          <w:sz w:val="26"/>
        </w:rPr>
        <w:t xml:space="preserve"> «Крымская водная компания» доказанной и квалифицирует его действия по ст. 19.5 ч. 1 КоАП РФ - невыполнение в установл</w:t>
      </w:r>
      <w:r>
        <w:rPr>
          <w:sz w:val="26"/>
        </w:rPr>
        <w:t>енный срок законного предписания должностного лица, осуществляющего государственный надзор, об устранении нарушений законодательства.</w:t>
      </w:r>
    </w:p>
    <w:p w:rsidR="00034FFA">
      <w:pPr>
        <w:jc w:val="both"/>
      </w:pPr>
      <w:r>
        <w:rPr>
          <w:sz w:val="26"/>
        </w:rPr>
        <w:t>При назначении наказания суд учитывает характер совершённог</w:t>
      </w:r>
      <w:r>
        <w:rPr>
          <w:sz w:val="26"/>
        </w:rPr>
        <w:t>о ООО</w:t>
      </w:r>
      <w:r>
        <w:rPr>
          <w:sz w:val="26"/>
        </w:rPr>
        <w:t xml:space="preserve"> «Крымская водная компания» административного правонарушен</w:t>
      </w:r>
      <w:r>
        <w:rPr>
          <w:sz w:val="26"/>
        </w:rPr>
        <w:t>ия, имущественное положение юридического лица, обстоятельства, смягчающие и отягчающие административную ответственность.</w:t>
      </w:r>
    </w:p>
    <w:p w:rsidR="00034FFA">
      <w:pPr>
        <w:jc w:val="both"/>
      </w:pPr>
      <w:r>
        <w:rPr>
          <w:sz w:val="26"/>
        </w:rPr>
        <w:t>Отягчающих и смягчающих административную ответственность ООО «Крымская водная компания» обстоятельств по делу мировым судьей не установ</w:t>
      </w:r>
      <w:r>
        <w:rPr>
          <w:sz w:val="26"/>
        </w:rPr>
        <w:t xml:space="preserve">лено </w:t>
      </w:r>
    </w:p>
    <w:p w:rsidR="00034FFA" w:rsidP="001C73B9">
      <w:pPr>
        <w:jc w:val="center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29.9., 29.10. КоАП РФ, мировой судья</w:t>
      </w:r>
      <w:r>
        <w:br/>
      </w: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34FFA">
      <w:pPr>
        <w:jc w:val="both"/>
      </w:pPr>
      <w:r>
        <w:rPr>
          <w:sz w:val="26"/>
        </w:rPr>
        <w:t>ООО «Крымская водная компания»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ст.19.5 ч.1 Кодекса Российской</w:t>
      </w:r>
      <w:r>
        <w:rPr>
          <w:sz w:val="26"/>
        </w:rPr>
        <w:t xml:space="preserve"> Федерации об административных правонарушениях и назначить ему наказание в виде административного штрафа в размере 10 000 (десять тысяч) рублей. </w:t>
      </w:r>
    </w:p>
    <w:p w:rsidR="00034FFA">
      <w:pPr>
        <w:jc w:val="both"/>
      </w:pPr>
      <w:r>
        <w:rPr>
          <w:sz w:val="26"/>
        </w:rPr>
        <w:t>Согласно ст. 32.2 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FFA">
      <w:pPr>
        <w:ind w:firstLine="720"/>
        <w:jc w:val="both"/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 xml:space="preserve">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rPr>
          <w:sz w:val="26"/>
        </w:rPr>
        <w:t xml:space="preserve">ия. </w:t>
      </w:r>
    </w:p>
    <w:p w:rsidR="00034FFA">
      <w:pPr>
        <w:ind w:firstLine="720"/>
        <w:jc w:val="both"/>
        <w:rPr>
          <w:sz w:val="26"/>
        </w:rPr>
      </w:pPr>
      <w:r>
        <w:rPr>
          <w:sz w:val="26"/>
        </w:rPr>
        <w:t>Мотивированное постановление составлено 06 декабря 2018 года.</w:t>
      </w:r>
    </w:p>
    <w:p w:rsidR="001C73B9">
      <w:pPr>
        <w:ind w:firstLine="720"/>
        <w:jc w:val="both"/>
      </w:pPr>
    </w:p>
    <w:p w:rsidR="00034FFA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</w:t>
      </w:r>
    </w:p>
    <w:p w:rsidR="00034F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A"/>
    <w:rsid w:val="00034FFA"/>
    <w:rsid w:val="001C73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