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54B23">
      <w:pPr>
        <w:jc w:val="right"/>
      </w:pPr>
      <w:r>
        <w:rPr>
          <w:sz w:val="26"/>
        </w:rPr>
        <w:t>Дело № 5-73-423/2019</w:t>
      </w:r>
    </w:p>
    <w:p w:rsidR="00E54B2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472F4">
      <w:pPr>
        <w:rPr>
          <w:sz w:val="26"/>
        </w:rPr>
      </w:pPr>
    </w:p>
    <w:p w:rsidR="00E54B23">
      <w:r>
        <w:rPr>
          <w:sz w:val="26"/>
        </w:rPr>
        <w:t xml:space="preserve">04 декабря 2019 года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9472F4">
      <w:pPr>
        <w:ind w:firstLine="708"/>
        <w:jc w:val="both"/>
        <w:rPr>
          <w:sz w:val="26"/>
        </w:rPr>
      </w:pPr>
    </w:p>
    <w:p w:rsidR="00E54B23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отношении:</w:t>
      </w:r>
    </w:p>
    <w:p w:rsidR="00E54B23">
      <w:pPr>
        <w:ind w:left="851"/>
        <w:jc w:val="both"/>
      </w:pPr>
      <w:r>
        <w:rPr>
          <w:sz w:val="26"/>
        </w:rPr>
        <w:t>Соловьева В.П.</w:t>
      </w:r>
      <w:r>
        <w:rPr>
          <w:sz w:val="26"/>
        </w:rPr>
        <w:t>, о привлечении его к административной ответственности за правонарушение, предусмотренное ст. 20.25</w:t>
      </w:r>
      <w:r>
        <w:rPr>
          <w:sz w:val="26"/>
        </w:rPr>
        <w:t xml:space="preserve"> ч. 1 Кодекса Российской Федерации об административных правонарушениях, </w:t>
      </w:r>
    </w:p>
    <w:p w:rsidR="00E54B23">
      <w:pPr>
        <w:jc w:val="center"/>
      </w:pPr>
      <w:r>
        <w:rPr>
          <w:sz w:val="26"/>
        </w:rPr>
        <w:t>У С Т А Н О В И Л:</w:t>
      </w:r>
    </w:p>
    <w:p w:rsidR="00E54B23">
      <w:pPr>
        <w:ind w:firstLine="708"/>
        <w:jc w:val="both"/>
      </w:pPr>
      <w:r>
        <w:rPr>
          <w:sz w:val="26"/>
        </w:rPr>
        <w:t>Соловьев В.П. постановлением Мирового судьи судебного участка № 73 Сакского судебного района Республики Крым по делу</w:t>
      </w:r>
      <w:r>
        <w:rPr>
          <w:sz w:val="26"/>
        </w:rPr>
        <w:t xml:space="preserve"> об административном правонарушении</w:t>
      </w:r>
      <w:r>
        <w:rPr>
          <w:sz w:val="26"/>
        </w:rPr>
        <w:t xml:space="preserve"> был </w:t>
      </w:r>
      <w:r>
        <w:rPr>
          <w:sz w:val="26"/>
        </w:rPr>
        <w:t xml:space="preserve">привлечен к административной ответственности по ст. 20.25 ч. 1 </w:t>
      </w:r>
      <w:r>
        <w:rPr>
          <w:sz w:val="26"/>
        </w:rPr>
        <w:t>КоАП</w:t>
      </w:r>
      <w:r>
        <w:rPr>
          <w:sz w:val="26"/>
        </w:rPr>
        <w:t xml:space="preserve"> РФ и на него был наложен административный штраф в размере 1000 рублей. Однако в установленный законом срок Соловьев В.П. штраф не уплатил, тем самым совершила административное правонарушен</w:t>
      </w:r>
      <w:r>
        <w:rPr>
          <w:sz w:val="26"/>
        </w:rPr>
        <w:t xml:space="preserve">ие, предусмотренное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E54B23" w:rsidP="009472F4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Соловьев В.П. указанный штраф не оплатил.</w:t>
      </w:r>
    </w:p>
    <w:p w:rsidR="00E54B23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 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</w:t>
      </w:r>
      <w:r>
        <w:rPr>
          <w:sz w:val="26"/>
        </w:rPr>
        <w:t>уплачен</w:t>
      </w:r>
      <w:r>
        <w:rPr>
          <w:sz w:val="26"/>
        </w:rPr>
        <w:t xml:space="preserve"> лицом, п</w:t>
      </w:r>
      <w:r>
        <w:rPr>
          <w:sz w:val="26"/>
        </w:rP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</w:t>
      </w:r>
      <w:r>
        <w:rPr>
          <w:sz w:val="26"/>
        </w:rPr>
        <w:t xml:space="preserve">го Кодекса. </w:t>
      </w:r>
    </w:p>
    <w:p w:rsidR="00E54B23">
      <w:pPr>
        <w:ind w:firstLine="708"/>
        <w:jc w:val="both"/>
      </w:pPr>
      <w:r>
        <w:rPr>
          <w:sz w:val="26"/>
        </w:rPr>
        <w:t xml:space="preserve">Согласно с.1 ст.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>
        <w:rPr>
          <w:sz w:val="26"/>
        </w:rPr>
        <w:t>ный арест на срок до пятнадцати суток, либо обязательные работы на срок до пятидесяти часов.</w:t>
      </w:r>
    </w:p>
    <w:p w:rsidR="00E54B23">
      <w:pPr>
        <w:ind w:firstLine="708"/>
        <w:jc w:val="both"/>
      </w:pPr>
      <w:r>
        <w:rPr>
          <w:sz w:val="26"/>
        </w:rPr>
        <w:t xml:space="preserve">Протокол в отношении Соловьева В.П. по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 </w:t>
      </w:r>
      <w:r>
        <w:rPr>
          <w:sz w:val="26"/>
        </w:rPr>
        <w:t xml:space="preserve"> в сроки,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Соловьев В.П. не заявил, вину пр</w:t>
      </w:r>
      <w:r>
        <w:rPr>
          <w:sz w:val="26"/>
        </w:rPr>
        <w:t>изнал.</w:t>
      </w:r>
    </w:p>
    <w:p w:rsidR="00E54B23" w:rsidP="009472F4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>копией постановления об административном правонарушении,</w:t>
      </w:r>
      <w:r>
        <w:rPr>
          <w:sz w:val="26"/>
        </w:rPr>
        <w:t xml:space="preserve"> копией постановления о возбуждении исполнительного производства</w:t>
      </w:r>
      <w:r>
        <w:rPr>
          <w:sz w:val="26"/>
        </w:rPr>
        <w:t xml:space="preserve"> и другими материалами дела.</w:t>
      </w:r>
    </w:p>
    <w:p w:rsidR="00E54B23" w:rsidP="009472F4">
      <w:pPr>
        <w:ind w:firstLine="708"/>
        <w:jc w:val="both"/>
      </w:pPr>
      <w:r>
        <w:rPr>
          <w:sz w:val="26"/>
        </w:rPr>
        <w:t>Таким образом, мировой</w:t>
      </w:r>
      <w:r>
        <w:rPr>
          <w:sz w:val="26"/>
        </w:rPr>
        <w:t xml:space="preserve"> судья считает, что вина Соловьева В.П. в совершении административного правонарушения полностью доказана, его действия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E54B23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согласно ст. 4.2 </w:t>
      </w:r>
      <w:r>
        <w:rPr>
          <w:sz w:val="26"/>
        </w:rPr>
        <w:t>КоАП</w:t>
      </w:r>
      <w:r>
        <w:rPr>
          <w:sz w:val="26"/>
        </w:rPr>
        <w:t xml:space="preserve"> РФ</w:t>
      </w:r>
      <w:r>
        <w:rPr>
          <w:sz w:val="26"/>
        </w:rPr>
        <w:t>, мировой судья призна</w:t>
      </w:r>
      <w:r>
        <w:rPr>
          <w:rFonts w:ascii="Calibri" w:eastAsia="Calibri" w:hAnsi="Calibri" w:cs="Calibri"/>
          <w:sz w:val="26"/>
        </w:rPr>
        <w:t xml:space="preserve">ет </w:t>
      </w:r>
      <w:r>
        <w:rPr>
          <w:sz w:val="26"/>
        </w:rPr>
        <w:t>признание вины Соловьевым В.П.</w:t>
      </w:r>
    </w:p>
    <w:p w:rsidR="00E54B23">
      <w:pPr>
        <w:ind w:firstLine="708"/>
        <w:jc w:val="both"/>
      </w:pPr>
      <w:r>
        <w:rPr>
          <w:sz w:val="26"/>
        </w:rPr>
        <w:t xml:space="preserve">Обстоятельством, отягчающим административную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РФ, является повторное совершение однородного административного правонарушения.</w:t>
      </w:r>
    </w:p>
    <w:p w:rsidR="00E54B23">
      <w:pPr>
        <w:ind w:firstLine="708"/>
        <w:jc w:val="both"/>
      </w:pPr>
      <w:r>
        <w:rPr>
          <w:sz w:val="26"/>
        </w:rPr>
        <w:t>Принимая во внимание характер соверше</w:t>
      </w:r>
      <w:r>
        <w:rPr>
          <w:sz w:val="26"/>
        </w:rPr>
        <w:t>нного административного правонарушения, а также учитывая данные о личности Соловьева В.П., ранее привлекаемого к административной ответственности, его имущественное положение, обстоятельства, смягчающие административную ответственность – признание вины, об</w:t>
      </w:r>
      <w:r>
        <w:rPr>
          <w:sz w:val="26"/>
        </w:rPr>
        <w:t>стоятельства, отягчающего административную ответственность - повторное совершение однородного административного правонарушения, мировой судья считает возможным назначить ему административное наказание в виде штрафа.</w:t>
      </w:r>
    </w:p>
    <w:p w:rsidR="00E54B23" w:rsidP="009472F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</w:t>
      </w:r>
      <w:r>
        <w:rPr>
          <w:sz w:val="26"/>
        </w:rPr>
        <w:t xml:space="preserve">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E54B2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E54B23">
      <w:pPr>
        <w:ind w:firstLine="708"/>
        <w:jc w:val="both"/>
      </w:pPr>
      <w:r>
        <w:rPr>
          <w:sz w:val="26"/>
        </w:rPr>
        <w:t>Признать Соловьева В.П.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административного штра</w:t>
      </w:r>
      <w:r>
        <w:rPr>
          <w:sz w:val="26"/>
        </w:rPr>
        <w:t xml:space="preserve">фа в размере 2000 (две тысячи) рублей. </w:t>
      </w:r>
    </w:p>
    <w:p w:rsidR="00E54B23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платежа: УФК по Республике Крым (Отдел судебных приставов по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Сакскому</w:t>
      </w:r>
      <w:r>
        <w:rPr>
          <w:sz w:val="26"/>
        </w:rPr>
        <w:t xml:space="preserve"> району) УФССП России по Республике Крым, банк получателя: отделение Республика Крым </w:t>
      </w:r>
      <w:r>
        <w:rPr>
          <w:sz w:val="26"/>
        </w:rPr>
        <w:t>г. Симферополь, ИНН получателя: 7702835613, КПП 910201001, Расчётный счет: 40101810335100010001, БИК Банка получателя 043510001, ОКТМО 35721000, КБК 32211643000016000140, лицевой счет 04751А91420, УИН 32282020190002021016.</w:t>
      </w:r>
    </w:p>
    <w:p w:rsidR="00E54B23">
      <w:pPr>
        <w:ind w:firstLine="708"/>
        <w:jc w:val="both"/>
      </w:pPr>
      <w:r>
        <w:rPr>
          <w:sz w:val="26"/>
        </w:rPr>
        <w:t xml:space="preserve">Взыскатель: </w:t>
      </w:r>
      <w:r>
        <w:rPr>
          <w:sz w:val="26"/>
        </w:rPr>
        <w:t>Отдел судебных приста</w:t>
      </w:r>
      <w:r>
        <w:rPr>
          <w:sz w:val="26"/>
        </w:rPr>
        <w:t xml:space="preserve">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району) УФССП России по Республике Крым 296500 Республика Крым г. Саки ул. Курортная, 2а.</w:t>
      </w:r>
    </w:p>
    <w:p w:rsidR="00E54B23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</w:t>
      </w:r>
      <w:r>
        <w:rPr>
          <w:sz w:val="26"/>
        </w:rPr>
        <w:t>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</w:t>
      </w:r>
      <w:r>
        <w:rPr>
          <w:sz w:val="26"/>
        </w:rPr>
        <w:t xml:space="preserve">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E54B23" w:rsidP="009472F4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</w:t>
      </w:r>
      <w:r>
        <w:rPr>
          <w:sz w:val="26"/>
        </w:rPr>
        <w:t xml:space="preserve">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9472F4">
      <w:pPr>
        <w:rPr>
          <w:sz w:val="26"/>
        </w:rPr>
      </w:pPr>
    </w:p>
    <w:p w:rsidR="00E54B23"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E54B23"/>
    <w:sectPr w:rsidSect="00E54B2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54B23"/>
    <w:rsid w:val="009472F4"/>
    <w:rsid w:val="00E54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