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7B7F">
      <w:pPr>
        <w:jc w:val="right"/>
      </w:pPr>
      <w:r>
        <w:rPr>
          <w:sz w:val="26"/>
        </w:rPr>
        <w:t>Дело № 5-73-432/2022</w:t>
      </w:r>
    </w:p>
    <w:p w:rsidR="009C40B3">
      <w:pPr>
        <w:jc w:val="center"/>
        <w:rPr>
          <w:sz w:val="26"/>
        </w:rPr>
      </w:pPr>
    </w:p>
    <w:p w:rsidR="00907B7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C40B3">
      <w:pPr>
        <w:rPr>
          <w:sz w:val="26"/>
        </w:rPr>
      </w:pPr>
    </w:p>
    <w:p w:rsidR="00907B7F">
      <w:r>
        <w:rPr>
          <w:sz w:val="26"/>
        </w:rPr>
        <w:t xml:space="preserve">23 сентября 2022 года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9C40B3">
      <w:pPr>
        <w:ind w:firstLine="708"/>
        <w:jc w:val="both"/>
        <w:rPr>
          <w:sz w:val="26"/>
        </w:rPr>
      </w:pPr>
    </w:p>
    <w:p w:rsidR="00907B7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907B7F">
      <w:pPr>
        <w:ind w:left="851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Владимировича, паспортные данные, гражданина Российской Федерации, паспортные данные, холостого, имеющего на иждивении одного несовершеннолетнего ребе</w:t>
      </w:r>
      <w:r>
        <w:rPr>
          <w:sz w:val="26"/>
        </w:rPr>
        <w:t xml:space="preserve">нка, не работающего, зарегистрированного по адресу: адрес,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907B7F">
      <w:pPr>
        <w:jc w:val="center"/>
      </w:pPr>
      <w:r>
        <w:rPr>
          <w:sz w:val="26"/>
        </w:rPr>
        <w:t>У С Т А Н О В И Л:</w:t>
      </w:r>
    </w:p>
    <w:p w:rsidR="00907B7F">
      <w:pPr>
        <w:ind w:firstLine="708"/>
        <w:jc w:val="both"/>
      </w:pPr>
      <w:r>
        <w:rPr>
          <w:sz w:val="26"/>
        </w:rPr>
        <w:t>Индриков</w:t>
      </w:r>
      <w:r>
        <w:rPr>
          <w:sz w:val="26"/>
        </w:rPr>
        <w:t xml:space="preserve"> М.В.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</w:t>
      </w:r>
      <w:r>
        <w:rPr>
          <w:sz w:val="26"/>
        </w:rPr>
        <w:t xml:space="preserve">ечен к административной ответственности по ст. 19.24 ч.1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Индриков</w:t>
      </w:r>
      <w:r>
        <w:rPr>
          <w:sz w:val="26"/>
        </w:rPr>
        <w:t xml:space="preserve"> М.В. штраф не уплатил, тем самым совершил административное правонарушение, предусмот</w:t>
      </w:r>
      <w:r>
        <w:rPr>
          <w:sz w:val="26"/>
        </w:rPr>
        <w:t xml:space="preserve">ренное ч.1 ст. 20.25 КоАП РФ. </w:t>
      </w:r>
    </w:p>
    <w:p w:rsidR="00907B7F" w:rsidP="009C40B3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Индриков</w:t>
      </w:r>
      <w:r>
        <w:rPr>
          <w:sz w:val="26"/>
        </w:rPr>
        <w:t xml:space="preserve"> М.В. указанный штраф не оплатил.</w:t>
      </w:r>
    </w:p>
    <w:p w:rsidR="00907B7F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07B7F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rPr>
          <w:sz w:val="26"/>
        </w:rPr>
        <w:t>адцати суток, либо обязательные работы на срок до пятидесяти часов.</w:t>
      </w:r>
    </w:p>
    <w:p w:rsidR="00907B7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Индрикова</w:t>
      </w:r>
      <w:r>
        <w:rPr>
          <w:sz w:val="26"/>
        </w:rPr>
        <w:t xml:space="preserve"> М.В. по ч. 1 ст. 20.25 КоАП РФ был составлен дата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Индриков</w:t>
      </w:r>
      <w:r>
        <w:rPr>
          <w:sz w:val="26"/>
        </w:rPr>
        <w:t xml:space="preserve"> М.В. не заявил, вину признал.</w:t>
      </w:r>
    </w:p>
    <w:p w:rsidR="00907B7F" w:rsidP="009C40B3">
      <w:pPr>
        <w:ind w:firstLine="708"/>
        <w:jc w:val="both"/>
      </w:pPr>
      <w:r>
        <w:rPr>
          <w:sz w:val="26"/>
        </w:rPr>
        <w:t>Вина подтверждаетс</w:t>
      </w:r>
      <w:r>
        <w:rPr>
          <w:sz w:val="26"/>
        </w:rPr>
        <w:t xml:space="preserve">я: протоколом об административном правонарушении от дата, объяснением </w:t>
      </w:r>
      <w:r>
        <w:rPr>
          <w:sz w:val="26"/>
        </w:rPr>
        <w:t>Индрикова</w:t>
      </w:r>
      <w:r>
        <w:rPr>
          <w:sz w:val="26"/>
        </w:rPr>
        <w:t xml:space="preserve"> М.В. от дата, копией справки СООП на физическое лицо, копией постановления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907B7F" w:rsidP="009C40B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Индрикова</w:t>
      </w:r>
      <w:r>
        <w:rPr>
          <w:sz w:val="26"/>
        </w:rPr>
        <w:t xml:space="preserve"> М</w:t>
      </w:r>
      <w:r>
        <w:rPr>
          <w:sz w:val="26"/>
        </w:rPr>
        <w:t xml:space="preserve">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07B7F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</w:t>
      </w:r>
      <w:r>
        <w:rPr>
          <w:sz w:val="26"/>
        </w:rPr>
        <w:t xml:space="preserve">стративного правонарушения, то есть совершение административного правонарушения в период, </w:t>
      </w:r>
      <w:r>
        <w:rPr>
          <w:sz w:val="26"/>
        </w:rPr>
        <w:t>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  <w:r>
        <w:rPr>
          <w:sz w:val="26"/>
        </w:rPr>
        <w:t xml:space="preserve"> </w:t>
      </w:r>
    </w:p>
    <w:p w:rsidR="00907B7F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07B7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907B7F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907B7F">
      <w:pPr>
        <w:spacing w:line="260" w:lineRule="atLeast"/>
        <w:ind w:firstLine="709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 признать виновным </w:t>
      </w:r>
      <w:r>
        <w:rPr>
          <w:sz w:val="26"/>
        </w:rPr>
        <w:t>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одни сутки.</w:t>
      </w:r>
    </w:p>
    <w:p w:rsidR="00907B7F">
      <w:pPr>
        <w:spacing w:line="260" w:lineRule="atLeast"/>
        <w:ind w:firstLine="709"/>
        <w:jc w:val="both"/>
      </w:pPr>
      <w:r>
        <w:rPr>
          <w:sz w:val="26"/>
        </w:rPr>
        <w:t xml:space="preserve">Срок административного ареста исчислять с время 23 сентября 2022 года. </w:t>
      </w:r>
    </w:p>
    <w:p w:rsidR="00907B7F" w:rsidP="009C40B3">
      <w:pPr>
        <w:ind w:firstLine="709"/>
        <w:jc w:val="both"/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либо получения копии постановления.</w:t>
      </w:r>
    </w:p>
    <w:p w:rsidR="009C40B3">
      <w:pPr>
        <w:rPr>
          <w:sz w:val="26"/>
        </w:rPr>
      </w:pPr>
    </w:p>
    <w:p w:rsidR="00907B7F"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>Василье</w:t>
      </w:r>
      <w:r>
        <w:rPr>
          <w:sz w:val="26"/>
        </w:rPr>
        <w:t xml:space="preserve">в В.А. </w:t>
      </w:r>
    </w:p>
    <w:p w:rsidR="00907B7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7F"/>
    <w:rsid w:val="00907B7F"/>
    <w:rsid w:val="009C4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