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592FA9">
      <w:pPr>
        <w:jc w:val="right"/>
      </w:pPr>
      <w:r>
        <w:rPr>
          <w:sz w:val="26"/>
        </w:rPr>
        <w:t>Дело №5-73-438/2018</w:t>
      </w:r>
    </w:p>
    <w:p w:rsidR="00592FA9">
      <w:pPr>
        <w:jc w:val="center"/>
      </w:pPr>
      <w:r>
        <w:rPr>
          <w:sz w:val="26"/>
        </w:rPr>
        <w:t>ПОСТАНОВЛЕНИЕ</w:t>
      </w:r>
    </w:p>
    <w:p w:rsidR="00592FA9">
      <w:pPr>
        <w:ind w:firstLine="720"/>
      </w:pPr>
      <w:r>
        <w:rPr>
          <w:sz w:val="26"/>
        </w:rPr>
        <w:t>29 ноября 2018 г.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592FA9">
      <w:pPr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рассмотрев дело об административном правонарушен</w:t>
      </w:r>
      <w:r>
        <w:rPr>
          <w:sz w:val="26"/>
        </w:rPr>
        <w:t>ии, поступившее из Межмуниципального отдела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592FA9">
      <w:pPr>
        <w:ind w:firstLine="720"/>
        <w:jc w:val="both"/>
      </w:pPr>
      <w:r>
        <w:rPr>
          <w:sz w:val="26"/>
        </w:rPr>
        <w:t>Кобец</w:t>
      </w:r>
      <w:r>
        <w:rPr>
          <w:sz w:val="26"/>
        </w:rPr>
        <w:t xml:space="preserve"> В.А.</w:t>
      </w:r>
    </w:p>
    <w:p w:rsidR="00592FA9">
      <w:pPr>
        <w:ind w:firstLine="720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6.9.1 Кодекса Российской Федерации об административных право</w:t>
      </w:r>
      <w:r>
        <w:rPr>
          <w:sz w:val="26"/>
        </w:rPr>
        <w:t>нарушениях,</w:t>
      </w:r>
    </w:p>
    <w:p w:rsidR="00592FA9">
      <w:pPr>
        <w:jc w:val="center"/>
      </w:pPr>
      <w:r>
        <w:rPr>
          <w:sz w:val="26"/>
        </w:rPr>
        <w:t>установил:</w:t>
      </w:r>
    </w:p>
    <w:p w:rsidR="00592FA9">
      <w:pPr>
        <w:ind w:firstLine="720"/>
        <w:jc w:val="both"/>
      </w:pPr>
      <w:r>
        <w:rPr>
          <w:sz w:val="26"/>
        </w:rPr>
        <w:t>Кобец</w:t>
      </w:r>
      <w:r>
        <w:rPr>
          <w:sz w:val="26"/>
        </w:rPr>
        <w:t xml:space="preserve"> В.А. уклонился от обязанности прохождения в ГБУЗ РК «Крымский научно-практический центр наркологии» диагностики, профилактических мероприятий, лечения от наркомании и медицинской и социальной реабилитации в связи с потреблением</w:t>
      </w:r>
      <w:r>
        <w:rPr>
          <w:sz w:val="26"/>
        </w:rPr>
        <w:t xml:space="preserve"> наркотических средств или психотропных веществ без назначения врача, возложенной на него постановлением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от 16.04.2018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</w:t>
      </w:r>
    </w:p>
    <w:p w:rsidR="00592FA9">
      <w:pPr>
        <w:ind w:firstLine="720"/>
        <w:jc w:val="both"/>
      </w:pPr>
      <w:r>
        <w:rPr>
          <w:sz w:val="26"/>
        </w:rPr>
        <w:t>В</w:t>
      </w:r>
      <w:r>
        <w:rPr>
          <w:sz w:val="26"/>
        </w:rPr>
        <w:t xml:space="preserve"> судебном заседании </w:t>
      </w:r>
      <w:r>
        <w:rPr>
          <w:sz w:val="26"/>
        </w:rPr>
        <w:t>Кобец</w:t>
      </w:r>
      <w:r>
        <w:rPr>
          <w:sz w:val="26"/>
        </w:rPr>
        <w:t xml:space="preserve"> В.А. вину в совершенном правонарушении признал, пояснил, что действительно не выполнил своевременно обязанность, возложенную на него судом, страдает сахарным диабетом, в настоящее время прошел диагностику.</w:t>
      </w:r>
    </w:p>
    <w:p w:rsidR="00592FA9">
      <w:pPr>
        <w:ind w:firstLine="720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Кобец</w:t>
      </w:r>
      <w:r>
        <w:rPr>
          <w:sz w:val="26"/>
        </w:rPr>
        <w:t xml:space="preserve"> В.А., исследовав материалы дела, приходит к выводу, что его вина в совершении административного правонарушения, предусмотренного ст. 6.9.1 КоАП РФ, полностью доказана: протоколом об административном правонарушении от 24.09.2018 года № РК 241108, пись</w:t>
      </w:r>
      <w:r>
        <w:rPr>
          <w:sz w:val="26"/>
        </w:rPr>
        <w:t xml:space="preserve">менным сообщением главного врача «Крымский научно-практический центр наркологии» от 20.09.2018 года, постановлением мирового судьи судебного участка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</w:t>
      </w:r>
      <w:r>
        <w:rPr>
          <w:sz w:val="26"/>
        </w:rPr>
        <w:t xml:space="preserve"> округ Саки) Республики Крым от 16.04.</w:t>
      </w:r>
      <w:r>
        <w:rPr>
          <w:sz w:val="26"/>
        </w:rPr>
        <w:t>2018 г.</w:t>
      </w:r>
    </w:p>
    <w:p w:rsidR="00592FA9">
      <w:pPr>
        <w:ind w:firstLine="720"/>
        <w:jc w:val="both"/>
      </w:pPr>
      <w:r>
        <w:rPr>
          <w:sz w:val="26"/>
        </w:rPr>
        <w:t xml:space="preserve">Данные доказательства являются допустимыми, достоверными и достаточными, оцененными судом в соответствии с требованиями статьи 26.11 КоАП РФ. Оснований для признания указанных доказательств </w:t>
      </w:r>
      <w:r>
        <w:rPr>
          <w:sz w:val="26"/>
        </w:rPr>
        <w:t>недопустимыми</w:t>
      </w:r>
      <w:r>
        <w:rPr>
          <w:sz w:val="26"/>
        </w:rPr>
        <w:t>, суд не усматривает.</w:t>
      </w:r>
    </w:p>
    <w:p w:rsidR="00592FA9">
      <w:pPr>
        <w:ind w:firstLine="72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Кобец</w:t>
      </w:r>
      <w:r>
        <w:rPr>
          <w:sz w:val="26"/>
        </w:rPr>
        <w:t xml:space="preserve"> В.А. мир</w:t>
      </w:r>
      <w:r>
        <w:rPr>
          <w:sz w:val="26"/>
        </w:rPr>
        <w:t>овой судья квалифицирует по ст. 6.9.1 КоАП РФ, как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</w:t>
      </w:r>
      <w:r>
        <w:rPr>
          <w:sz w:val="26"/>
        </w:rPr>
        <w:t>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>
        <w:rPr>
          <w:sz w:val="26"/>
        </w:rPr>
        <w:t xml:space="preserve"> врача.</w:t>
      </w:r>
    </w:p>
    <w:p w:rsidR="00592FA9">
      <w:pPr>
        <w:ind w:firstLine="720"/>
        <w:jc w:val="both"/>
      </w:pPr>
      <w:r>
        <w:rPr>
          <w:sz w:val="26"/>
        </w:rPr>
        <w:t>Срок привлечения к административной ответственности в соо</w:t>
      </w:r>
      <w:r>
        <w:rPr>
          <w:sz w:val="26"/>
        </w:rPr>
        <w:t>тветствии со ст. 4.5 КоАП РФ не истек.</w:t>
      </w:r>
    </w:p>
    <w:p w:rsidR="00592FA9">
      <w:pPr>
        <w:ind w:firstLine="720"/>
        <w:jc w:val="both"/>
      </w:pPr>
      <w:r>
        <w:rPr>
          <w:sz w:val="26"/>
        </w:rPr>
        <w:t>Согласно Постановлению Пленума ВАС РФ № 10 от 2.06.2004 г. - возможность или невозможность квалификации деяния в качестве малозначительного не может быть установлена абстрактно, исходя из сформулированной в КоАП РФ ко</w:t>
      </w:r>
      <w:r>
        <w:rPr>
          <w:sz w:val="26"/>
        </w:rPr>
        <w:t xml:space="preserve">нструкции состава административного правонарушения, за совершение которого установлена ответственность. Так, не может быть отказано в квалификации административного правонарушения в качестве малозначительного только на том основании, что в соответствующей </w:t>
      </w:r>
      <w:r>
        <w:rPr>
          <w:sz w:val="26"/>
        </w:rPr>
        <w:t>статье Особенной части КоАП РФ ответственность определена за неисполнение какой-либо обязанности и не ставится в зависимость от наступления каких-либо последствий. При квалификации правонарушения в качестве малозначительного судам необходимо исходить из оц</w:t>
      </w:r>
      <w:r>
        <w:rPr>
          <w:sz w:val="26"/>
        </w:rPr>
        <w:t>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592FA9">
      <w:pPr>
        <w:ind w:firstLine="720"/>
        <w:jc w:val="both"/>
      </w:pPr>
      <w:r>
        <w:rPr>
          <w:sz w:val="26"/>
        </w:rPr>
        <w:t>В соответствии с Постановлением Пленума ВС РФ № 5 от 24.03.2005 г. малозначительным администр</w:t>
      </w:r>
      <w:r>
        <w:rPr>
          <w:sz w:val="26"/>
        </w:rPr>
        <w:t>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</w:t>
      </w:r>
      <w:r>
        <w:rPr>
          <w:sz w:val="26"/>
        </w:rPr>
        <w:t>вий не представляющее существенного нарушения охраняемых общественных правоотношений.</w:t>
      </w:r>
    </w:p>
    <w:p w:rsidR="00592FA9">
      <w:pPr>
        <w:ind w:firstLine="720"/>
        <w:jc w:val="both"/>
      </w:pPr>
      <w:r>
        <w:rPr>
          <w:sz w:val="26"/>
        </w:rPr>
        <w:t>В соответствии со ст. 2.9 КоАП РФ при малозначительности совершенного административного правонарушения судья может освободить лицо, совершившее данное правонарушение от а</w:t>
      </w:r>
      <w:r>
        <w:rPr>
          <w:sz w:val="26"/>
        </w:rPr>
        <w:t>дминистративной ответственности, ограничившись устным замечанием.</w:t>
      </w:r>
    </w:p>
    <w:p w:rsidR="00592FA9">
      <w:pPr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вышеизложенного</w:t>
      </w:r>
      <w:r>
        <w:rPr>
          <w:sz w:val="26"/>
        </w:rPr>
        <w:t xml:space="preserve">, учитывая, то обстоятельство, что </w:t>
      </w:r>
      <w:r>
        <w:rPr>
          <w:sz w:val="26"/>
        </w:rPr>
        <w:t>Кобец</w:t>
      </w:r>
      <w:r>
        <w:rPr>
          <w:sz w:val="26"/>
        </w:rPr>
        <w:t xml:space="preserve"> В.А. прошел диагностику, страдает сахарным диабетом, руководствуясь принципом разумности и справедливости, в соответствии</w:t>
      </w:r>
      <w:r>
        <w:rPr>
          <w:sz w:val="26"/>
        </w:rPr>
        <w:t xml:space="preserve"> со ст. 2.9 КоАП РФ, суд считает необходимым освободить </w:t>
      </w:r>
      <w:r>
        <w:rPr>
          <w:sz w:val="26"/>
        </w:rPr>
        <w:t>Кобец</w:t>
      </w:r>
      <w:r>
        <w:rPr>
          <w:sz w:val="26"/>
        </w:rPr>
        <w:t xml:space="preserve"> В.А. от административной ответственности и ограничиться устным замечанием.</w:t>
      </w:r>
    </w:p>
    <w:p w:rsidR="00592FA9">
      <w:pPr>
        <w:ind w:firstLine="720"/>
        <w:jc w:val="both"/>
      </w:pPr>
      <w:r>
        <w:rPr>
          <w:sz w:val="26"/>
        </w:rPr>
        <w:t>Руководствуясь статьями 29.9, 29.10, 29.11 КоАП РФ, мировой судья</w:t>
      </w:r>
    </w:p>
    <w:p w:rsidR="00592FA9">
      <w:pPr>
        <w:jc w:val="center"/>
      </w:pPr>
      <w:r>
        <w:rPr>
          <w:sz w:val="26"/>
        </w:rPr>
        <w:t>постановил:</w:t>
      </w:r>
    </w:p>
    <w:p w:rsidR="00592FA9">
      <w:pPr>
        <w:ind w:firstLine="720"/>
        <w:jc w:val="both"/>
      </w:pPr>
      <w:r>
        <w:rPr>
          <w:sz w:val="26"/>
        </w:rPr>
        <w:t xml:space="preserve">Освободить </w:t>
      </w:r>
      <w:r>
        <w:rPr>
          <w:sz w:val="26"/>
        </w:rPr>
        <w:t>Кобец</w:t>
      </w:r>
      <w:r>
        <w:rPr>
          <w:sz w:val="26"/>
        </w:rPr>
        <w:t xml:space="preserve"> В.А.</w:t>
      </w:r>
      <w:r>
        <w:rPr>
          <w:sz w:val="26"/>
        </w:rPr>
        <w:t xml:space="preserve"> от административной </w:t>
      </w:r>
      <w:r>
        <w:rPr>
          <w:sz w:val="26"/>
        </w:rPr>
        <w:t>ответственности, ограничившись устным замечанием.</w:t>
      </w:r>
    </w:p>
    <w:p w:rsidR="00592FA9">
      <w:pPr>
        <w:ind w:firstLine="720"/>
        <w:jc w:val="both"/>
      </w:pPr>
      <w:r>
        <w:rPr>
          <w:sz w:val="26"/>
        </w:rPr>
        <w:t xml:space="preserve">Прекратить производство по делу об административном правонарушении в отношении </w:t>
      </w:r>
      <w:r>
        <w:rPr>
          <w:sz w:val="26"/>
        </w:rPr>
        <w:t>Кобец</w:t>
      </w:r>
      <w:r>
        <w:rPr>
          <w:sz w:val="26"/>
        </w:rPr>
        <w:t xml:space="preserve"> Виктора Анатольевича по ст. 6.9.1 КоАП РФ за малозначительностью совершенного административного правонарушения.</w:t>
      </w:r>
    </w:p>
    <w:p w:rsidR="00592FA9">
      <w:pPr>
        <w:jc w:val="both"/>
        <w:rPr>
          <w:sz w:val="26"/>
        </w:rPr>
      </w:pPr>
      <w:r>
        <w:rPr>
          <w:sz w:val="26"/>
        </w:rPr>
        <w:t>Постановл</w:t>
      </w:r>
      <w:r>
        <w:rPr>
          <w:sz w:val="26"/>
        </w:rPr>
        <w:t xml:space="preserve">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EE145B">
      <w:pPr>
        <w:jc w:val="both"/>
        <w:rPr>
          <w:sz w:val="26"/>
        </w:rPr>
      </w:pPr>
    </w:p>
    <w:p w:rsidR="00EE145B">
      <w:pPr>
        <w:jc w:val="both"/>
      </w:pPr>
    </w:p>
    <w:p w:rsidR="00592FA9">
      <w:pPr>
        <w:jc w:val="center"/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Васи</w:t>
      </w:r>
      <w:r>
        <w:rPr>
          <w:sz w:val="26"/>
        </w:rPr>
        <w:t>льев В.А.</w:t>
      </w:r>
    </w:p>
    <w:p w:rsidR="00592FA9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A9"/>
    <w:rsid w:val="00592FA9"/>
    <w:rsid w:val="00EE14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