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567BA">
      <w:pPr>
        <w:ind w:firstLine="709"/>
        <w:jc w:val="right"/>
      </w:pPr>
      <w:r>
        <w:rPr>
          <w:sz w:val="26"/>
        </w:rPr>
        <w:t>Дело № 5-73-444/2018</w:t>
      </w:r>
    </w:p>
    <w:p w:rsidR="00A567BA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567BA">
      <w:pPr>
        <w:jc w:val="both"/>
      </w:pPr>
      <w:r>
        <w:rPr>
          <w:sz w:val="26"/>
        </w:rPr>
        <w:t xml:space="preserve">06 декабря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A567BA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A567BA">
      <w:pPr>
        <w:ind w:left="1985"/>
        <w:jc w:val="both"/>
      </w:pPr>
      <w:r>
        <w:rPr>
          <w:spacing w:val="-3"/>
          <w:sz w:val="26"/>
        </w:rPr>
        <w:t>Кириченко В.А.</w:t>
      </w:r>
    </w:p>
    <w:p w:rsidR="00A567BA">
      <w:pPr>
        <w:jc w:val="center"/>
      </w:pPr>
      <w:r>
        <w:rPr>
          <w:spacing w:val="-8"/>
          <w:sz w:val="26"/>
        </w:rPr>
        <w:t>УСТАНОВИЛ:</w:t>
      </w:r>
    </w:p>
    <w:p w:rsidR="00A567BA">
      <w:pPr>
        <w:jc w:val="both"/>
      </w:pPr>
      <w:r>
        <w:rPr>
          <w:sz w:val="26"/>
        </w:rPr>
        <w:t>26 ноября 2018 года, в 00 час. 33 мин.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состоянии алкогольного опьянения, не имея права управления транспортным средством. Был освидетельствован на состояние опьянения на месте при помощи </w:t>
      </w:r>
      <w:r>
        <w:rPr>
          <w:sz w:val="26"/>
        </w:rPr>
        <w:t>алкотестера</w:t>
      </w:r>
      <w:r>
        <w:rPr>
          <w:sz w:val="26"/>
        </w:rPr>
        <w:t>, чем нарушил п. 2.7 ПДД РФ, тем самым совершил административное правонарушение, пре</w:t>
      </w:r>
      <w:r>
        <w:rPr>
          <w:sz w:val="26"/>
        </w:rPr>
        <w:t>дусмотренное ч. 3 ст. 12.8 КоАП РФ.</w:t>
      </w:r>
    </w:p>
    <w:p w:rsidR="00A567BA">
      <w:pPr>
        <w:ind w:firstLine="708"/>
        <w:jc w:val="both"/>
      </w:pPr>
      <w:r>
        <w:rPr>
          <w:sz w:val="26"/>
        </w:rPr>
        <w:t xml:space="preserve">В судебное заседание Кириченко В.А. явился, вину признал, пояснил, что накануне выпил </w:t>
      </w:r>
      <w:r>
        <w:rPr>
          <w:sz w:val="26"/>
        </w:rPr>
        <w:t>пол бутылки</w:t>
      </w:r>
      <w:r>
        <w:rPr>
          <w:sz w:val="26"/>
        </w:rPr>
        <w:t xml:space="preserve"> водки.</w:t>
      </w:r>
    </w:p>
    <w:p w:rsidR="00A567BA">
      <w:pPr>
        <w:jc w:val="both"/>
      </w:pPr>
      <w:r>
        <w:rPr>
          <w:sz w:val="26"/>
        </w:rPr>
        <w:t xml:space="preserve">Мировой судья, выслушав Кириченко В.А., изучив материалы дела, приходит к следующим выводам. </w:t>
      </w:r>
    </w:p>
    <w:p w:rsidR="00A567BA">
      <w:pPr>
        <w:ind w:firstLine="708"/>
        <w:jc w:val="both"/>
      </w:pPr>
      <w:r>
        <w:rPr>
          <w:sz w:val="26"/>
        </w:rPr>
        <w:t xml:space="preserve">В соответствии с ч.1 </w:t>
      </w:r>
      <w:r>
        <w:rPr>
          <w:sz w:val="26"/>
        </w:rPr>
        <w:t>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</w:t>
      </w:r>
      <w:r>
        <w:rPr>
          <w:sz w:val="26"/>
        </w:rPr>
        <w:t xml:space="preserve"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567B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от 26.11.2018 года он бы</w:t>
      </w:r>
      <w:r>
        <w:rPr>
          <w:sz w:val="26"/>
        </w:rPr>
        <w:t>л составлен в отношении Кириченко В.А. за то, что он 26 ноября 2018 года, в 00 час. 33 мин.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состоянии алкогольного опьянения, не имея права управления транс</w:t>
      </w:r>
      <w:r>
        <w:rPr>
          <w:sz w:val="26"/>
        </w:rPr>
        <w:t>портным средством, чем нарушил п. 2.7 ПДД РФ.</w:t>
      </w:r>
    </w:p>
    <w:p w:rsidR="00A567BA">
      <w:pPr>
        <w:widowControl w:val="0"/>
        <w:ind w:firstLine="540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Кириченко В.А. в состоянии опьянения явилось наличие в материалах дела освидетельствования при помощи спец</w:t>
      </w:r>
      <w:r>
        <w:rPr>
          <w:sz w:val="26"/>
        </w:rPr>
        <w:t>иального прибора-</w:t>
      </w:r>
      <w:r>
        <w:rPr>
          <w:sz w:val="26"/>
        </w:rPr>
        <w:t>алкотестера</w:t>
      </w:r>
      <w:r>
        <w:rPr>
          <w:sz w:val="26"/>
        </w:rPr>
        <w:t xml:space="preserve">, по результатам которого у Кириченко В.А. обнаружено в организме 1,40 мг/л алкоголя, актом освидетельствования на состояние алкогольного опьянения </w:t>
      </w:r>
      <w:r>
        <w:rPr>
          <w:sz w:val="26"/>
        </w:rPr>
        <w:t xml:space="preserve"> от 26.11.2018 г. (л.д.4) </w:t>
      </w:r>
    </w:p>
    <w:p w:rsidR="00A567BA">
      <w:pPr>
        <w:ind w:firstLine="540"/>
        <w:jc w:val="both"/>
      </w:pPr>
      <w:r>
        <w:rPr>
          <w:sz w:val="26"/>
        </w:rPr>
        <w:t xml:space="preserve">Отстранение от управления транспортным средством, </w:t>
      </w:r>
      <w:r>
        <w:rPr>
          <w:sz w:val="26"/>
        </w:rPr>
        <w:t>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ОГИБДД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</w:t>
      </w:r>
      <w:r>
        <w:rPr>
          <w:sz w:val="26"/>
        </w:rPr>
        <w:t xml:space="preserve">оля за безопасностью движения и эксплуатации транспортного средства соответствующего вида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A567BA">
      <w:pPr>
        <w:jc w:val="both"/>
      </w:pPr>
      <w:r>
        <w:rPr>
          <w:sz w:val="26"/>
        </w:rPr>
        <w:t>Факт управления Кириченко В.А. транспортным средством при указанных в протоколе об административном п</w:t>
      </w:r>
      <w:r>
        <w:rPr>
          <w:sz w:val="26"/>
        </w:rPr>
        <w:t>равонарушении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 от 22 октября 2018 года, согласно которому Кириченко В.А. 26 ноября 2018 года, в 00 час. 33 мин.</w:t>
      </w:r>
      <w:r>
        <w:rPr>
          <w:sz w:val="26"/>
        </w:rPr>
        <w:t xml:space="preserve"> </w:t>
      </w:r>
      <w:r>
        <w:rPr>
          <w:sz w:val="26"/>
        </w:rPr>
        <w:t>,</w:t>
      </w:r>
      <w:r>
        <w:rPr>
          <w:sz w:val="26"/>
        </w:rPr>
        <w:t xml:space="preserve"> управляющий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</w:t>
      </w:r>
      <w:r>
        <w:rPr>
          <w:sz w:val="26"/>
        </w:rPr>
        <w:t>т управления транспортным средством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2).</w:t>
      </w:r>
    </w:p>
    <w:p w:rsidR="00A567BA">
      <w:pPr>
        <w:ind w:firstLine="708"/>
        <w:jc w:val="both"/>
      </w:pPr>
      <w:r>
        <w:rPr>
          <w:sz w:val="26"/>
        </w:rPr>
        <w:t xml:space="preserve">Вина Кириченко В.А. также подтверждается собранными по делу доказательствами: </w:t>
      </w:r>
    </w:p>
    <w:p w:rsidR="00A567BA">
      <w:pPr>
        <w:jc w:val="both"/>
      </w:pPr>
      <w:r>
        <w:rPr>
          <w:sz w:val="26"/>
        </w:rPr>
        <w:t xml:space="preserve">-протоколом о задержании транспортного средства от 26.11.2018 г., составленным в присутствии двух </w:t>
      </w:r>
      <w:r>
        <w:rPr>
          <w:sz w:val="26"/>
        </w:rPr>
        <w:t>понятых;</w:t>
      </w:r>
    </w:p>
    <w:p w:rsidR="00A567BA">
      <w:pPr>
        <w:ind w:firstLine="708"/>
        <w:jc w:val="both"/>
      </w:pPr>
      <w:r>
        <w:rPr>
          <w:sz w:val="26"/>
        </w:rPr>
        <w:t>- видеозаписью;</w:t>
      </w:r>
    </w:p>
    <w:p w:rsidR="00A567BA">
      <w:pPr>
        <w:ind w:firstLine="708"/>
        <w:jc w:val="both"/>
      </w:pPr>
      <w:r>
        <w:rPr>
          <w:sz w:val="26"/>
        </w:rPr>
        <w:t>- справкой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Кириченко В.А. водительское удостоверение на территории Российской Федерации не получал. </w:t>
      </w:r>
    </w:p>
    <w:p w:rsidR="00A567BA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</w:t>
      </w:r>
      <w:r>
        <w:rPr>
          <w:sz w:val="26"/>
        </w:rPr>
        <w:t xml:space="preserve">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A567BA">
      <w:pPr>
        <w:jc w:val="both"/>
      </w:pPr>
      <w:r>
        <w:rPr>
          <w:sz w:val="26"/>
        </w:rPr>
        <w:t xml:space="preserve">Действия Кириченко В.А. мировой судья квалифицирует по ч. 3 ст. 12.8 КоАП РФ как управление транспортным </w:t>
      </w:r>
      <w:r>
        <w:rPr>
          <w:sz w:val="26"/>
        </w:rPr>
        <w:t>средством водителем, находящимся в состоянии опьянения, не имеющим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</w:t>
      </w:r>
      <w:r>
        <w:rPr>
          <w:sz w:val="26"/>
        </w:rPr>
        <w:t>вии с настоящим Кодексом не может применяться административный арест, в размере</w:t>
      </w:r>
      <w:r>
        <w:rPr>
          <w:sz w:val="26"/>
        </w:rPr>
        <w:t xml:space="preserve"> тридцати тысяч рублей</w:t>
      </w:r>
      <w:r>
        <w:rPr>
          <w:rFonts w:ascii="Arial" w:eastAsia="Arial" w:hAnsi="Arial" w:cs="Arial"/>
          <w:sz w:val="26"/>
        </w:rPr>
        <w:t>.</w:t>
      </w:r>
    </w:p>
    <w:p w:rsidR="00A567BA">
      <w:pPr>
        <w:jc w:val="both"/>
      </w:pPr>
      <w:r>
        <w:rPr>
          <w:sz w:val="26"/>
        </w:rPr>
        <w:t xml:space="preserve">Обстоятельств, смягчающих и отягчающих наказание, мировой судья не находит. </w:t>
      </w:r>
    </w:p>
    <w:p w:rsidR="00A567BA">
      <w:pPr>
        <w:jc w:val="both"/>
      </w:pPr>
      <w:r>
        <w:rPr>
          <w:sz w:val="26"/>
        </w:rPr>
        <w:t>При назначении наказания Кириченко В.А. мировой судья</w:t>
      </w:r>
      <w:r>
        <w:rPr>
          <w:sz w:val="26"/>
        </w:rPr>
        <w:t xml:space="preserve"> учитывает характер и степень опасности правонарушения, связанного с управлением источником повышенной опасности.</w:t>
      </w:r>
    </w:p>
    <w:p w:rsidR="00A567B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A567BA">
      <w:pPr>
        <w:jc w:val="center"/>
      </w:pPr>
      <w:r>
        <w:rPr>
          <w:sz w:val="26"/>
        </w:rPr>
        <w:t>ПОСТАНОВИЛ:</w:t>
      </w:r>
    </w:p>
    <w:p w:rsidR="00A567BA">
      <w:pPr>
        <w:ind w:firstLine="540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Кириченко В.А.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</w:t>
      </w:r>
      <w:r>
        <w:rPr>
          <w:sz w:val="26"/>
        </w:rPr>
        <w:t>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суток.</w:t>
      </w:r>
    </w:p>
    <w:p w:rsidR="00A567BA">
      <w:pPr>
        <w:jc w:val="both"/>
      </w:pPr>
      <w:r>
        <w:rPr>
          <w:sz w:val="26"/>
        </w:rPr>
        <w:t>Срок административного ареста исчислять с 10 часов 35 минут 06 декабря 2018 года.</w:t>
      </w:r>
    </w:p>
    <w:p w:rsidR="00A567B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</w:t>
      </w:r>
      <w:r>
        <w:rPr>
          <w:sz w:val="26"/>
        </w:rPr>
        <w:t>учения или получения копии постановления.</w:t>
      </w:r>
    </w:p>
    <w:p w:rsidR="00467C93">
      <w:pPr>
        <w:ind w:firstLine="708"/>
        <w:jc w:val="both"/>
      </w:pPr>
    </w:p>
    <w:p w:rsidR="00A567BA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A"/>
    <w:rsid w:val="00467C93"/>
    <w:rsid w:val="00A56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