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445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5-73-461/2021 </w:t>
      </w:r>
    </w:p>
    <w:p w:rsidR="0062445A">
      <w:pPr>
        <w:jc w:val="right"/>
      </w:pPr>
      <w:r>
        <w:rPr>
          <w:sz w:val="26"/>
        </w:rPr>
        <w:t>УИД: 91MS0073-01-2021-001511-52</w:t>
      </w:r>
    </w:p>
    <w:p w:rsidR="00B473A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6"/>
        </w:rPr>
      </w:pPr>
    </w:p>
    <w:p w:rsidR="0062445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B473AE">
      <w:pPr>
        <w:ind w:firstLine="708"/>
        <w:jc w:val="both"/>
        <w:rPr>
          <w:sz w:val="26"/>
        </w:rPr>
      </w:pPr>
    </w:p>
    <w:p w:rsidR="0062445A">
      <w:pPr>
        <w:ind w:firstLine="708"/>
        <w:jc w:val="both"/>
      </w:pPr>
      <w:r>
        <w:rPr>
          <w:sz w:val="26"/>
        </w:rPr>
        <w:t xml:space="preserve">19 октября 2021 года                                                                                      </w:t>
      </w:r>
      <w:r>
        <w:rPr>
          <w:sz w:val="26"/>
        </w:rPr>
        <w:t>г. Саки</w:t>
      </w:r>
    </w:p>
    <w:p w:rsidR="00B473AE">
      <w:pPr>
        <w:jc w:val="both"/>
        <w:rPr>
          <w:sz w:val="26"/>
        </w:rPr>
      </w:pPr>
    </w:p>
    <w:p w:rsidR="0062445A" w:rsidP="00B473A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62445A">
      <w:pPr>
        <w:ind w:firstLine="708"/>
        <w:jc w:val="both"/>
      </w:pPr>
      <w:r>
        <w:rPr>
          <w:sz w:val="26"/>
        </w:rPr>
        <w:t>Умерова</w:t>
      </w:r>
      <w:r>
        <w:rPr>
          <w:sz w:val="26"/>
        </w:rPr>
        <w:t xml:space="preserve"> Р.Н.</w:t>
      </w:r>
    </w:p>
    <w:p w:rsidR="0062445A">
      <w:pPr>
        <w:ind w:firstLine="708"/>
        <w:jc w:val="both"/>
      </w:pPr>
      <w:r>
        <w:rPr>
          <w:sz w:val="26"/>
        </w:rPr>
        <w:t>о привлечении его к административной от</w:t>
      </w:r>
      <w:r>
        <w:rPr>
          <w:sz w:val="26"/>
        </w:rPr>
        <w:t xml:space="preserve">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62445A" w:rsidP="00B473AE">
      <w:pPr>
        <w:jc w:val="center"/>
      </w:pPr>
      <w:r>
        <w:rPr>
          <w:sz w:val="26"/>
        </w:rPr>
        <w:t>УСТАНОВИЛ:</w:t>
      </w:r>
    </w:p>
    <w:p w:rsidR="0062445A">
      <w:pPr>
        <w:ind w:firstLine="708"/>
        <w:jc w:val="both"/>
      </w:pPr>
      <w:r>
        <w:rPr>
          <w:sz w:val="26"/>
        </w:rPr>
        <w:t>Умеров</w:t>
      </w:r>
      <w:r>
        <w:rPr>
          <w:sz w:val="26"/>
        </w:rPr>
        <w:t xml:space="preserve"> Р.Н.</w:t>
      </w:r>
      <w:r>
        <w:rPr>
          <w:sz w:val="26"/>
        </w:rPr>
        <w:t xml:space="preserve"> при наличии оснований полагать, что последний находится в состоянии опьянения в результате употреблен</w:t>
      </w:r>
      <w:r>
        <w:rPr>
          <w:sz w:val="26"/>
        </w:rPr>
        <w:t>ия наркотических средств, отказался проследовать в медицинское учреждение для прохождения медицинского освидетельствования на состояние опьянения, в установленном законом порядке.</w:t>
      </w:r>
    </w:p>
    <w:p w:rsidR="0062445A" w:rsidP="00B473AE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Умеров</w:t>
      </w:r>
      <w:r>
        <w:rPr>
          <w:sz w:val="26"/>
        </w:rPr>
        <w:t xml:space="preserve"> Р.Н. вину в совершении вышеуказанного правонаруш</w:t>
      </w:r>
      <w:r>
        <w:rPr>
          <w:sz w:val="26"/>
        </w:rPr>
        <w:t>ения признал в полном объеме и пояснил, что при указанных в протоколе об административном правонарушении обстоятельствах отказался проследовать в медицинское учреждение для прохождения медицинского освидетельствования на состояние опьянения, накануне употр</w:t>
      </w:r>
      <w:r>
        <w:rPr>
          <w:sz w:val="26"/>
        </w:rPr>
        <w:t xml:space="preserve">еблял </w:t>
      </w:r>
      <w:r>
        <w:rPr>
          <w:sz w:val="26"/>
        </w:rPr>
        <w:t>каннабис</w:t>
      </w:r>
      <w:r>
        <w:rPr>
          <w:sz w:val="26"/>
        </w:rPr>
        <w:t xml:space="preserve">-марихуану путем курения, без назначения врача. </w:t>
      </w:r>
    </w:p>
    <w:p w:rsidR="0062445A" w:rsidP="00B473A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Умерова</w:t>
      </w:r>
      <w:r>
        <w:rPr>
          <w:sz w:val="26"/>
        </w:rPr>
        <w:t xml:space="preserve"> Р.Н., исследовав материалы дела, мировой судья пришел к выводу о наличии в действиях </w:t>
      </w:r>
      <w:r>
        <w:rPr>
          <w:sz w:val="26"/>
        </w:rPr>
        <w:t>Умерова</w:t>
      </w:r>
      <w:r>
        <w:rPr>
          <w:sz w:val="26"/>
        </w:rPr>
        <w:t xml:space="preserve"> Р.Н. состава правонарушения, предусмотренного ст. 6.9 ч.1 КоАП РФ, исходя из следую</w:t>
      </w:r>
      <w:r>
        <w:rPr>
          <w:sz w:val="26"/>
        </w:rPr>
        <w:t xml:space="preserve">щего. </w:t>
      </w:r>
    </w:p>
    <w:p w:rsidR="0062445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Умерова</w:t>
      </w:r>
      <w:r>
        <w:rPr>
          <w:sz w:val="26"/>
        </w:rPr>
        <w:t xml:space="preserve"> Р.Н. в связи с тем, что </w:t>
      </w:r>
      <w:r>
        <w:rPr>
          <w:sz w:val="26"/>
        </w:rPr>
        <w:t>он</w:t>
      </w:r>
      <w:r>
        <w:rPr>
          <w:sz w:val="26"/>
        </w:rPr>
        <w:t xml:space="preserve"> находясь в помещении участкового пункта полиции,</w:t>
      </w:r>
      <w:r>
        <w:rPr>
          <w:sz w:val="26"/>
        </w:rPr>
        <w:t xml:space="preserve"> при наличии оснований полагать, что последний находится в состоянии </w:t>
      </w:r>
      <w:r>
        <w:rPr>
          <w:sz w:val="26"/>
        </w:rPr>
        <w:t>опьянения в результате употребления наркотических средств, отказался проследовать в медицинское учреждение для прохождения медицинского освидетельствования на состояние опьянения.</w:t>
      </w:r>
    </w:p>
    <w:p w:rsidR="0062445A" w:rsidP="00B473AE">
      <w:pPr>
        <w:ind w:firstLine="708"/>
        <w:jc w:val="both"/>
      </w:pPr>
      <w:r>
        <w:rPr>
          <w:sz w:val="26"/>
        </w:rPr>
        <w:t>Кроме того, обстоятельства совершения вменяемого правонарушения подтверждают</w:t>
      </w:r>
      <w:r>
        <w:rPr>
          <w:sz w:val="26"/>
        </w:rPr>
        <w:t xml:space="preserve">ся письменными объяснениями </w:t>
      </w:r>
      <w:r>
        <w:rPr>
          <w:sz w:val="26"/>
        </w:rPr>
        <w:t>Умерова</w:t>
      </w:r>
      <w:r>
        <w:rPr>
          <w:sz w:val="26"/>
        </w:rPr>
        <w:t xml:space="preserve"> Р.Н., 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протокола о направлении на медицинское освидетельствование на состояние опьянения.</w:t>
      </w:r>
    </w:p>
    <w:p w:rsidR="0062445A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Умерова</w:t>
      </w:r>
      <w:r>
        <w:rPr>
          <w:sz w:val="26"/>
        </w:rPr>
        <w:t xml:space="preserve"> Р.Н. имеется состав </w:t>
      </w:r>
      <w:r>
        <w:rPr>
          <w:sz w:val="26"/>
        </w:rPr>
        <w:t xml:space="preserve">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отношении которого имеются достаточные о</w:t>
      </w:r>
      <w:r>
        <w:rPr>
          <w:sz w:val="26"/>
        </w:rPr>
        <w:t>снования полагать, что он потребил наркотические средства или психотропные вещества без назначения</w:t>
      </w:r>
    </w:p>
    <w:p w:rsidR="0062445A" w:rsidP="00B473AE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6"/>
        </w:rPr>
        <w:t>ного, его имущественное положение, состояние здоровья, обстоятельства, смягчающие и отягчающие административную ответственность.</w:t>
      </w:r>
    </w:p>
    <w:p w:rsidR="0062445A">
      <w:pPr>
        <w:spacing w:line="260" w:lineRule="atLeast"/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sz w:val="26"/>
        </w:rPr>
        <w:t>Умеровым</w:t>
      </w:r>
      <w:r>
        <w:rPr>
          <w:sz w:val="26"/>
        </w:rPr>
        <w:t xml:space="preserve"> Р.Н., которое мир</w:t>
      </w:r>
      <w:r>
        <w:rPr>
          <w:sz w:val="26"/>
        </w:rPr>
        <w:t xml:space="preserve">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sz w:val="26"/>
        </w:rPr>
        <w:t>Умерову</w:t>
      </w:r>
      <w:r>
        <w:rPr>
          <w:sz w:val="26"/>
        </w:rPr>
        <w:t xml:space="preserve"> Р.Н. административное наказание в </w:t>
      </w:r>
      <w:r>
        <w:rPr>
          <w:sz w:val="26"/>
        </w:rPr>
        <w:t>виде административного штрафа, в пределах санкции ст. 6.9 ч.1 КоАП РФ.</w:t>
      </w:r>
    </w:p>
    <w:p w:rsidR="0062445A" w:rsidP="00B473AE">
      <w:pPr>
        <w:ind w:firstLine="708"/>
        <w:jc w:val="both"/>
      </w:pPr>
      <w:r>
        <w:rPr>
          <w:sz w:val="26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</w:t>
      </w:r>
      <w:r>
        <w:rPr>
          <w:sz w:val="26"/>
        </w:rPr>
        <w:t xml:space="preserve">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</w:t>
      </w:r>
      <w:r>
        <w:rPr>
          <w:sz w:val="26"/>
        </w:rPr>
        <w:t>возложить на такое лицо обязанность пройти диагностику, профилактические</w:t>
      </w:r>
      <w:r>
        <w:rPr>
          <w:sz w:val="26"/>
        </w:rPr>
        <w:t xml:space="preserve"> мероприятия, лечение от наркомании и (или) медицинскую и</w:t>
      </w:r>
      <w:r>
        <w:rPr>
          <w:sz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такой обязанности осуществляется уполномоченными фед</w:t>
      </w:r>
      <w:r>
        <w:rPr>
          <w:sz w:val="26"/>
        </w:rPr>
        <w:t>еральными органами исполнительной власти в порядке, установленном Правительством Российской Федерации.</w:t>
      </w:r>
    </w:p>
    <w:p w:rsidR="0062445A" w:rsidP="00B473AE">
      <w:pPr>
        <w:ind w:firstLine="708"/>
        <w:jc w:val="both"/>
      </w:pPr>
      <w:r>
        <w:rPr>
          <w:sz w:val="26"/>
        </w:rPr>
        <w:t xml:space="preserve">Также мировой судья </w:t>
      </w:r>
      <w:r>
        <w:rPr>
          <w:sz w:val="26"/>
        </w:rPr>
        <w:t xml:space="preserve">приходит к выводу о необходимости возложить на </w:t>
      </w:r>
      <w:r>
        <w:rPr>
          <w:sz w:val="26"/>
        </w:rPr>
        <w:t>Умерова</w:t>
      </w:r>
      <w:r>
        <w:rPr>
          <w:sz w:val="26"/>
        </w:rPr>
        <w:t xml:space="preserve"> Р.Н. обязанность пройти</w:t>
      </w:r>
      <w:r>
        <w:rPr>
          <w:sz w:val="26"/>
        </w:rPr>
        <w:t xml:space="preserve"> диагностику, профилактические мероприятия, лечение от </w:t>
      </w:r>
      <w:r>
        <w:rPr>
          <w:sz w:val="26"/>
        </w:rPr>
        <w:t xml:space="preserve">наркомании, медицинскую и социальную реабилитацию в связи с потреблением наркотических средств без назначения врача. </w:t>
      </w:r>
    </w:p>
    <w:p w:rsidR="0062445A" w:rsidP="00B473AE">
      <w:pPr>
        <w:ind w:firstLine="708"/>
        <w:jc w:val="both"/>
      </w:pPr>
      <w:r>
        <w:rPr>
          <w:sz w:val="26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</w:t>
      </w:r>
      <w:r>
        <w:rPr>
          <w:sz w:val="26"/>
        </w:rPr>
        <w:t>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</w:t>
      </w:r>
      <w:r>
        <w:rPr>
          <w:sz w:val="26"/>
        </w:rPr>
        <w:t>филактические мероприятия, лечение возлагается на органы внутренних</w:t>
      </w:r>
      <w:r>
        <w:rPr>
          <w:sz w:val="26"/>
        </w:rPr>
        <w:t xml:space="preserve"> дел по месту жительства лица, на которое эта обязанность была возложена. </w:t>
      </w:r>
    </w:p>
    <w:p w:rsidR="0062445A" w:rsidP="00B473AE">
      <w:pPr>
        <w:ind w:firstLine="708"/>
        <w:jc w:val="both"/>
      </w:pPr>
      <w:r>
        <w:rPr>
          <w:sz w:val="26"/>
        </w:rPr>
        <w:t>Согласно ст. 29.10 ч.2 КоАП РФ при назначении административного наказания с возложением обязанности пройти диагнос</w:t>
      </w:r>
      <w:r>
        <w:rPr>
          <w:sz w:val="26"/>
        </w:rPr>
        <w:t xml:space="preserve">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</w:t>
      </w:r>
      <w:r>
        <w:rPr>
          <w:sz w:val="26"/>
        </w:rPr>
        <w:t xml:space="preserve"> постановлении по делу об административном правонарушении судья устанавливает срок, в течение которого лицо</w:t>
      </w:r>
      <w:r>
        <w:rPr>
          <w:sz w:val="26"/>
        </w:rPr>
        <w:t xml:space="preserve"> </w:t>
      </w:r>
      <w:r>
        <w:rPr>
          <w:sz w:val="26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6"/>
        </w:rPr>
        <w:t xml:space="preserve"> Указанный срок исчисляется </w:t>
      </w:r>
      <w:r>
        <w:rPr>
          <w:sz w:val="26"/>
        </w:rPr>
        <w:t xml:space="preserve">со дня вступления в </w:t>
      </w:r>
      <w:r>
        <w:rPr>
          <w:sz w:val="26"/>
        </w:rPr>
        <w:t xml:space="preserve">законную силу постановления по делу об административном правонарушении. </w:t>
      </w:r>
    </w:p>
    <w:p w:rsidR="0062445A" w:rsidP="00B473A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4.1, 29.9, 29.10 КоАП РФ, мировой судья</w:t>
      </w:r>
    </w:p>
    <w:p w:rsidR="0062445A">
      <w:pPr>
        <w:jc w:val="center"/>
      </w:pPr>
      <w:r>
        <w:rPr>
          <w:sz w:val="26"/>
        </w:rPr>
        <w:t>ПОСТАНОВИЛ:</w:t>
      </w:r>
    </w:p>
    <w:p w:rsidR="0062445A" w:rsidP="00B473AE">
      <w:pPr>
        <w:ind w:firstLine="709"/>
        <w:jc w:val="both"/>
      </w:pPr>
      <w:r>
        <w:rPr>
          <w:sz w:val="26"/>
        </w:rPr>
        <w:t>Умерова</w:t>
      </w:r>
      <w:r>
        <w:rPr>
          <w:sz w:val="26"/>
        </w:rPr>
        <w:t xml:space="preserve"> Р.Н.</w:t>
      </w:r>
      <w:r>
        <w:rPr>
          <w:sz w:val="26"/>
        </w:rPr>
        <w:t xml:space="preserve"> признать виновным в совершении административного правонарушения, преду</w:t>
      </w:r>
      <w:r>
        <w:rPr>
          <w:sz w:val="26"/>
        </w:rPr>
        <w:t>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62445A">
      <w:pPr>
        <w:spacing w:line="260" w:lineRule="atLeast"/>
        <w:ind w:firstLine="709"/>
        <w:jc w:val="both"/>
      </w:pPr>
      <w:r>
        <w:rPr>
          <w:sz w:val="26"/>
        </w:rPr>
        <w:t xml:space="preserve">Назначить </w:t>
      </w:r>
      <w:r>
        <w:rPr>
          <w:sz w:val="26"/>
        </w:rPr>
        <w:t>Умерову</w:t>
      </w:r>
      <w:r>
        <w:rPr>
          <w:sz w:val="26"/>
        </w:rPr>
        <w:t xml:space="preserve"> Р.Н.</w:t>
      </w:r>
      <w:r>
        <w:rPr>
          <w:sz w:val="26"/>
        </w:rPr>
        <w:t xml:space="preserve"> </w:t>
      </w:r>
      <w:r>
        <w:rPr>
          <w:sz w:val="26"/>
        </w:rPr>
        <w:t>диагностику, лечение от наркомании в ГБУЗ РК «Крымский научно-практический центр наркологии»,</w:t>
      </w:r>
      <w:r>
        <w:rPr>
          <w:sz w:val="26"/>
        </w:rPr>
        <w:t xml:space="preserve"> и медицинскую реабилитацию в связи с потреблением наркотических средств. </w:t>
      </w:r>
    </w:p>
    <w:p w:rsidR="0062445A">
      <w:pPr>
        <w:spacing w:line="260" w:lineRule="atLeast"/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данной обязанности возложить на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2445A">
      <w:pPr>
        <w:spacing w:line="260" w:lineRule="atLeast"/>
        <w:ind w:firstLine="708"/>
        <w:jc w:val="both"/>
      </w:pPr>
      <w:r>
        <w:rPr>
          <w:sz w:val="26"/>
        </w:rPr>
        <w:t>Коп</w:t>
      </w:r>
      <w:r>
        <w:rPr>
          <w:sz w:val="26"/>
        </w:rPr>
        <w:t>ию постановления направить в ГБУЗ РК «Крымский научно-практический центр наркологии»,</w:t>
      </w:r>
      <w:r>
        <w:rPr>
          <w:sz w:val="26"/>
        </w:rPr>
        <w:t xml:space="preserve"> для сведения.</w:t>
      </w:r>
    </w:p>
    <w:p w:rsidR="0062445A">
      <w:pPr>
        <w:spacing w:line="260" w:lineRule="atLeast"/>
        <w:ind w:firstLine="709"/>
        <w:jc w:val="both"/>
      </w:pPr>
      <w:r>
        <w:rPr>
          <w:sz w:val="26"/>
        </w:rPr>
        <w:t xml:space="preserve">Обязать </w:t>
      </w:r>
      <w:r>
        <w:rPr>
          <w:sz w:val="26"/>
        </w:rPr>
        <w:t>Умерова</w:t>
      </w:r>
      <w:r>
        <w:rPr>
          <w:sz w:val="26"/>
        </w:rPr>
        <w:t xml:space="preserve"> Р.Н. </w:t>
      </w:r>
      <w:r>
        <w:rPr>
          <w:sz w:val="26"/>
        </w:rPr>
        <w:t xml:space="preserve">обратиться в ГБУЗ РК «Крымский научно-практический центр наркологии», </w:t>
      </w:r>
      <w:r>
        <w:rPr>
          <w:sz w:val="26"/>
        </w:rPr>
        <w:t>для диагностики и лечения от наркомании, в ме</w:t>
      </w:r>
      <w:r>
        <w:rPr>
          <w:sz w:val="26"/>
        </w:rPr>
        <w:t xml:space="preserve">сячный срок со дня вступления постановления в законную силу. </w:t>
      </w:r>
    </w:p>
    <w:p w:rsidR="0062445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</w:t>
      </w:r>
      <w:r>
        <w:rPr>
          <w:sz w:val="26"/>
        </w:rPr>
        <w:t>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</w:t>
      </w:r>
      <w:r>
        <w:rPr>
          <w:sz w:val="26"/>
        </w:rPr>
        <w:t>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</w:t>
      </w:r>
      <w:r>
        <w:rPr>
          <w:sz w:val="26"/>
        </w:rPr>
        <w:t>дов 82811601063010009140.</w:t>
      </w:r>
    </w:p>
    <w:p w:rsidR="0062445A" w:rsidP="00B473A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6"/>
        </w:rPr>
        <w:t>ную силу.</w:t>
      </w:r>
    </w:p>
    <w:p w:rsidR="0062445A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</w:t>
      </w:r>
      <w:r>
        <w:rPr>
          <w:spacing w:val="-5"/>
          <w:sz w:val="26"/>
        </w:rPr>
        <w:t xml:space="preserve"> со дня вручения или получения копии постановления.</w:t>
      </w:r>
    </w:p>
    <w:p w:rsidR="0062445A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2445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A"/>
    <w:rsid w:val="0062445A"/>
    <w:rsid w:val="00B47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