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84D6A"/>
    <w:p w:rsidR="00084D6A">
      <w:pPr>
        <w:jc w:val="right"/>
      </w:pPr>
      <w:r>
        <w:rPr>
          <w:sz w:val="26"/>
        </w:rPr>
        <w:t>Дело № 5-73-478/2020</w:t>
      </w:r>
    </w:p>
    <w:p w:rsidR="00084D6A">
      <w:pPr>
        <w:jc w:val="right"/>
      </w:pPr>
      <w:r>
        <w:rPr>
          <w:sz w:val="26"/>
        </w:rPr>
        <w:t>УИД: 91MS0073-01-2020-001622-91</w:t>
      </w:r>
    </w:p>
    <w:p w:rsidR="007F13B5">
      <w:pPr>
        <w:jc w:val="center"/>
        <w:rPr>
          <w:sz w:val="26"/>
        </w:rPr>
      </w:pPr>
    </w:p>
    <w:p w:rsidR="00084D6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7F13B5">
      <w:pPr>
        <w:ind w:firstLine="708"/>
        <w:rPr>
          <w:sz w:val="26"/>
        </w:rPr>
      </w:pPr>
    </w:p>
    <w:p w:rsidR="00084D6A">
      <w:pPr>
        <w:ind w:firstLine="708"/>
      </w:pPr>
      <w:r>
        <w:rPr>
          <w:sz w:val="26"/>
        </w:rPr>
        <w:t xml:space="preserve">15 декабря 2020 года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7F13B5">
      <w:pPr>
        <w:ind w:firstLine="708"/>
        <w:jc w:val="both"/>
        <w:rPr>
          <w:sz w:val="26"/>
        </w:rPr>
      </w:pPr>
    </w:p>
    <w:p w:rsidR="00084D6A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Администрации Сакского района Рес</w:t>
      </w:r>
      <w:r>
        <w:rPr>
          <w:sz w:val="26"/>
        </w:rPr>
        <w:t>публики Крым в отношении:</w:t>
      </w:r>
    </w:p>
    <w:p w:rsidR="00084D6A">
      <w:pPr>
        <w:ind w:left="709" w:hanging="1"/>
        <w:jc w:val="both"/>
      </w:pPr>
      <w:r>
        <w:rPr>
          <w:sz w:val="26"/>
        </w:rPr>
        <w:t>Фоменко Ю.В.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предусмотренное ст. 19.5 ч.1 Кодекса Российской Федерации об административных правонарушениях, </w:t>
      </w:r>
    </w:p>
    <w:p w:rsidR="00084D6A" w:rsidP="007F13B5">
      <w:pPr>
        <w:jc w:val="center"/>
      </w:pPr>
      <w:r>
        <w:rPr>
          <w:sz w:val="26"/>
        </w:rPr>
        <w:t>УСТАНОВИЛ:</w:t>
      </w:r>
    </w:p>
    <w:p w:rsidR="00084D6A" w:rsidP="007F13B5">
      <w:pPr>
        <w:widowControl w:val="0"/>
        <w:spacing w:line="274" w:lineRule="atLeast"/>
        <w:ind w:firstLine="720"/>
        <w:jc w:val="both"/>
      </w:pPr>
      <w:r>
        <w:rPr>
          <w:sz w:val="26"/>
        </w:rPr>
        <w:t>Фоменко Ю.В. не выполнил в срок</w:t>
      </w:r>
      <w:r>
        <w:rPr>
          <w:sz w:val="26"/>
        </w:rPr>
        <w:t xml:space="preserve"> зак</w:t>
      </w:r>
      <w:r>
        <w:rPr>
          <w:sz w:val="26"/>
        </w:rPr>
        <w:t>онное предписание заместителя начальника отдела муниципального контроля администрации Сакского района Республики Крым</w:t>
      </w:r>
      <w:r>
        <w:rPr>
          <w:sz w:val="26"/>
        </w:rPr>
        <w:t xml:space="preserve"> об устранении нарушения земельного законодательства, продолжая использовать </w:t>
      </w:r>
      <w:r>
        <w:rPr>
          <w:sz w:val="26"/>
        </w:rPr>
        <w:t>земельный участок площадью 103 кв. м.,</w:t>
      </w:r>
      <w:r>
        <w:rPr>
          <w:sz w:val="26"/>
        </w:rPr>
        <w:t xml:space="preserve"> п</w:t>
      </w:r>
      <w:r>
        <w:rPr>
          <w:sz w:val="26"/>
        </w:rPr>
        <w:t>утем ограждения земельного участка каменным забором без наличия предусмотренных законодательством РФ прав на использование земельного участка,</w:t>
      </w:r>
      <w:r>
        <w:rPr>
          <w:sz w:val="26"/>
        </w:rPr>
        <w:t xml:space="preserve"> не привел участок в первоначальное состояние и, не предоставив информацию об исполнении</w:t>
      </w:r>
      <w:r>
        <w:rPr>
          <w:sz w:val="26"/>
        </w:rPr>
        <w:t xml:space="preserve"> предписания либо принятия</w:t>
      </w:r>
      <w:r>
        <w:rPr>
          <w:sz w:val="26"/>
        </w:rPr>
        <w:t xml:space="preserve"> мер по приобретению прав на данный земельный участок, в срок,</w:t>
      </w:r>
      <w:r>
        <w:rPr>
          <w:sz w:val="26"/>
        </w:rPr>
        <w:t xml:space="preserve"> который по ходатайствам Фоменко Ю.В. был продлен.</w:t>
      </w:r>
    </w:p>
    <w:p w:rsidR="00084D6A">
      <w:pPr>
        <w:ind w:firstLine="720"/>
        <w:jc w:val="both"/>
      </w:pPr>
      <w:r>
        <w:rPr>
          <w:sz w:val="26"/>
        </w:rPr>
        <w:t>В судебное заседание Фоменко Ю.В. явился, вину признал, пояснив, что документы находятся на стадии оформления.</w:t>
      </w:r>
    </w:p>
    <w:p w:rsidR="00084D6A">
      <w:pPr>
        <w:ind w:firstLine="720"/>
        <w:jc w:val="both"/>
      </w:pPr>
      <w:r>
        <w:rPr>
          <w:sz w:val="26"/>
        </w:rPr>
        <w:t>Мировой судья, выслушав</w:t>
      </w:r>
      <w:r>
        <w:rPr>
          <w:sz w:val="26"/>
        </w:rPr>
        <w:t xml:space="preserve"> Фоменко Ю.В., изучив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6"/>
          </w:rPr>
          <w:t>статьи 26.11</w:t>
        </w:r>
        <w:r>
          <w:rPr>
            <w:color w:val="0000FF"/>
            <w:sz w:val="26"/>
          </w:rPr>
          <w:t xml:space="preserve"> Кодекса Российской Федерации об административных правонарушениях</w:t>
        </w:r>
      </w:hyperlink>
      <w:r>
        <w:rPr>
          <w:sz w:val="26"/>
        </w:rPr>
        <w:t>, пришел к следующему.</w:t>
      </w:r>
    </w:p>
    <w:p w:rsidR="00084D6A" w:rsidP="007F13B5">
      <w:pPr>
        <w:widowControl w:val="0"/>
        <w:spacing w:line="274" w:lineRule="atLeast"/>
        <w:ind w:firstLine="720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гражданина Фоменко Ю.В. за то, что она в срок</w:t>
      </w:r>
      <w:r>
        <w:rPr>
          <w:sz w:val="26"/>
        </w:rPr>
        <w:t xml:space="preserve"> не выполнил законное предпис</w:t>
      </w:r>
      <w:r>
        <w:rPr>
          <w:sz w:val="26"/>
        </w:rPr>
        <w:t>ание заместителя начальника отдела муниципального контроля администрации Сакского района Республики Крым</w:t>
      </w:r>
      <w:r>
        <w:rPr>
          <w:sz w:val="26"/>
        </w:rPr>
        <w:t xml:space="preserve"> об устранении нарушения земельного законодательства, продолжая использовать </w:t>
      </w:r>
      <w:r>
        <w:rPr>
          <w:sz w:val="26"/>
        </w:rPr>
        <w:t>земельный участок площадью 103 кв. м.,</w:t>
      </w:r>
      <w:r>
        <w:rPr>
          <w:sz w:val="26"/>
        </w:rPr>
        <w:t xml:space="preserve"> путем огражден</w:t>
      </w:r>
      <w:r>
        <w:rPr>
          <w:sz w:val="26"/>
        </w:rPr>
        <w:t>ия земельного участка каменным забором,</w:t>
      </w:r>
      <w:r>
        <w:rPr>
          <w:sz w:val="26"/>
        </w:rPr>
        <w:t xml:space="preserve"> не привел участок в первоначальное состояние и</w:t>
      </w:r>
      <w:r>
        <w:rPr>
          <w:sz w:val="26"/>
        </w:rPr>
        <w:t>, не предоставил информацию об исполнении предписания либо принятия мер по приобретению прав на данный земельный участок, в срок.</w:t>
      </w:r>
    </w:p>
    <w:p w:rsidR="00084D6A" w:rsidP="007F13B5">
      <w:pPr>
        <w:ind w:firstLine="720"/>
        <w:jc w:val="both"/>
      </w:pPr>
      <w:r>
        <w:rPr>
          <w:sz w:val="26"/>
        </w:rPr>
        <w:t>Согласно предписанию об устранении на</w:t>
      </w:r>
      <w:r>
        <w:rPr>
          <w:sz w:val="26"/>
        </w:rPr>
        <w:t>рушения земельного законодательства</w:t>
      </w:r>
      <w:r>
        <w:rPr>
          <w:sz w:val="26"/>
        </w:rPr>
        <w:t xml:space="preserve">, составленному заместителем начальника отдела муниципального контроля администрации Сакского района Республики Крым Фоменко Ю.В. был обязан </w:t>
      </w:r>
      <w:r>
        <w:rPr>
          <w:sz w:val="26"/>
        </w:rPr>
        <w:t>устранить допущенные нарушения земельного законодательства, освободи</w:t>
      </w:r>
      <w:r>
        <w:rPr>
          <w:sz w:val="26"/>
        </w:rPr>
        <w:t>в самовольно занятый земельный участок муниципальной собственности</w:t>
      </w:r>
      <w:r>
        <w:rPr>
          <w:sz w:val="26"/>
        </w:rPr>
        <w:t xml:space="preserve"> от каменного </w:t>
      </w:r>
      <w:r>
        <w:rPr>
          <w:sz w:val="26"/>
        </w:rPr>
        <w:t>забора, либо путем приобретения прав на данный земельный участок в срок</w:t>
      </w:r>
      <w:r>
        <w:rPr>
          <w:sz w:val="26"/>
        </w:rPr>
        <w:t xml:space="preserve">. </w:t>
      </w:r>
      <w:r>
        <w:rPr>
          <w:sz w:val="26"/>
        </w:rPr>
        <w:t>Информацию об исполнении предписания с приложением документов, подтверждающих устранение земельн</w:t>
      </w:r>
      <w:r>
        <w:rPr>
          <w:sz w:val="26"/>
        </w:rPr>
        <w:t>ого правонарушения предоставить в срок</w:t>
      </w:r>
      <w:r>
        <w:rPr>
          <w:sz w:val="26"/>
        </w:rPr>
        <w:t xml:space="preserve">. </w:t>
      </w:r>
      <w:r>
        <w:rPr>
          <w:sz w:val="26"/>
        </w:rPr>
        <w:t xml:space="preserve">В данном предписании указано о том, что в результате проверки выявлено нарушение ст.ст. 25, 26 Земельного кодекса РФ, за которое предусмотрена административная ответственность по ст. 19.5 </w:t>
      </w:r>
      <w:r>
        <w:rPr>
          <w:sz w:val="26"/>
        </w:rPr>
        <w:t>КоАП</w:t>
      </w:r>
      <w:r>
        <w:rPr>
          <w:sz w:val="26"/>
        </w:rPr>
        <w:t xml:space="preserve"> РФ, выразившаяся в</w:t>
      </w:r>
      <w:r>
        <w:rPr>
          <w:sz w:val="26"/>
        </w:rPr>
        <w:t xml:space="preserve"> невыполнении в установленный срок законного предписания должностного лица, осуществляющего государственный надзор (контроль) об устранении нарушений</w:t>
      </w:r>
      <w:r>
        <w:rPr>
          <w:sz w:val="26"/>
        </w:rPr>
        <w:t xml:space="preserve"> законодательства. </w:t>
      </w:r>
    </w:p>
    <w:p w:rsidR="00084D6A" w:rsidP="007F13B5">
      <w:pPr>
        <w:ind w:firstLine="720"/>
        <w:jc w:val="both"/>
      </w:pPr>
      <w:r>
        <w:rPr>
          <w:sz w:val="26"/>
        </w:rPr>
        <w:t xml:space="preserve">Как усматривается из материалов дела копия предписания, получена Фоменко Ю.В. </w:t>
      </w:r>
    </w:p>
    <w:p w:rsidR="007F13B5" w:rsidP="007F13B5">
      <w:pPr>
        <w:ind w:firstLine="720"/>
        <w:jc w:val="both"/>
      </w:pPr>
      <w:r>
        <w:rPr>
          <w:sz w:val="26"/>
        </w:rPr>
        <w:t>О</w:t>
      </w:r>
      <w:r>
        <w:rPr>
          <w:sz w:val="26"/>
        </w:rPr>
        <w:t>пределением главного специалиста отдела муниципального контроля администрации Сакского района срок исполнения предписания продлен.</w:t>
      </w:r>
      <w:r>
        <w:t xml:space="preserve"> </w:t>
      </w:r>
    </w:p>
    <w:p w:rsidR="00084D6A" w:rsidP="007F13B5">
      <w:pPr>
        <w:ind w:firstLine="720"/>
        <w:jc w:val="both"/>
      </w:pPr>
      <w:r>
        <w:rPr>
          <w:sz w:val="26"/>
        </w:rPr>
        <w:t>О</w:t>
      </w:r>
      <w:r>
        <w:rPr>
          <w:sz w:val="26"/>
        </w:rPr>
        <w:t>пределением главного специалиста отдела муниципального контроля администрации Сакского района срок ис</w:t>
      </w:r>
      <w:r>
        <w:rPr>
          <w:sz w:val="26"/>
        </w:rPr>
        <w:t>полнения предписания продлен.</w:t>
      </w:r>
    </w:p>
    <w:p w:rsidR="00084D6A" w:rsidP="007F13B5">
      <w:pPr>
        <w:ind w:firstLine="720"/>
        <w:jc w:val="both"/>
      </w:pPr>
      <w:r>
        <w:rPr>
          <w:sz w:val="26"/>
        </w:rPr>
        <w:t>Согласно акту проверки</w:t>
      </w:r>
      <w:r>
        <w:rPr>
          <w:sz w:val="26"/>
        </w:rPr>
        <w:t xml:space="preserve"> по результатам проверки Фоменко Ю.В. на основании распоряжения администрации Сакского района Республики Крым</w:t>
      </w:r>
      <w:r>
        <w:rPr>
          <w:sz w:val="26"/>
        </w:rPr>
        <w:t xml:space="preserve"> по соблюдению исполнения предписания</w:t>
      </w:r>
      <w:r>
        <w:rPr>
          <w:sz w:val="26"/>
        </w:rPr>
        <w:t xml:space="preserve">, установлено, что предписание </w:t>
      </w:r>
      <w:r>
        <w:rPr>
          <w:sz w:val="26"/>
        </w:rPr>
        <w:t>заместителя</w:t>
      </w:r>
      <w:r>
        <w:rPr>
          <w:sz w:val="26"/>
        </w:rPr>
        <w:t xml:space="preserve"> начальника отдела муниципального контроля администрации</w:t>
      </w:r>
      <w:r>
        <w:rPr>
          <w:sz w:val="26"/>
        </w:rPr>
        <w:t xml:space="preserve"> Сакского района Республики Крым об устранении нарушения земельного законодательства, не выполнено. Фоменко Ю.В. продолжает использовать самовольно занятый земельный участок.</w:t>
      </w:r>
    </w:p>
    <w:p w:rsidR="00084D6A" w:rsidP="007F13B5">
      <w:pPr>
        <w:ind w:firstLine="720"/>
        <w:jc w:val="both"/>
      </w:pPr>
      <w:r>
        <w:rPr>
          <w:sz w:val="26"/>
        </w:rPr>
        <w:t>При таких обстоятельствах</w:t>
      </w:r>
      <w:r>
        <w:rPr>
          <w:sz w:val="26"/>
        </w:rPr>
        <w:t xml:space="preserve"> в действиях Фоменко Ю.В. имеется состав правонарушения, предусмотренного ст. 19.5 ч.1 </w:t>
      </w:r>
      <w:r>
        <w:rPr>
          <w:sz w:val="26"/>
        </w:rPr>
        <w:t>КоАП</w:t>
      </w:r>
      <w:r>
        <w:rPr>
          <w:sz w:val="26"/>
        </w:rPr>
        <w:t xml:space="preserve"> РФ, а именно невыполнение в установленный срок законного предписания должностного лица, осуществляющего государственный надзор (контроль) об устранении нарушений за</w:t>
      </w:r>
      <w:r>
        <w:rPr>
          <w:sz w:val="26"/>
        </w:rPr>
        <w:t>конодательства.</w:t>
      </w:r>
    </w:p>
    <w:p w:rsidR="00084D6A" w:rsidP="007F13B5">
      <w:pPr>
        <w:ind w:firstLine="720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</w:t>
      </w:r>
      <w:r>
        <w:rPr>
          <w:sz w:val="26"/>
        </w:rPr>
        <w:t>ративную ответственность.</w:t>
      </w:r>
    </w:p>
    <w:p w:rsidR="00084D6A" w:rsidP="007F13B5">
      <w:pPr>
        <w:ind w:firstLine="720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данные о личности Фоменко Ю.В., мировой судья пришел к выводу о возможности назначить ему административное наказание в виде штрафа в нижнем пределе, уста</w:t>
      </w:r>
      <w:r>
        <w:rPr>
          <w:sz w:val="26"/>
        </w:rPr>
        <w:t xml:space="preserve">новленном санкцией ст. 19.5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084D6A" w:rsidP="007F13B5">
      <w:pPr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084D6A" w:rsidP="007F13B5">
      <w:pPr>
        <w:jc w:val="center"/>
      </w:pPr>
      <w:r>
        <w:rPr>
          <w:sz w:val="26"/>
        </w:rPr>
        <w:t>ПОСТАНОВИЛ:</w:t>
      </w:r>
    </w:p>
    <w:p w:rsidR="00084D6A" w:rsidP="007F13B5">
      <w:pPr>
        <w:ind w:firstLine="708"/>
        <w:jc w:val="both"/>
      </w:pPr>
      <w:r>
        <w:rPr>
          <w:sz w:val="26"/>
        </w:rPr>
        <w:t>Фоменко Ю.В.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19.5 ч.1 </w:t>
      </w:r>
      <w:r>
        <w:rPr>
          <w:sz w:val="26"/>
        </w:rPr>
        <w:t>Кодекса Российской Федерации об административных правонарушениях и назначить ему административное наказание в виде штрафа в сумме 300 (триста) рублей.</w:t>
      </w:r>
    </w:p>
    <w:p w:rsidR="00084D6A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получатель: УФК по Республике Крым (Министерство юстиции Республ</w:t>
      </w:r>
      <w:r>
        <w:rPr>
          <w:sz w:val="26"/>
        </w:rPr>
        <w:t xml:space="preserve">ики Крым, лицевой счет 04752203230), ИНН: 9102013284, КПП 910201001, банк получателя: Отделение Республика Крым </w:t>
      </w:r>
      <w:r>
        <w:rPr>
          <w:sz w:val="26"/>
        </w:rPr>
        <w:t>г</w:t>
      </w:r>
      <w:r>
        <w:rPr>
          <w:sz w:val="26"/>
        </w:rPr>
        <w:t>. Симферополь, БИК: 043510001, счет: 40101810335100010001, ОКТМО 35643000, КБК 82811601193010005140, назначение платежа – административный штра</w:t>
      </w:r>
      <w:r>
        <w:rPr>
          <w:sz w:val="26"/>
        </w:rPr>
        <w:t xml:space="preserve">ф, УИН 0. </w:t>
      </w:r>
    </w:p>
    <w:p w:rsidR="00084D6A" w:rsidP="007F13B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84D6A">
      <w:pPr>
        <w:ind w:firstLine="708"/>
        <w:jc w:val="both"/>
      </w:pPr>
      <w:r>
        <w:rPr>
          <w:sz w:val="26"/>
        </w:rPr>
        <w:t>Поста</w:t>
      </w:r>
      <w:r>
        <w:rPr>
          <w:sz w:val="26"/>
        </w:rPr>
        <w:t>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</w:t>
      </w:r>
      <w:r>
        <w:rPr>
          <w:sz w:val="26"/>
        </w:rPr>
        <w:t>я или получения копии постановления.</w:t>
      </w:r>
    </w:p>
    <w:p w:rsidR="007F13B5">
      <w:pPr>
        <w:jc w:val="center"/>
        <w:rPr>
          <w:sz w:val="26"/>
        </w:rPr>
      </w:pPr>
    </w:p>
    <w:p w:rsidR="00084D6A">
      <w:pPr>
        <w:jc w:val="center"/>
      </w:pPr>
      <w:r>
        <w:rPr>
          <w:sz w:val="26"/>
        </w:rPr>
        <w:t xml:space="preserve">Мировой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084D6A"/>
    <w:sectPr w:rsidSect="00084D6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84D6A"/>
    <w:rsid w:val="00084D6A"/>
    <w:rsid w:val="007F13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