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66DC">
      <w:pPr>
        <w:jc w:val="right"/>
      </w:pPr>
      <w:r>
        <w:rPr>
          <w:sz w:val="25"/>
        </w:rPr>
        <w:t>Дело № 5-73-478/2022</w:t>
      </w:r>
    </w:p>
    <w:p w:rsidR="00A266DC">
      <w:pPr>
        <w:jc w:val="right"/>
      </w:pPr>
      <w:r>
        <w:rPr>
          <w:sz w:val="25"/>
        </w:rPr>
        <w:t xml:space="preserve">УИД:91MS0073-телефон-телефон </w:t>
      </w:r>
    </w:p>
    <w:p w:rsidR="00081BD2">
      <w:pPr>
        <w:jc w:val="center"/>
        <w:rPr>
          <w:sz w:val="25"/>
        </w:rPr>
      </w:pPr>
    </w:p>
    <w:p w:rsidR="00A266D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81BD2">
      <w:pPr>
        <w:rPr>
          <w:sz w:val="25"/>
        </w:rPr>
      </w:pPr>
    </w:p>
    <w:p w:rsidR="00A266DC">
      <w:r>
        <w:rPr>
          <w:sz w:val="25"/>
        </w:rPr>
        <w:t xml:space="preserve">09 ноября 2022 года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081BD2">
      <w:pPr>
        <w:ind w:firstLine="708"/>
        <w:jc w:val="both"/>
        <w:rPr>
          <w:sz w:val="25"/>
        </w:rPr>
      </w:pPr>
    </w:p>
    <w:p w:rsidR="00A266D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A266DC">
      <w:pPr>
        <w:ind w:firstLine="708"/>
        <w:jc w:val="both"/>
      </w:pPr>
      <w:r>
        <w:rPr>
          <w:sz w:val="25"/>
        </w:rPr>
        <w:t>Лаптева Александра Николаевича, паспортные данные, гражданина Российской Федерации, паспорт</w:t>
      </w:r>
      <w:r>
        <w:rPr>
          <w:sz w:val="25"/>
        </w:rPr>
        <w:t xml:space="preserve">ные данные, имеющего среднее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A266DC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</w:t>
      </w:r>
      <w:r>
        <w:rPr>
          <w:sz w:val="25"/>
        </w:rPr>
        <w:t xml:space="preserve">редусмотренное ст. 8.37 ч. 2 Кодекса Российской Федерации об административных правонарушениях, </w:t>
      </w:r>
    </w:p>
    <w:p w:rsidR="00A266DC" w:rsidP="00081BD2">
      <w:pPr>
        <w:jc w:val="center"/>
      </w:pPr>
      <w:r>
        <w:rPr>
          <w:sz w:val="25"/>
        </w:rPr>
        <w:t>УСТАНОВИЛ:</w:t>
      </w:r>
    </w:p>
    <w:p w:rsidR="00A266DC" w:rsidP="00081BD2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Лаптев А.Н., находясь на центральном пирсе в адрес, в нарушение правил добычи (вылова) водных биологических ресурсов, регламентирующих</w:t>
      </w:r>
      <w:r>
        <w:rPr>
          <w:sz w:val="25"/>
        </w:rPr>
        <w:t xml:space="preserve">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</w:t>
      </w:r>
      <w:r>
        <w:rPr>
          <w:sz w:val="25"/>
        </w:rPr>
        <w:t xml:space="preserve">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4 м., с размером (шагом) ячеи 100х50х100 мм. На момент обн</w:t>
      </w:r>
      <w:r>
        <w:rPr>
          <w:sz w:val="25"/>
        </w:rPr>
        <w:t>аружения административного правонарушения водных биоресурсов не отловил.</w:t>
      </w:r>
    </w:p>
    <w:p w:rsidR="00A266DC">
      <w:pPr>
        <w:ind w:firstLine="708"/>
        <w:jc w:val="both"/>
      </w:pPr>
      <w:r>
        <w:rPr>
          <w:sz w:val="25"/>
        </w:rPr>
        <w:t>В судебное заседание Лаптев А.Н.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</w:t>
      </w:r>
      <w:r>
        <w:rPr>
          <w:sz w:val="25"/>
        </w:rPr>
        <w:t xml:space="preserve">й. </w:t>
      </w:r>
    </w:p>
    <w:p w:rsidR="00A266DC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>
        <w:rPr>
          <w:sz w:val="25"/>
        </w:rPr>
        <w:t>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266DC">
      <w:pPr>
        <w:ind w:firstLine="708"/>
        <w:jc w:val="both"/>
      </w:pPr>
      <w:r>
        <w:rPr>
          <w:sz w:val="25"/>
        </w:rPr>
        <w:t>Исследовав материалы</w:t>
      </w:r>
      <w:r>
        <w:rPr>
          <w:sz w:val="25"/>
        </w:rPr>
        <w:t xml:space="preserve"> дела, мировой судья пришел к выводу о наличии в действиях Лаптева А.Н. состава правонарушения, предусмотренного ст. 8.37 ч.2 КоАП РФ, исходя из следующего.</w:t>
      </w:r>
    </w:p>
    <w:p w:rsidR="00A266DC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</w:t>
      </w:r>
      <w:r>
        <w:rPr>
          <w:sz w:val="25"/>
        </w:rPr>
        <w:t xml:space="preserve"> биоресурсов и иных правил, регламентирующих осуществление рыболовства, за </w:t>
      </w:r>
      <w:r>
        <w:rPr>
          <w:sz w:val="25"/>
        </w:rPr>
        <w:t xml:space="preserve">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</w:t>
      </w:r>
      <w:r>
        <w:rPr>
          <w:sz w:val="25"/>
        </w:rPr>
        <w:t>оссийской Федерации об административных правонарушениях.</w:t>
      </w:r>
    </w:p>
    <w:p w:rsidR="00A266DC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</w:t>
      </w:r>
      <w:r>
        <w:rPr>
          <w:sz w:val="25"/>
        </w:rPr>
        <w:t xml:space="preserve">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</w:t>
      </w:r>
      <w:r>
        <w:rPr>
          <w:sz w:val="25"/>
        </w:rPr>
        <w:t>льного закона.</w:t>
      </w:r>
    </w:p>
    <w:p w:rsidR="00A266DC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</w:t>
      </w:r>
      <w:r>
        <w:rPr>
          <w:sz w:val="25"/>
        </w:rPr>
        <w:t>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</w:t>
      </w:r>
      <w:r>
        <w:rPr>
          <w:sz w:val="25"/>
        </w:rPr>
        <w:t>анную с использованием водных биоресурсов деятельность.</w:t>
      </w:r>
    </w:p>
    <w:p w:rsidR="00A266DC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</w:t>
      </w:r>
      <w:r>
        <w:rPr>
          <w:sz w:val="25"/>
        </w:rPr>
        <w:t xml:space="preserve">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A266DC" w:rsidP="00081BD2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от дата, он был составлен в отношении Лаптева А.Н. за то, что он, находясь на центральном пирсе в ад</w:t>
      </w:r>
      <w:r>
        <w:rPr>
          <w:sz w:val="25"/>
        </w:rPr>
        <w:t>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</w:t>
      </w:r>
      <w:r>
        <w:rPr>
          <w:sz w:val="25"/>
        </w:rPr>
        <w:t>ии от дата № 1, ст. 43.1 ч.1 Федерального</w:t>
      </w:r>
      <w:r>
        <w:rPr>
          <w:sz w:val="25"/>
        </w:rPr>
        <w:t xml:space="preserve">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</w:t>
      </w:r>
      <w:r>
        <w:rPr>
          <w:sz w:val="25"/>
        </w:rPr>
        <w:t xml:space="preserve"> ставной </w:t>
      </w:r>
      <w:r>
        <w:rPr>
          <w:sz w:val="25"/>
        </w:rPr>
        <w:t>трехстенной</w:t>
      </w:r>
      <w:r>
        <w:rPr>
          <w:sz w:val="25"/>
        </w:rPr>
        <w:t>, длиной 4 м., с размером (шагом) ячеи 100х50х100 мм. Водные биоресурсы не обнаружены.</w:t>
      </w:r>
    </w:p>
    <w:p w:rsidR="00A266DC" w:rsidP="00081BD2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Лаптевым А.Н. добычи (вылова) водных биологических ресурсов в н</w:t>
      </w:r>
      <w:r>
        <w:rPr>
          <w:sz w:val="25"/>
        </w:rPr>
        <w:t xml:space="preserve">арушение правил их добычи подтверждаются объяснениями Лаптева А.Н.,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 не оспаривал суть вменяемого правонарушения, вину признает, в содеянном раскаивается.</w:t>
      </w:r>
    </w:p>
    <w:p w:rsidR="00A266DC" w:rsidP="00081BD2">
      <w:pPr>
        <w:ind w:firstLine="708"/>
        <w:jc w:val="both"/>
      </w:pPr>
      <w:r>
        <w:rPr>
          <w:sz w:val="25"/>
        </w:rPr>
        <w:t>Вышеуказанные о</w:t>
      </w:r>
      <w:r>
        <w:rPr>
          <w:sz w:val="25"/>
        </w:rPr>
        <w:t xml:space="preserve">бстоятельства также подтверждаются протоколом об изъятии вещей и документов от дата, согласно которому у Лаптева А.Н.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4 м., с размером (шагом) ячеи 100х50х100 мм.</w:t>
      </w:r>
    </w:p>
    <w:p w:rsidR="00A266DC" w:rsidP="00081BD2">
      <w:pPr>
        <w:ind w:firstLine="708"/>
        <w:jc w:val="both"/>
      </w:pPr>
      <w:r>
        <w:rPr>
          <w:sz w:val="25"/>
        </w:rPr>
        <w:t>При таких обстоятельствах в действиях Л</w:t>
      </w:r>
      <w:r>
        <w:rPr>
          <w:sz w:val="25"/>
        </w:rPr>
        <w:t>аптева А.Н.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266DC" w:rsidP="00081BD2">
      <w:pPr>
        <w:ind w:firstLine="708"/>
        <w:jc w:val="both"/>
      </w:pPr>
      <w:r>
        <w:rPr>
          <w:sz w:val="25"/>
        </w:rPr>
        <w:t>Согласно ст. 4.1 ч.2 КоАП РФ, при на</w:t>
      </w:r>
      <w:r>
        <w:rPr>
          <w:sz w:val="25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66DC" w:rsidP="00081BD2">
      <w:pPr>
        <w:ind w:firstLine="708"/>
        <w:jc w:val="both"/>
      </w:pPr>
      <w:r>
        <w:rPr>
          <w:sz w:val="25"/>
        </w:rPr>
        <w:t>Принимая во внимание харак</w:t>
      </w:r>
      <w:r>
        <w:rPr>
          <w:sz w:val="25"/>
        </w:rPr>
        <w:t xml:space="preserve">тер совершенного административного правонарушения, учитывая данные о личности Лаптева А.Н., мировой судья пришел к </w:t>
      </w:r>
      <w:r>
        <w:rPr>
          <w:sz w:val="25"/>
        </w:rPr>
        <w:t>выводу о возможности назначить ему административное наказание в виде штрафа в нижнем пределе санкции ст. 8.37 ч.2 КоАП РФ, с конфискацией ору</w:t>
      </w:r>
      <w:r>
        <w:rPr>
          <w:sz w:val="25"/>
        </w:rPr>
        <w:t>дий добычи (вылова) водных биологических ресурсов.</w:t>
      </w:r>
    </w:p>
    <w:p w:rsidR="00A266DC" w:rsidP="00081BD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266D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266DC">
      <w:pPr>
        <w:jc w:val="both"/>
      </w:pPr>
      <w:r>
        <w:rPr>
          <w:sz w:val="25"/>
        </w:rPr>
        <w:t>Лаптева Александра Николаевича признать виновным в совершении административного правонарушения, пре</w:t>
      </w:r>
      <w:r>
        <w:rPr>
          <w:sz w:val="25"/>
        </w:rPr>
        <w:t>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266D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</w:t>
      </w:r>
      <w:r>
        <w:rPr>
          <w:sz w:val="26"/>
        </w:rPr>
        <w:t xml:space="preserve">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</w:t>
      </w:r>
      <w:r>
        <w:rPr>
          <w:sz w:val="26"/>
        </w:rPr>
        <w:t>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0410760300735004782208157.</w:t>
      </w:r>
    </w:p>
    <w:p w:rsidR="00A266DC">
      <w:pPr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66DC">
      <w:pPr>
        <w:ind w:firstLine="708"/>
        <w:jc w:val="both"/>
      </w:pPr>
      <w:r>
        <w:rPr>
          <w:sz w:val="25"/>
        </w:rPr>
        <w:t>В случае неуплаты админис</w:t>
      </w:r>
      <w:r>
        <w:rPr>
          <w:sz w:val="25"/>
        </w:rPr>
        <w:t xml:space="preserve">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A266DC">
      <w:pPr>
        <w:ind w:firstLine="708"/>
        <w:jc w:val="both"/>
      </w:pPr>
      <w:r>
        <w:rPr>
          <w:sz w:val="25"/>
        </w:rPr>
        <w:t>Орудие добыч</w:t>
      </w:r>
      <w:r>
        <w:rPr>
          <w:sz w:val="25"/>
        </w:rPr>
        <w:t xml:space="preserve">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4 м., с размером (шагом) ячеи 100х50х100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A266DC">
      <w:pPr>
        <w:ind w:firstLine="708"/>
        <w:jc w:val="both"/>
      </w:pPr>
      <w:r>
        <w:rPr>
          <w:sz w:val="25"/>
        </w:rPr>
        <w:t>Документ, по</w:t>
      </w:r>
      <w:r>
        <w:rPr>
          <w:sz w:val="25"/>
        </w:rPr>
        <w:t xml:space="preserve">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266D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</w:t>
      </w:r>
      <w:r>
        <w:rPr>
          <w:sz w:val="25"/>
        </w:rPr>
        <w:t xml:space="preserve">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81BD2">
      <w:pPr>
        <w:rPr>
          <w:sz w:val="25"/>
        </w:rPr>
      </w:pPr>
    </w:p>
    <w:p w:rsidR="00A266DC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266D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DC"/>
    <w:rsid w:val="00081BD2"/>
    <w:rsid w:val="00A26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