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06C9">
      <w:pPr>
        <w:ind w:firstLine="708"/>
        <w:jc w:val="right"/>
      </w:pPr>
      <w:r>
        <w:rPr>
          <w:sz w:val="26"/>
        </w:rPr>
        <w:t>Дело № 5-73-481/2022</w:t>
      </w:r>
    </w:p>
    <w:p w:rsidR="006A06C9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2562FD">
      <w:pPr>
        <w:ind w:firstLine="708"/>
        <w:jc w:val="center"/>
        <w:rPr>
          <w:sz w:val="26"/>
        </w:rPr>
      </w:pPr>
    </w:p>
    <w:p w:rsidR="006A06C9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562FD">
      <w:pPr>
        <w:ind w:firstLine="708"/>
        <w:rPr>
          <w:sz w:val="26"/>
        </w:rPr>
      </w:pPr>
    </w:p>
    <w:p w:rsidR="006A06C9">
      <w:pPr>
        <w:ind w:firstLine="708"/>
      </w:pPr>
      <w:r>
        <w:rPr>
          <w:sz w:val="26"/>
        </w:rPr>
        <w:t xml:space="preserve">23 декабря 2022 года                                                                                       </w:t>
      </w:r>
      <w:r>
        <w:rPr>
          <w:sz w:val="26"/>
        </w:rPr>
        <w:t xml:space="preserve"> адрес </w:t>
      </w:r>
    </w:p>
    <w:p w:rsidR="002562FD">
      <w:pPr>
        <w:ind w:firstLine="708"/>
        <w:jc w:val="both"/>
        <w:rPr>
          <w:sz w:val="26"/>
        </w:rPr>
      </w:pPr>
    </w:p>
    <w:p w:rsidR="006A06C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6A06C9">
      <w:pPr>
        <w:ind w:left="708"/>
        <w:jc w:val="both"/>
      </w:pPr>
      <w:r>
        <w:rPr>
          <w:spacing w:val="-4"/>
          <w:sz w:val="26"/>
        </w:rPr>
        <w:t>Чаленко М.М.</w:t>
      </w:r>
      <w:r>
        <w:rPr>
          <w:spacing w:val="-4"/>
          <w:sz w:val="26"/>
        </w:rPr>
        <w:t>, паспортные данные, гражданина Российской Федерации, паспортные данные, генерального директора наименование организации, расположенного по адресу:</w:t>
      </w:r>
      <w:r>
        <w:rPr>
          <w:sz w:val="26"/>
        </w:rPr>
        <w:t xml:space="preserve">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</w:t>
      </w:r>
      <w:r>
        <w:rPr>
          <w:sz w:val="26"/>
        </w:rPr>
        <w:t xml:space="preserve">тственности, </w:t>
      </w:r>
    </w:p>
    <w:p w:rsidR="006A06C9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A06C9">
      <w:pPr>
        <w:ind w:firstLine="708"/>
        <w:jc w:val="both"/>
      </w:pPr>
      <w:r>
        <w:rPr>
          <w:sz w:val="26"/>
        </w:rPr>
        <w:t>Чаленко М.М.,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генеральным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>не предоставил в установленный срок сведения по форме СЗВ-М за дата на работающих у него застрахованных лиц.</w:t>
      </w:r>
      <w:r>
        <w:rPr>
          <w:sz w:val="26"/>
        </w:rPr>
        <w:t xml:space="preserve"> Отчетност</w:t>
      </w:r>
      <w:r>
        <w:rPr>
          <w:sz w:val="26"/>
        </w:rPr>
        <w:t xml:space="preserve">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 дата по </w:t>
      </w:r>
      <w:r>
        <w:rPr>
          <w:sz w:val="26"/>
        </w:rPr>
        <w:t>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6A06C9">
      <w:pPr>
        <w:ind w:firstLine="708"/>
        <w:jc w:val="both"/>
      </w:pPr>
      <w:r>
        <w:rPr>
          <w:sz w:val="26"/>
        </w:rPr>
        <w:t>В результате чего были нарушены требования п. 2.2 ст. 11 Федерального Закона № 27-ФЗ от дата «Об индивидуальном (персонифицир</w:t>
      </w:r>
      <w:r>
        <w:rPr>
          <w:sz w:val="26"/>
        </w:rPr>
        <w:t xml:space="preserve">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6A06C9">
      <w:pPr>
        <w:ind w:firstLine="708"/>
        <w:jc w:val="both"/>
      </w:pPr>
      <w:r>
        <w:rPr>
          <w:sz w:val="26"/>
        </w:rPr>
        <w:t>В судебное заседание Чаленко М.М. не явился, ходатайств об отложении дела не поступило, в материалах дела имеются сведен</w:t>
      </w:r>
      <w:r>
        <w:rPr>
          <w:sz w:val="26"/>
        </w:rPr>
        <w:t>ия о возвращении почтового отправления в связи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6A06C9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дата № 5 Лицо, в отношении которого ведется производство по делу, считается извещенным о </w:t>
      </w:r>
      <w:r>
        <w:rPr>
          <w:sz w:val="26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</w:t>
      </w:r>
      <w:r>
        <w:rPr>
          <w:sz w:val="26"/>
        </w:rPr>
        <w:t>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</w:t>
      </w:r>
      <w:r>
        <w:rPr>
          <w:sz w:val="26"/>
        </w:rPr>
        <w:t xml:space="preserve">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6A06C9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если от лица не</w:t>
      </w:r>
      <w:r>
        <w:rPr>
          <w:sz w:val="26"/>
        </w:rPr>
        <w:t xml:space="preserve">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</w:t>
      </w:r>
      <w:r>
        <w:rPr>
          <w:sz w:val="26"/>
        </w:rPr>
        <w:t xml:space="preserve"> ответственности. </w:t>
      </w:r>
    </w:p>
    <w:p w:rsidR="006A06C9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6A06C9">
      <w:pPr>
        <w:ind w:firstLine="709"/>
        <w:jc w:val="both"/>
      </w:pPr>
      <w:r>
        <w:rPr>
          <w:sz w:val="26"/>
        </w:rP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об </w:t>
      </w:r>
      <w:r>
        <w:rPr>
          <w:sz w:val="26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6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6A06C9">
      <w:pPr>
        <w:ind w:firstLine="708"/>
        <w:jc w:val="both"/>
      </w:pPr>
      <w:r>
        <w:rPr>
          <w:sz w:val="26"/>
        </w:rPr>
        <w:t>Вина Чаленко М.М.</w:t>
      </w:r>
      <w:r>
        <w:rPr>
          <w:sz w:val="26"/>
        </w:rPr>
        <w:t xml:space="preserve">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уведомления о составлении протокола от дата, копией отчета по форме СЗВ-М, копией выписки из Единого государственного р</w:t>
      </w:r>
      <w:r>
        <w:rPr>
          <w:sz w:val="26"/>
        </w:rPr>
        <w:t xml:space="preserve">еестра юридических лиц. </w:t>
      </w:r>
    </w:p>
    <w:p w:rsidR="006A06C9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</w:t>
      </w:r>
      <w:r>
        <w:rPr>
          <w:sz w:val="26"/>
        </w:rPr>
        <w:t xml:space="preserve">очными для привлечения к административной ответственности. </w:t>
      </w:r>
    </w:p>
    <w:p w:rsidR="006A06C9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генерального директора наименование организации Чаленко М.М.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</w:t>
      </w:r>
      <w:r>
        <w:rPr>
          <w:sz w:val="26"/>
        </w:rPr>
        <w:t>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sz w:val="26"/>
        </w:rPr>
        <w:t>онифицированного) учета в системе обязательного пенсионного страхования, а равно</w:t>
      </w:r>
      <w:r>
        <w:rPr>
          <w:sz w:val="26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6A06C9">
      <w:pPr>
        <w:ind w:firstLine="708"/>
        <w:jc w:val="both"/>
      </w:pPr>
      <w:r>
        <w:rPr>
          <w:sz w:val="26"/>
        </w:rPr>
        <w:t>При назначении наказания мировой судь</w:t>
      </w:r>
      <w:r>
        <w:rPr>
          <w:sz w:val="26"/>
        </w:rPr>
        <w:t>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A06C9" w:rsidP="002562FD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6A06C9" w:rsidP="002562FD">
      <w:pPr>
        <w:ind w:firstLine="708"/>
        <w:jc w:val="both"/>
      </w:pPr>
      <w:r>
        <w:rPr>
          <w:sz w:val="26"/>
        </w:rPr>
        <w:t>На основ</w:t>
      </w:r>
      <w:r>
        <w:rPr>
          <w:sz w:val="26"/>
        </w:rPr>
        <w:t xml:space="preserve">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6A06C9">
      <w:pPr>
        <w:jc w:val="center"/>
      </w:pPr>
      <w:r>
        <w:rPr>
          <w:sz w:val="26"/>
        </w:rPr>
        <w:t>ПОСТАНОВИЛ:</w:t>
      </w:r>
    </w:p>
    <w:p w:rsidR="006A06C9" w:rsidP="002562FD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генерального директора наименование организации Чаленко М.М.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1 ст. 15.33.2 КоАП РФ, и назначить ему наказание в виде административного штрафа в размере сумма.</w:t>
      </w:r>
    </w:p>
    <w:p w:rsidR="006A06C9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</w:t>
      </w:r>
      <w:r>
        <w:rPr>
          <w:sz w:val="26"/>
        </w:rPr>
        <w:t xml:space="preserve"> (государственное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</w:t>
      </w:r>
      <w:r>
        <w:rPr>
          <w:sz w:val="26"/>
        </w:rPr>
        <w:t>000000017500, БИК: телефон, ОКТМО: телефон (адрес), УИН: 0, Код бюджетной классификации: 39211601230060000140, назначение платежа: штраф за административное правонарушение, Государственное учреждение – Отделение Пенсионного фонда Российской Федерации по ад</w:t>
      </w:r>
      <w:r>
        <w:rPr>
          <w:sz w:val="26"/>
        </w:rPr>
        <w:t xml:space="preserve">рес управления персонифицированного учета отдела ПУ и ОИ № 9, протокол № 168 от дата. </w:t>
      </w:r>
    </w:p>
    <w:p w:rsidR="006A06C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</w:t>
      </w:r>
      <w:r>
        <w:rPr>
          <w:sz w:val="26"/>
        </w:rPr>
        <w:t>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rPr>
          <w:sz w:val="26"/>
        </w:rPr>
        <w:t>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6A06C9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</w:t>
      </w:r>
      <w:r>
        <w:rPr>
          <w:sz w:val="26"/>
        </w:rPr>
        <w:t>адрес) адрес.</w:t>
      </w:r>
    </w:p>
    <w:p w:rsidR="006A06C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</w:t>
      </w:r>
      <w:r>
        <w:rPr>
          <w:sz w:val="26"/>
        </w:rPr>
        <w:t>овления.</w:t>
      </w:r>
    </w:p>
    <w:p w:rsidR="002562FD">
      <w:pPr>
        <w:spacing w:after="200" w:line="276" w:lineRule="auto"/>
        <w:jc w:val="both"/>
        <w:rPr>
          <w:sz w:val="26"/>
        </w:rPr>
      </w:pPr>
    </w:p>
    <w:p w:rsidR="006A06C9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6A06C9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C9"/>
    <w:rsid w:val="002562FD"/>
    <w:rsid w:val="006A0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