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627F">
      <w:pPr>
        <w:jc w:val="right"/>
      </w:pPr>
      <w:r>
        <w:rPr>
          <w:sz w:val="26"/>
        </w:rPr>
        <w:t>Дело № 5-73-482/2021</w:t>
      </w:r>
    </w:p>
    <w:p w:rsidR="0097627F">
      <w:pPr>
        <w:jc w:val="right"/>
      </w:pPr>
      <w:r>
        <w:rPr>
          <w:sz w:val="26"/>
        </w:rPr>
        <w:t xml:space="preserve">УИД: 91MS0073-01-2021-001573-60 </w:t>
      </w:r>
    </w:p>
    <w:p w:rsidR="00E61AA7">
      <w:pPr>
        <w:jc w:val="center"/>
        <w:rPr>
          <w:sz w:val="26"/>
        </w:rPr>
      </w:pPr>
    </w:p>
    <w:p w:rsidR="0097627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61AA7">
      <w:pPr>
        <w:ind w:firstLine="708"/>
        <w:rPr>
          <w:sz w:val="26"/>
        </w:rPr>
      </w:pPr>
    </w:p>
    <w:p w:rsidR="0097627F">
      <w:pPr>
        <w:ind w:firstLine="708"/>
      </w:pPr>
      <w:r>
        <w:rPr>
          <w:sz w:val="26"/>
        </w:rPr>
        <w:t xml:space="preserve">18 ноября 2021 года                                                                               </w:t>
      </w:r>
      <w:r>
        <w:rPr>
          <w:sz w:val="26"/>
        </w:rPr>
        <w:t xml:space="preserve"> г. Саки </w:t>
      </w:r>
    </w:p>
    <w:p w:rsidR="00E61AA7">
      <w:pPr>
        <w:ind w:firstLine="720"/>
        <w:jc w:val="both"/>
        <w:rPr>
          <w:sz w:val="26"/>
        </w:rPr>
      </w:pPr>
    </w:p>
    <w:p w:rsidR="0097627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97627F">
      <w:pPr>
        <w:ind w:left="851"/>
        <w:jc w:val="both"/>
      </w:pPr>
      <w:r>
        <w:rPr>
          <w:spacing w:val="-3"/>
          <w:sz w:val="26"/>
        </w:rPr>
        <w:t>Головни О.В.</w:t>
      </w:r>
    </w:p>
    <w:p w:rsidR="0097627F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</w:t>
      </w:r>
      <w:r>
        <w:rPr>
          <w:sz w:val="26"/>
        </w:rPr>
        <w:t xml:space="preserve">оссийской Федерации об административных правонарушениях, </w:t>
      </w:r>
    </w:p>
    <w:p w:rsidR="0097627F" w:rsidP="00E61AA7">
      <w:pPr>
        <w:jc w:val="center"/>
      </w:pPr>
      <w:r>
        <w:rPr>
          <w:sz w:val="26"/>
        </w:rPr>
        <w:t>УСТАНОВИЛ:</w:t>
      </w:r>
    </w:p>
    <w:p w:rsidR="0097627F">
      <w:pPr>
        <w:ind w:firstLine="708"/>
        <w:jc w:val="both"/>
      </w:pPr>
      <w:r>
        <w:rPr>
          <w:sz w:val="26"/>
        </w:rPr>
        <w:t>Головня О.В.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</w:t>
      </w:r>
      <w:r>
        <w:rPr>
          <w:sz w:val="26"/>
        </w:rPr>
        <w:t>ения. Данное действие не содержит уголовно-наказуемого деяния.</w:t>
      </w:r>
    </w:p>
    <w:p w:rsidR="0097627F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Головня О.В. явился, вину признал, пояснил, что действительно управлял автомобилем при указанных в протоколе об административном правонарушении обстоятельствах, накануне вы</w:t>
      </w:r>
      <w:r>
        <w:rPr>
          <w:spacing w:val="-5"/>
          <w:sz w:val="26"/>
        </w:rPr>
        <w:t xml:space="preserve">пил пива. </w:t>
      </w:r>
    </w:p>
    <w:p w:rsidR="0097627F">
      <w:pPr>
        <w:ind w:firstLine="708"/>
        <w:jc w:val="both"/>
      </w:pPr>
      <w:r>
        <w:rPr>
          <w:sz w:val="26"/>
        </w:rPr>
        <w:t>Выслушав Головню О.В. материалы дела, мировой судья пришел к выводу о наличии в действиях Головни О.В., состава правонарушения, предусмотренного ст. 12.8 ч.1 КоАП РФ, исходя из следующего.</w:t>
      </w:r>
    </w:p>
    <w:p w:rsidR="0097627F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Головни О.В. за то, что он</w:t>
      </w:r>
      <w:r>
        <w:rPr>
          <w:sz w:val="26"/>
        </w:rPr>
        <w:t xml:space="preserve">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деяние не яв</w:t>
      </w:r>
      <w:r>
        <w:rPr>
          <w:sz w:val="26"/>
        </w:rPr>
        <w:t>ляется уголовно наказуемым. Освидетельствование проведено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0270». </w:t>
      </w:r>
    </w:p>
    <w:p w:rsidR="0097627F" w:rsidP="00E61AA7">
      <w:pPr>
        <w:ind w:firstLine="708"/>
        <w:jc w:val="both"/>
      </w:pPr>
      <w:r>
        <w:rPr>
          <w:sz w:val="26"/>
        </w:rPr>
        <w:t>Факт нахождения Головни О.В.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</w:t>
      </w:r>
      <w:r>
        <w:rPr>
          <w:sz w:val="26"/>
        </w:rPr>
        <w:t xml:space="preserve"> согласно которому по результатам освидетельствования с применением специального технического средства установлено нахождение Головни О.В. в состоянии алкогольного опьянения.</w:t>
      </w:r>
    </w:p>
    <w:p w:rsidR="0097627F" w:rsidP="00E61AA7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Головни О.В. в сос</w:t>
      </w:r>
      <w:r>
        <w:rPr>
          <w:sz w:val="26"/>
        </w:rPr>
        <w:t>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1,10 миллиграмма на один литр выдыхаемого воздуха.</w:t>
      </w:r>
    </w:p>
    <w:p w:rsidR="0097627F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 xml:space="preserve">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Головня </w:t>
      </w:r>
      <w:r>
        <w:rPr>
          <w:sz w:val="26"/>
        </w:rPr>
        <w:t>О.В.,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</w:t>
      </w:r>
      <w:r>
        <w:rPr>
          <w:sz w:val="26"/>
        </w:rPr>
        <w:t>ранен от управления транспортным средством</w:t>
      </w:r>
      <w:r>
        <w:rPr>
          <w:sz w:val="26"/>
        </w:rPr>
        <w:t xml:space="preserve"> до устранения причин отстранения.</w:t>
      </w:r>
    </w:p>
    <w:p w:rsidR="0097627F">
      <w:pPr>
        <w:ind w:firstLine="708"/>
        <w:jc w:val="both"/>
      </w:pPr>
      <w:r>
        <w:rPr>
          <w:sz w:val="26"/>
        </w:rPr>
        <w:t xml:space="preserve">Вина Головни О.В.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ОД</w:t>
      </w:r>
      <w:r>
        <w:rPr>
          <w:sz w:val="26"/>
        </w:rPr>
        <w:t>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7627F" w:rsidP="00E61AA7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Головни О.В. в состоянии алкогольного опьянения, поскольку де</w:t>
      </w:r>
      <w:r>
        <w:rPr>
          <w:sz w:val="26"/>
        </w:rPr>
        <w:t>йствия должностного лица по прохождению Головней О.В.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</w:t>
      </w:r>
      <w:r>
        <w:rPr>
          <w:sz w:val="26"/>
        </w:rPr>
        <w:t>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97627F" w:rsidP="00E61AA7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</w:t>
      </w:r>
      <w:r>
        <w:rPr>
          <w:sz w:val="26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7627F" w:rsidP="00E61AA7">
      <w:pPr>
        <w:ind w:firstLine="708"/>
        <w:jc w:val="both"/>
      </w:pPr>
      <w:r>
        <w:rPr>
          <w:sz w:val="26"/>
        </w:rPr>
        <w:t xml:space="preserve">Как усматривается из материалов дела, Головня О.В. в установленном законом порядке </w:t>
      </w:r>
      <w:r>
        <w:rPr>
          <w:sz w:val="26"/>
        </w:rPr>
        <w:t>получал специальное право управления транспортными средствами и водительское удостоверение.</w:t>
      </w:r>
    </w:p>
    <w:p w:rsidR="0097627F" w:rsidP="00E61AA7">
      <w:pPr>
        <w:ind w:firstLine="708"/>
        <w:jc w:val="both"/>
      </w:pPr>
      <w:r>
        <w:rPr>
          <w:sz w:val="26"/>
        </w:rPr>
        <w:t>При таких обстоятельствах в действиях Головни О.В. имеется состав правонарушения, предусмотренного ст. 12.8 ч.1 КоАП РФ, а именно управление транспортным средств</w:t>
      </w:r>
      <w:r>
        <w:rPr>
          <w:sz w:val="26"/>
        </w:rPr>
        <w:t>ом водителем, находящимся в состоянии опьянения, если такие действия не содержат уголовно наказуемого деяния.</w:t>
      </w:r>
    </w:p>
    <w:p w:rsidR="0097627F" w:rsidP="00E61AA7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6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97627F" w:rsidP="00E61AA7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Головня О.В., м</w:t>
      </w:r>
      <w:r>
        <w:rPr>
          <w:sz w:val="26"/>
        </w:rPr>
        <w:t>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97627F" w:rsidP="00E61AA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 ст. 29.9, 29.10 КоАП РФ, мировой судья</w:t>
      </w:r>
    </w:p>
    <w:p w:rsidR="0097627F">
      <w:pPr>
        <w:jc w:val="center"/>
      </w:pPr>
      <w:r>
        <w:rPr>
          <w:sz w:val="26"/>
        </w:rPr>
        <w:t>ПОСТАНОВИЛ:</w:t>
      </w:r>
    </w:p>
    <w:p w:rsidR="0097627F" w:rsidP="00E61AA7">
      <w:pPr>
        <w:ind w:firstLine="720"/>
        <w:jc w:val="both"/>
      </w:pPr>
      <w:r>
        <w:rPr>
          <w:spacing w:val="-3"/>
          <w:sz w:val="26"/>
        </w:rPr>
        <w:t>Головню О.В.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</w:t>
      </w:r>
      <w:r>
        <w:rPr>
          <w:sz w:val="26"/>
        </w:rPr>
        <w:t xml:space="preserve">ивное наказание в </w:t>
      </w:r>
      <w:r>
        <w:rPr>
          <w:sz w:val="26"/>
        </w:rPr>
        <w:t>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97627F" w:rsidP="00E61AA7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Отделение Республика Крым Банка Росси</w:t>
      </w:r>
      <w:r>
        <w:rPr>
          <w:sz w:val="26"/>
        </w:rPr>
        <w:t xml:space="preserve">и//УФК по Республике Крым г. Симферополь, Лицевой счет: 04751А92540 ИНН: 9107000095, КПП: 910701001, ЕКС № 40102810645370000035 </w:t>
      </w:r>
      <w:r>
        <w:rPr>
          <w:sz w:val="26"/>
        </w:rPr>
        <w:t>к</w:t>
      </w:r>
      <w:r>
        <w:rPr>
          <w:sz w:val="26"/>
        </w:rPr>
        <w:t>/с 03100643000000017500, КБК 18811601121010001140, БИК 13510002, ОКТМО 35721000, УИН 18810491212600004508.</w:t>
      </w:r>
    </w:p>
    <w:p w:rsidR="0097627F" w:rsidP="00E61AA7">
      <w:pPr>
        <w:ind w:firstLine="720"/>
        <w:jc w:val="both"/>
      </w:pPr>
      <w:r>
        <w:rPr>
          <w:sz w:val="26"/>
        </w:rPr>
        <w:t>Согласно ст. 32.2 Ко</w:t>
      </w:r>
      <w:r>
        <w:rPr>
          <w:sz w:val="26"/>
        </w:rP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627F" w:rsidP="00E61AA7">
      <w:pPr>
        <w:ind w:firstLine="708"/>
        <w:jc w:val="both"/>
      </w:pPr>
      <w:r>
        <w:rPr>
          <w:sz w:val="26"/>
        </w:rPr>
        <w:t xml:space="preserve">В соответствии со ст. 32.7 КоАП РФ, </w:t>
      </w:r>
      <w:r>
        <w:rPr>
          <w:sz w:val="26"/>
        </w:rPr>
        <w:t xml:space="preserve">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</w:t>
      </w:r>
      <w:r>
        <w:rPr>
          <w:sz w:val="26"/>
        </w:rPr>
        <w:t>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</w:t>
      </w:r>
      <w:r>
        <w:rPr>
          <w:sz w:val="26"/>
        </w:rPr>
        <w:t xml:space="preserve">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7627F">
      <w:pPr>
        <w:ind w:firstLine="708"/>
        <w:jc w:val="both"/>
      </w:pPr>
      <w:r>
        <w:rPr>
          <w:sz w:val="26"/>
        </w:rPr>
        <w:t>Разъяснить Головне О.В., что в соответствии</w:t>
      </w:r>
      <w:r>
        <w:rPr>
          <w:sz w:val="26"/>
        </w:rPr>
        <w:t xml:space="preserve">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7627F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</w:t>
      </w:r>
      <w:r>
        <w:rPr>
          <w:sz w:val="26"/>
        </w:rPr>
        <w:t>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7627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</w:t>
      </w:r>
      <w:r>
        <w:rPr>
          <w:sz w:val="26"/>
        </w:rPr>
        <w:t>и) Республики Крым.</w:t>
      </w:r>
    </w:p>
    <w:p w:rsidR="0097627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</w:t>
      </w:r>
      <w:r>
        <w:rPr>
          <w:sz w:val="26"/>
        </w:rPr>
        <w:t>лики Крым, со дня вручения или получения копии постановления.</w:t>
      </w:r>
    </w:p>
    <w:p w:rsidR="00E61AA7">
      <w:pPr>
        <w:jc w:val="both"/>
        <w:rPr>
          <w:sz w:val="26"/>
        </w:rPr>
      </w:pPr>
    </w:p>
    <w:p w:rsidR="0097627F">
      <w:pPr>
        <w:jc w:val="both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7627F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7F"/>
    <w:rsid w:val="0097627F"/>
    <w:rsid w:val="00E61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