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737E0">
      <w:pPr>
        <w:ind w:firstLine="708"/>
        <w:jc w:val="right"/>
      </w:pPr>
      <w:r>
        <w:rPr>
          <w:sz w:val="26"/>
        </w:rPr>
        <w:t>Дело № 5-73-482/2022</w:t>
      </w:r>
    </w:p>
    <w:p w:rsidR="00B737E0">
      <w:pPr>
        <w:ind w:firstLine="708"/>
        <w:jc w:val="right"/>
      </w:pPr>
      <w:r>
        <w:rPr>
          <w:sz w:val="26"/>
        </w:rPr>
        <w:t>УИД: 91MS0073-телефон-телефон</w:t>
      </w:r>
    </w:p>
    <w:p w:rsidR="00CB7ADB">
      <w:pPr>
        <w:ind w:firstLine="708"/>
        <w:jc w:val="center"/>
        <w:rPr>
          <w:sz w:val="26"/>
        </w:rPr>
      </w:pPr>
    </w:p>
    <w:p w:rsidR="00B737E0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B7ADB">
      <w:pPr>
        <w:ind w:firstLine="708"/>
        <w:rPr>
          <w:sz w:val="26"/>
        </w:rPr>
      </w:pPr>
    </w:p>
    <w:p w:rsidR="00B737E0">
      <w:pPr>
        <w:ind w:firstLine="708"/>
      </w:pPr>
      <w:r>
        <w:rPr>
          <w:sz w:val="26"/>
        </w:rPr>
        <w:t xml:space="preserve">14 ноября 2022 года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CB7ADB">
      <w:pPr>
        <w:ind w:firstLine="708"/>
        <w:jc w:val="both"/>
        <w:rPr>
          <w:sz w:val="26"/>
        </w:rPr>
      </w:pPr>
    </w:p>
    <w:p w:rsidR="00B737E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В.А., 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B737E0">
      <w:pPr>
        <w:ind w:left="708"/>
        <w:jc w:val="both"/>
      </w:pPr>
      <w:r>
        <w:rPr>
          <w:spacing w:val="-4"/>
          <w:sz w:val="26"/>
        </w:rPr>
        <w:t>Алекс</w:t>
      </w:r>
      <w:r>
        <w:rPr>
          <w:spacing w:val="-4"/>
          <w:sz w:val="26"/>
        </w:rPr>
        <w:t>еенко Елены Николаевны, паспортные данные, гражданина Российской Федерации, паспортные данные, директора наименование организации, расположенного по адресу:</w:t>
      </w:r>
      <w:r>
        <w:rPr>
          <w:sz w:val="26"/>
        </w:rPr>
        <w:t xml:space="preserve"> адрес, проживающего по адресу: адрес, ранее не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ответственности, </w:t>
      </w:r>
    </w:p>
    <w:p w:rsidR="00B737E0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B737E0">
      <w:pPr>
        <w:ind w:firstLine="708"/>
        <w:jc w:val="both"/>
      </w:pPr>
      <w:r>
        <w:rPr>
          <w:sz w:val="26"/>
        </w:rPr>
        <w:t>Алексеенко Е.Н.., являясь</w:t>
      </w:r>
      <w:r>
        <w:rPr>
          <w:b/>
          <w:spacing w:val="-4"/>
          <w:sz w:val="26"/>
        </w:rPr>
        <w:t xml:space="preserve"> </w:t>
      </w:r>
      <w:r>
        <w:rPr>
          <w:spacing w:val="-4"/>
          <w:sz w:val="26"/>
        </w:rPr>
        <w:t>директором наименование организации, расположенного по адресу:</w:t>
      </w:r>
      <w:r>
        <w:rPr>
          <w:sz w:val="26"/>
        </w:rPr>
        <w:t xml:space="preserve"> адрес,</w:t>
      </w:r>
      <w:r>
        <w:rPr>
          <w:spacing w:val="-4"/>
          <w:sz w:val="26"/>
        </w:rPr>
        <w:t xml:space="preserve"> </w:t>
      </w:r>
      <w:r>
        <w:rPr>
          <w:sz w:val="26"/>
        </w:rPr>
        <w:t>не предоставила в установленный срок сведения по форме СЗВ-М за дата на работающих у нее застрахованных лиц.</w:t>
      </w:r>
      <w:r>
        <w:rPr>
          <w:sz w:val="26"/>
        </w:rPr>
        <w:t xml:space="preserve"> Отчетность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по форме СЗВ</w:t>
      </w:r>
      <w:r>
        <w:rPr>
          <w:sz w:val="26"/>
        </w:rPr>
        <w:t xml:space="preserve">-М, утвержденная постановлением Правления ПФР от дата № 103п «Об утверждении формы «Сведения о застрахованных лицах», должна была быть предоставлена не позднее дата. Страхователь же </w:t>
      </w:r>
      <w:r>
        <w:rPr>
          <w:sz w:val="26"/>
        </w:rPr>
        <w:t>предоставил отчет</w:t>
      </w:r>
      <w:r>
        <w:rPr>
          <w:sz w:val="26"/>
        </w:rPr>
        <w:t xml:space="preserve"> СЗВ-М по форме «исходная» дата по телекоммуникационным к</w:t>
      </w:r>
      <w:r>
        <w:rPr>
          <w:sz w:val="26"/>
        </w:rPr>
        <w:t>аналам связи в отношении 1 (одного) застрахованного лица, то есть после законодательно установленного срока.</w:t>
      </w:r>
    </w:p>
    <w:p w:rsidR="00B737E0">
      <w:pPr>
        <w:ind w:firstLine="708"/>
        <w:jc w:val="both"/>
      </w:pPr>
      <w:r>
        <w:rPr>
          <w:sz w:val="26"/>
        </w:rPr>
        <w:t>В результате чего были нарушены требования п. 2.2 ст. 11 Федерального Закона № 27-ФЗ от дата «Об индивидуальном (персонифицированном) учете в систе</w:t>
      </w:r>
      <w:r>
        <w:rPr>
          <w:sz w:val="26"/>
        </w:rPr>
        <w:t xml:space="preserve">ме обязательного пенсионного страхования», чем совершила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ч. 1 ст. 15.33.2 КоАП РФ. </w:t>
      </w:r>
    </w:p>
    <w:p w:rsidR="00B737E0">
      <w:pPr>
        <w:ind w:firstLine="708"/>
        <w:jc w:val="both"/>
      </w:pPr>
      <w:r>
        <w:rPr>
          <w:sz w:val="26"/>
        </w:rPr>
        <w:t xml:space="preserve">В судебное заседание Алексеенко Е.Н. не явилась, ходатайств об отложении дела не поступило, о дате рассмотрения дела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</w:t>
      </w:r>
      <w:r>
        <w:rPr>
          <w:sz w:val="26"/>
        </w:rPr>
        <w:t>зом.</w:t>
      </w:r>
    </w:p>
    <w:p w:rsidR="00B737E0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</w:t>
      </w:r>
      <w:r>
        <w:rPr>
          <w:sz w:val="26"/>
        </w:rPr>
        <w:t>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B737E0">
      <w:pPr>
        <w:ind w:firstLine="708"/>
        <w:jc w:val="both"/>
      </w:pPr>
      <w:r>
        <w:rPr>
          <w:sz w:val="26"/>
        </w:rPr>
        <w:t>Мировой судья, изуч</w:t>
      </w:r>
      <w:r>
        <w:rPr>
          <w:sz w:val="26"/>
        </w:rPr>
        <w:t xml:space="preserve">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</w:t>
        </w:r>
        <w:r>
          <w:rPr>
            <w:color w:val="0000FF"/>
            <w:sz w:val="26"/>
            <w:u w:val="single"/>
          </w:rPr>
          <w:t>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B737E0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</w:t>
      </w:r>
      <w:r>
        <w:rPr>
          <w:sz w:val="26"/>
        </w:rPr>
        <w:t xml:space="preserve">чете в системе обязательного пенсионного </w:t>
      </w:r>
      <w:r>
        <w:rPr>
          <w:sz w:val="26"/>
        </w:rPr>
        <w:t xml:space="preserve"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rPr>
          <w:sz w:val="26"/>
        </w:rPr>
        <w:t>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B737E0">
      <w:pPr>
        <w:ind w:firstLine="708"/>
        <w:jc w:val="both"/>
      </w:pPr>
      <w:r>
        <w:rPr>
          <w:sz w:val="26"/>
        </w:rPr>
        <w:t>Вина Алексеенко Е.Н. в предъявленном правонарушении док</w:t>
      </w:r>
      <w:r>
        <w:rPr>
          <w:sz w:val="26"/>
        </w:rPr>
        <w:t xml:space="preserve">азана материалами дела, а именно: протоколом об административном правонарушении № 173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копией уведомления о составлении протокола от дата, копией отчета по форме СЗВ-М, копией выписки из Единого государственного реестра юридических лиц. </w:t>
      </w:r>
    </w:p>
    <w:p w:rsidR="00B737E0">
      <w:pPr>
        <w:ind w:firstLine="708"/>
        <w:jc w:val="both"/>
      </w:pPr>
      <w:r>
        <w:rPr>
          <w:sz w:val="26"/>
        </w:rPr>
        <w:t>Все указан</w:t>
      </w:r>
      <w:r>
        <w:rPr>
          <w:sz w:val="26"/>
        </w:rPr>
        <w:t>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</w:t>
      </w:r>
      <w:r>
        <w:rPr>
          <w:sz w:val="26"/>
        </w:rPr>
        <w:t xml:space="preserve">тивной ответственности. </w:t>
      </w:r>
    </w:p>
    <w:p w:rsidR="00B737E0">
      <w:pPr>
        <w:ind w:firstLine="709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директора наименование организации Алексеенко Е.Н.,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</w:t>
      </w:r>
      <w:r>
        <w:rPr>
          <w:sz w:val="26"/>
        </w:rPr>
        <w:t xml:space="preserve">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</w:t>
      </w:r>
      <w:r>
        <w:rPr>
          <w:sz w:val="26"/>
        </w:rPr>
        <w:t>ого пенсионного страхования, а равно представление</w:t>
      </w:r>
      <w:r>
        <w:rPr>
          <w:sz w:val="26"/>
        </w:rPr>
        <w:t xml:space="preserve"> таких сведений в неполном объеме или в искаженном виде, за исключением случаев, предусмотренных частью 2 настоящей статьи. </w:t>
      </w:r>
    </w:p>
    <w:p w:rsidR="00B737E0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</w:t>
      </w:r>
      <w:r>
        <w:rPr>
          <w:sz w:val="26"/>
        </w:rPr>
        <w:t>тивного правонарушения, личность лица, привлекаемого к административной ответственности, обстоятельства дела.</w:t>
      </w:r>
    </w:p>
    <w:p w:rsidR="00B737E0" w:rsidP="00CB7ADB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B737E0" w:rsidP="00CB7AD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</w:t>
      </w:r>
      <w:r>
        <w:rPr>
          <w:sz w:val="26"/>
        </w:rPr>
        <w:t>9, 29.10 КоАП РФ, мировой судья,</w:t>
      </w:r>
    </w:p>
    <w:p w:rsidR="00B737E0" w:rsidP="00CB7ADB">
      <w:pPr>
        <w:ind w:firstLine="708"/>
        <w:jc w:val="center"/>
      </w:pPr>
      <w:r>
        <w:rPr>
          <w:sz w:val="26"/>
        </w:rPr>
        <w:t>ПОСТАНОВИЛ:</w:t>
      </w:r>
    </w:p>
    <w:p w:rsidR="00B737E0" w:rsidP="00CB7ADB">
      <w:pPr>
        <w:ind w:firstLine="708"/>
        <w:jc w:val="both"/>
      </w:pPr>
      <w:r>
        <w:rPr>
          <w:sz w:val="26"/>
        </w:rPr>
        <w:t>Признать</w:t>
      </w:r>
      <w:r>
        <w:rPr>
          <w:spacing w:val="-4"/>
          <w:sz w:val="26"/>
        </w:rPr>
        <w:t xml:space="preserve"> директора наименование организации Алексеенко Елену Николаевну </w:t>
      </w:r>
      <w:r>
        <w:rPr>
          <w:sz w:val="26"/>
        </w:rPr>
        <w:t>виновной в совершении административного правонарушения, ответственность за которое предусмотрена ч. 1 ст. 15.33.2 КоАП РФ, и назначить ей н</w:t>
      </w:r>
      <w:r>
        <w:rPr>
          <w:sz w:val="26"/>
        </w:rPr>
        <w:t>аказание в виде административного штрафа в размере сумма.</w:t>
      </w:r>
    </w:p>
    <w:p w:rsidR="00B737E0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Получатель: УФК по адрес (государственное учреждение – Отделение Пенсионного фонда Российско</w:t>
      </w:r>
      <w:r>
        <w:rPr>
          <w:sz w:val="26"/>
        </w:rPr>
        <w:t xml:space="preserve">й Федерации по адрес), ИНН: телефон, КПП: телефон, Банк получателя: </w:t>
      </w:r>
      <w:r>
        <w:rPr>
          <w:sz w:val="26"/>
        </w:rPr>
        <w:t>Отделение адрес Банка России//УФК по адрес, № счета банка получателя: 40102810645370000035, № счета получателя: 03100643000000017500, БИК: телефон, ОКТМО: телефон (адрес), УИН: 0, Код бюдж</w:t>
      </w:r>
      <w:r>
        <w:rPr>
          <w:sz w:val="26"/>
        </w:rPr>
        <w:t>етной классификации: 39211601230060000140, назначение платежа: штраф за административное правонарушение, Государственное учреждение – Отделение Пенсионного фонда Российской Федерации по адрес управления персонифицированного учета отдела ПУ и ОИ № 9, проток</w:t>
      </w:r>
      <w:r>
        <w:rPr>
          <w:sz w:val="26"/>
        </w:rPr>
        <w:t xml:space="preserve">ол № 173 от дата. </w:t>
      </w:r>
    </w:p>
    <w:p w:rsidR="00B737E0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6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</w:t>
      </w:r>
      <w:r>
        <w:rPr>
          <w:sz w:val="26"/>
        </w:rPr>
        <w:t xml:space="preserve">есяти часов. </w:t>
      </w:r>
    </w:p>
    <w:p w:rsidR="00B737E0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B737E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</w:t>
      </w:r>
      <w:r>
        <w:rPr>
          <w:sz w:val="26"/>
        </w:rPr>
        <w:t xml:space="preserve">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B7ADB">
      <w:pPr>
        <w:spacing w:after="200" w:line="276" w:lineRule="auto"/>
        <w:jc w:val="both"/>
        <w:rPr>
          <w:sz w:val="26"/>
        </w:rPr>
      </w:pPr>
    </w:p>
    <w:p w:rsidR="00B737E0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>Васильев В.А.</w:t>
      </w:r>
    </w:p>
    <w:p w:rsidR="00B737E0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E0"/>
    <w:rsid w:val="00B737E0"/>
    <w:rsid w:val="00CB7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