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6E3F">
      <w:pPr>
        <w:jc w:val="center"/>
      </w:pPr>
    </w:p>
    <w:p w:rsidR="006B6E3F">
      <w:pPr>
        <w:jc w:val="right"/>
      </w:pPr>
      <w:r>
        <w:rPr>
          <w:sz w:val="26"/>
        </w:rPr>
        <w:t>Дело № 5-73-491/2021</w:t>
      </w:r>
    </w:p>
    <w:p w:rsidR="006B6E3F">
      <w:pPr>
        <w:jc w:val="right"/>
      </w:pPr>
      <w:r>
        <w:rPr>
          <w:sz w:val="26"/>
        </w:rPr>
        <w:t>УИД: 91MS0073-01-2021-001626-95</w:t>
      </w:r>
    </w:p>
    <w:p w:rsidR="000913BB">
      <w:pPr>
        <w:jc w:val="center"/>
        <w:rPr>
          <w:spacing w:val="50"/>
          <w:sz w:val="26"/>
        </w:rPr>
      </w:pPr>
    </w:p>
    <w:p w:rsidR="006B6E3F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913BB">
            <w:pPr>
              <w:rPr>
                <w:sz w:val="26"/>
              </w:rPr>
            </w:pPr>
          </w:p>
          <w:p w:rsidR="006B6E3F">
            <w:r>
              <w:rPr>
                <w:sz w:val="26"/>
              </w:rPr>
              <w:t xml:space="preserve">16 ноября 2021 года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6B6E3F"/>
        </w:tc>
      </w:tr>
    </w:tbl>
    <w:p w:rsidR="000913BB">
      <w:pPr>
        <w:ind w:firstLine="708"/>
        <w:jc w:val="both"/>
        <w:rPr>
          <w:sz w:val="26"/>
        </w:rPr>
      </w:pPr>
    </w:p>
    <w:p w:rsidR="006B6E3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6B6E3F">
      <w:pPr>
        <w:ind w:firstLine="708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П.О.</w:t>
      </w:r>
    </w:p>
    <w:p w:rsidR="006B6E3F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</w:t>
      </w:r>
      <w:r>
        <w:rPr>
          <w:sz w:val="26"/>
        </w:rPr>
        <w:t xml:space="preserve">онарушение, предусмотренное ст. 6.9.1 Кодекса Российской Федерации об административных правонарушениях, </w:t>
      </w:r>
    </w:p>
    <w:p w:rsidR="006B6E3F">
      <w:pPr>
        <w:jc w:val="center"/>
      </w:pPr>
      <w:r>
        <w:rPr>
          <w:spacing w:val="50"/>
          <w:sz w:val="26"/>
        </w:rPr>
        <w:t>УСТАНОВИЛ:</w:t>
      </w:r>
    </w:p>
    <w:p w:rsidR="006B6E3F">
      <w:pPr>
        <w:ind w:firstLine="708"/>
        <w:jc w:val="both"/>
      </w:pPr>
      <w:r>
        <w:rPr>
          <w:sz w:val="26"/>
        </w:rPr>
        <w:t xml:space="preserve">На основании постановления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на </w:t>
      </w:r>
      <w:r>
        <w:rPr>
          <w:sz w:val="26"/>
        </w:rPr>
        <w:t>Малофеева</w:t>
      </w:r>
      <w:r>
        <w:rPr>
          <w:sz w:val="26"/>
        </w:rPr>
        <w:t xml:space="preserve"> П.О. возложена обязанность пройти диагностику и профилактику медицинском учреждении в связи с потреблением наркотических и психотропных веществ, в течение месяца со дня вступления постановления в законную силу, однако п</w:t>
      </w:r>
      <w:r>
        <w:rPr>
          <w:sz w:val="26"/>
        </w:rPr>
        <w:t>оследний уклонился от исполнения обязанности, возложенной на него судом</w:t>
      </w:r>
      <w:r>
        <w:rPr>
          <w:sz w:val="26"/>
        </w:rPr>
        <w:t xml:space="preserve">, тем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РФ.</w:t>
      </w:r>
    </w:p>
    <w:p w:rsidR="006B6E3F">
      <w:pPr>
        <w:ind w:firstLine="708"/>
        <w:jc w:val="both"/>
      </w:pPr>
      <w:r>
        <w:rPr>
          <w:sz w:val="26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</w:t>
      </w:r>
      <w:r>
        <w:rPr>
          <w:sz w:val="26"/>
        </w:rPr>
        <w:t>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</w:t>
      </w:r>
      <w:r>
        <w:rPr>
          <w:sz w:val="26"/>
        </w:rPr>
        <w:t>актические мероприятия, лечение от</w:t>
      </w:r>
      <w:r>
        <w:rPr>
          <w:sz w:val="26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</w:t>
      </w:r>
      <w:r>
        <w:rPr>
          <w:sz w:val="26"/>
        </w:rPr>
        <w:t>ств вл</w:t>
      </w:r>
      <w:r>
        <w:rPr>
          <w:sz w:val="26"/>
        </w:rPr>
        <w:t>ечет наложе</w:t>
      </w:r>
      <w:r>
        <w:rPr>
          <w:sz w:val="26"/>
        </w:rPr>
        <w:t>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B6E3F">
      <w:pPr>
        <w:ind w:firstLine="708"/>
        <w:jc w:val="both"/>
      </w:pPr>
      <w:r>
        <w:rPr>
          <w:sz w:val="26"/>
        </w:rPr>
        <w:t>Лицо считается уклоняющимся от прохождения диагностики, профилактических мероприятий, лечения от наркомании и (или) медицинск</w:t>
      </w:r>
      <w:r>
        <w:rPr>
          <w:sz w:val="26"/>
        </w:rPr>
        <w:t xml:space="preserve">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</w:t>
      </w:r>
      <w:r>
        <w:rPr>
          <w:sz w:val="26"/>
        </w:rPr>
        <w:t>реждение социальной реабилитации либо не выполнило более двух раз предписания лечащего врача.</w:t>
      </w:r>
    </w:p>
    <w:p w:rsidR="006B6E3F">
      <w:pPr>
        <w:ind w:firstLine="708"/>
        <w:jc w:val="both"/>
      </w:pPr>
      <w:r>
        <w:rPr>
          <w:sz w:val="26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6B6E3F">
      <w:pPr>
        <w:ind w:firstLine="708"/>
        <w:jc w:val="both"/>
      </w:pPr>
      <w:r>
        <w:rPr>
          <w:sz w:val="26"/>
        </w:rPr>
        <w:t>В соответствии со ст. 54 Закона о наркотиче</w:t>
      </w:r>
      <w:r>
        <w:rPr>
          <w:sz w:val="26"/>
        </w:rPr>
        <w:t>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</w:t>
      </w:r>
      <w:r>
        <w:rPr>
          <w:sz w:val="26"/>
        </w:rPr>
        <w:t>билитацию.</w:t>
      </w:r>
    </w:p>
    <w:p w:rsidR="006B6E3F">
      <w:pPr>
        <w:ind w:firstLine="708"/>
        <w:jc w:val="both"/>
      </w:pPr>
      <w:r>
        <w:rPr>
          <w:sz w:val="26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</w:t>
      </w:r>
      <w:r>
        <w:rPr>
          <w:sz w:val="26"/>
        </w:rPr>
        <w:t>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6B6E3F">
      <w:pPr>
        <w:ind w:firstLine="708"/>
        <w:jc w:val="both"/>
      </w:pPr>
      <w:r>
        <w:rPr>
          <w:sz w:val="26"/>
        </w:rPr>
        <w:t>На больных наркоманией, наход</w:t>
      </w:r>
      <w:r>
        <w:rPr>
          <w:sz w:val="26"/>
        </w:rPr>
        <w:t>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</w:t>
      </w:r>
      <w:r>
        <w:rPr>
          <w:sz w:val="26"/>
        </w:rPr>
        <w:t xml:space="preserve">комании, по решению суда может быть возложена обязанность пройти лечение от </w:t>
      </w:r>
      <w:r>
        <w:rPr>
          <w:sz w:val="26"/>
        </w:rPr>
        <w:t>наркомании</w:t>
      </w:r>
      <w:r>
        <w:rPr>
          <w:sz w:val="26"/>
        </w:rPr>
        <w:t xml:space="preserve"> и могут быть назначены иные меры, предусмотренные законодательством РФ.</w:t>
      </w:r>
    </w:p>
    <w:p w:rsidR="006B6E3F">
      <w:pPr>
        <w:ind w:firstLine="708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</w:t>
      </w:r>
      <w:r>
        <w:rPr>
          <w:sz w:val="26"/>
        </w:rPr>
        <w:t>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</w:t>
      </w:r>
      <w:r>
        <w:rPr>
          <w:sz w:val="26"/>
        </w:rPr>
        <w:t xml:space="preserve">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 (Постанов</w:t>
      </w:r>
      <w:r>
        <w:rPr>
          <w:sz w:val="26"/>
        </w:rPr>
        <w:t>ление Правительства</w:t>
      </w:r>
      <w:r>
        <w:rPr>
          <w:sz w:val="26"/>
        </w:rPr>
        <w:t xml:space="preserve"> </w:t>
      </w:r>
      <w:r>
        <w:rPr>
          <w:sz w:val="26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</w:t>
      </w:r>
      <w:r>
        <w:rPr>
          <w:sz w:val="26"/>
        </w:rP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6B6E3F">
      <w:pPr>
        <w:ind w:firstLine="708"/>
        <w:jc w:val="both"/>
      </w:pPr>
      <w:r>
        <w:rPr>
          <w:sz w:val="26"/>
        </w:rPr>
        <w:t>Основанием для постановки лица на учет в уполномоченном органе является вступившее в законную силу постановление суда</w:t>
      </w:r>
      <w:r>
        <w:rPr>
          <w:sz w:val="26"/>
        </w:rPr>
        <w:t>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</w:t>
      </w:r>
      <w:r>
        <w:rPr>
          <w:sz w:val="26"/>
        </w:rPr>
        <w:t>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</w:t>
      </w:r>
      <w:r>
        <w:rPr>
          <w:sz w:val="26"/>
        </w:rPr>
        <w:t>ю и (или) учреждение социальной реабилитации.</w:t>
      </w:r>
    </w:p>
    <w:p w:rsidR="006B6E3F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</w:t>
      </w:r>
      <w:r>
        <w:rPr>
          <w:sz w:val="26"/>
        </w:rPr>
        <w:t xml:space="preserve">онтроля уполномоченный </w:t>
      </w:r>
      <w:r>
        <w:rPr>
          <w:sz w:val="26"/>
        </w:rPr>
        <w:t>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</w:t>
      </w:r>
      <w:r>
        <w:rPr>
          <w:sz w:val="26"/>
        </w:rPr>
        <w:t>полнения лицом обязанности.</w:t>
      </w:r>
    </w:p>
    <w:p w:rsidR="006B6E3F">
      <w:pPr>
        <w:ind w:firstLine="708"/>
        <w:jc w:val="both"/>
      </w:pPr>
      <w:r>
        <w:rPr>
          <w:sz w:val="26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</w:t>
      </w:r>
      <w:r>
        <w:rPr>
          <w:sz w:val="26"/>
        </w:rPr>
        <w:t xml:space="preserve">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орган по новому месту жительства лица, на которое возложена обязан</w:t>
      </w:r>
      <w:r>
        <w:rPr>
          <w:sz w:val="26"/>
        </w:rPr>
        <w:t>ность.</w:t>
      </w:r>
    </w:p>
    <w:p w:rsidR="006B6E3F">
      <w:pPr>
        <w:ind w:firstLine="708"/>
        <w:jc w:val="both"/>
      </w:pPr>
      <w:r>
        <w:rPr>
          <w:sz w:val="26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6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 xml:space="preserve">КоАП </w:t>
        </w:r>
      </w:hyperlink>
      <w:r>
        <w:rPr>
          <w:sz w:val="26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rPr>
          <w:sz w:val="26"/>
        </w:rPr>
        <w:t>ии лицом, на которое судом возложена обязанность пройти 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rPr>
          <w:sz w:val="26"/>
        </w:rPr>
        <w:t>я врача.</w:t>
      </w:r>
    </w:p>
    <w:p w:rsidR="006B6E3F">
      <w:pPr>
        <w:ind w:firstLine="708"/>
        <w:jc w:val="both"/>
      </w:pPr>
      <w:r>
        <w:rPr>
          <w:sz w:val="26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rPr>
          <w:sz w:val="26"/>
        </w:rPr>
        <w:t>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6B6E3F">
      <w:pPr>
        <w:ind w:firstLine="708"/>
        <w:jc w:val="both"/>
      </w:pPr>
      <w:r>
        <w:rPr>
          <w:sz w:val="26"/>
        </w:rPr>
        <w:t>С субъективной стороны данное прав</w:t>
      </w:r>
      <w:r>
        <w:rPr>
          <w:sz w:val="26"/>
        </w:rPr>
        <w:t xml:space="preserve">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6B6E3F">
      <w:pPr>
        <w:ind w:firstLine="708"/>
        <w:jc w:val="both"/>
      </w:pPr>
      <w:r>
        <w:rPr>
          <w:sz w:val="26"/>
        </w:rPr>
        <w:t xml:space="preserve">Субъект </w:t>
      </w:r>
      <w:r>
        <w:rPr>
          <w:sz w:val="26"/>
        </w:rPr>
        <w:t xml:space="preserve">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6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 xml:space="preserve">КоАП </w:t>
        </w:r>
      </w:hyperlink>
      <w:r>
        <w:rPr>
          <w:sz w:val="26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6"/>
        </w:rPr>
        <w:t>)м</w:t>
      </w:r>
      <w:r>
        <w:rPr>
          <w:sz w:val="26"/>
        </w:rPr>
        <w:t xml:space="preserve">едицинскую и (или) социальную реабилитацию в связи с потреблением </w:t>
      </w:r>
      <w:r>
        <w:rPr>
          <w:sz w:val="26"/>
        </w:rPr>
        <w:t>наркотических средств или психотропных веществ без назначения врача.</w:t>
      </w:r>
    </w:p>
    <w:p w:rsidR="006B6E3F">
      <w:pPr>
        <w:ind w:firstLine="708"/>
        <w:jc w:val="both"/>
      </w:pPr>
      <w:r>
        <w:rPr>
          <w:sz w:val="26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</w:t>
      </w:r>
      <w:r>
        <w:rPr>
          <w:sz w:val="26"/>
        </w:rPr>
        <w:t>твращение злоупотребления наркотическими средствами и психотропными веществами.</w:t>
      </w:r>
    </w:p>
    <w:p w:rsidR="006B6E3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Малофеева</w:t>
      </w:r>
      <w:r>
        <w:rPr>
          <w:sz w:val="26"/>
        </w:rPr>
        <w:t xml:space="preserve"> П.О. в совершении административного правонарушения, предусмотренного ст.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 xml:space="preserve">РФ, подтверждается признанием вины и </w:t>
      </w:r>
      <w:r>
        <w:rPr>
          <w:sz w:val="26"/>
        </w:rPr>
        <w:t>совокупностью представленных доказательств по делу, полученных в соответствии с законом:</w:t>
      </w:r>
    </w:p>
    <w:p w:rsidR="006B6E3F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6B6E3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Малофеева</w:t>
      </w:r>
      <w:r>
        <w:rPr>
          <w:sz w:val="26"/>
        </w:rPr>
        <w:t xml:space="preserve"> П.О.;</w:t>
      </w:r>
    </w:p>
    <w:p w:rsidR="006B6E3F">
      <w:pPr>
        <w:ind w:firstLine="708"/>
        <w:jc w:val="both"/>
      </w:pPr>
      <w:r>
        <w:rPr>
          <w:sz w:val="26"/>
        </w:rPr>
        <w:t>- копией постановл</w:t>
      </w:r>
      <w:r>
        <w:rPr>
          <w:sz w:val="26"/>
        </w:rPr>
        <w:t xml:space="preserve">ения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о привлечении </w:t>
      </w:r>
      <w:r>
        <w:rPr>
          <w:sz w:val="26"/>
        </w:rPr>
        <w:t>Малофеева</w:t>
      </w:r>
      <w:r>
        <w:rPr>
          <w:sz w:val="26"/>
        </w:rPr>
        <w:t xml:space="preserve"> П.О. к административной ответственности за совершение административного правонарушения по </w:t>
      </w:r>
      <w:r>
        <w:rPr>
          <w:sz w:val="26"/>
        </w:rPr>
        <w:t>ч. 1 ст. 6.9 КоАП РФ;</w:t>
      </w:r>
    </w:p>
    <w:p w:rsidR="006B6E3F">
      <w:pPr>
        <w:ind w:firstLine="708"/>
        <w:jc w:val="both"/>
      </w:pPr>
      <w:r>
        <w:rPr>
          <w:sz w:val="26"/>
        </w:rPr>
        <w:t>- сообщением ГБУЗ РК «Крымский научно-практический центр наркологии».</w:t>
      </w:r>
    </w:p>
    <w:p w:rsidR="006B6E3F" w:rsidP="000913BB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Малофеевым</w:t>
      </w:r>
      <w:r>
        <w:rPr>
          <w:sz w:val="26"/>
        </w:rPr>
        <w:t xml:space="preserve"> П.О. действий, попадающих под ди</w:t>
      </w:r>
      <w:r>
        <w:rPr>
          <w:sz w:val="26"/>
        </w:rPr>
        <w:t>спозицию ст.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 xml:space="preserve">РФ. </w:t>
      </w:r>
      <w:r>
        <w:rPr>
          <w:sz w:val="26"/>
        </w:rPr>
        <w:t xml:space="preserve">В связи с чем, мировой судья находит, что вина </w:t>
      </w:r>
      <w:r>
        <w:rPr>
          <w:sz w:val="26"/>
        </w:rPr>
        <w:t>Малофеева</w:t>
      </w:r>
      <w:r>
        <w:rPr>
          <w:sz w:val="26"/>
        </w:rPr>
        <w:t xml:space="preserve"> П.О. в совершении административного правонарушения, предусмотренного</w:t>
      </w:r>
      <w:r>
        <w:rPr>
          <w:sz w:val="26"/>
        </w:rPr>
        <w:t xml:space="preserve"> данной ст.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РФ, установлена в полном объеме и квалифицирует его действия по ст.</w:t>
      </w:r>
      <w:hyperlink r:id="rId5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</w:t>
      </w:r>
      <w:r>
        <w:rPr>
          <w:sz w:val="26"/>
        </w:rPr>
        <w:t>ские мероприятия, лечение от</w:t>
      </w:r>
      <w:r>
        <w:rPr>
          <w:sz w:val="26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6B6E3F">
      <w:pPr>
        <w:ind w:firstLine="708"/>
        <w:jc w:val="both"/>
      </w:pPr>
      <w:r>
        <w:rPr>
          <w:sz w:val="26"/>
        </w:rPr>
        <w:t>К обстоятельствам, смягчающим административ</w:t>
      </w:r>
      <w:r>
        <w:rPr>
          <w:sz w:val="26"/>
        </w:rPr>
        <w:t>ную ответственность, мировой судья относит признание вины.</w:t>
      </w:r>
    </w:p>
    <w:p w:rsidR="006B6E3F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6B6E3F" w:rsidP="000913BB">
      <w:pPr>
        <w:ind w:firstLine="708"/>
        <w:jc w:val="both"/>
      </w:pPr>
      <w:r>
        <w:rPr>
          <w:sz w:val="26"/>
        </w:rPr>
        <w:t>Учитывая обстоятельства совершенного правонарушения, данные о личности, имеет на иждивении двоих несовершеннолетни</w:t>
      </w:r>
      <w:r>
        <w:rPr>
          <w:sz w:val="26"/>
        </w:rPr>
        <w:t xml:space="preserve">х детей, мировой судья полагает возможным назначить </w:t>
      </w:r>
      <w:r>
        <w:rPr>
          <w:sz w:val="26"/>
        </w:rPr>
        <w:t>Малофееву</w:t>
      </w:r>
      <w:r>
        <w:rPr>
          <w:sz w:val="26"/>
        </w:rPr>
        <w:t xml:space="preserve"> П.О.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6B6E3F">
      <w:pPr>
        <w:ind w:firstLine="708"/>
        <w:jc w:val="both"/>
      </w:pPr>
      <w:r>
        <w:rPr>
          <w:sz w:val="26"/>
        </w:rPr>
        <w:t>На основании и</w:t>
      </w:r>
      <w:r>
        <w:rPr>
          <w:sz w:val="26"/>
        </w:rPr>
        <w:t>зложенного и руководствуясь 29.9, 29.10, 29.11 Кодекса Российской Федерации об административных правонарушениях, мировой судья</w:t>
      </w:r>
    </w:p>
    <w:p w:rsidR="006B6E3F">
      <w:pPr>
        <w:jc w:val="center"/>
      </w:pPr>
      <w:r>
        <w:rPr>
          <w:spacing w:val="50"/>
          <w:sz w:val="26"/>
        </w:rPr>
        <w:t>ПОСТАНОВИЛ:</w:t>
      </w:r>
    </w:p>
    <w:p w:rsidR="006B6E3F">
      <w:pPr>
        <w:ind w:firstLine="708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О.П.</w:t>
      </w:r>
      <w:r>
        <w:rPr>
          <w:sz w:val="26"/>
        </w:rPr>
        <w:t xml:space="preserve"> признать виновным в совершении правонарушения, предусмотренного ст. 6.9.1 КоАП РФ, и назначить ему нака</w:t>
      </w:r>
      <w:r>
        <w:rPr>
          <w:sz w:val="26"/>
        </w:rPr>
        <w:t xml:space="preserve">зание в виде административного штрафа в размере 4000 (четырех тысяч) рублей. </w:t>
      </w:r>
    </w:p>
    <w:p w:rsidR="006B6E3F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</w:t>
      </w:r>
      <w:r>
        <w:rPr>
          <w:sz w:val="26"/>
        </w:rPr>
        <w:t xml:space="preserve">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</w:t>
      </w:r>
      <w:r>
        <w:rPr>
          <w:sz w:val="26"/>
        </w:rPr>
        <w:t xml:space="preserve">ерополь, ИНН 9102013284, КПП 910201001, БИК: 013510002, Единый казначейский счет 40102810645370000035, Казначейский счет 03100643000000017500, лицевой счет </w:t>
      </w:r>
      <w:r>
        <w:rPr>
          <w:sz w:val="26"/>
        </w:rPr>
        <w:t>04752203230 в УФК по Республике Крым Код Сводного реестра 35220323, ОКТМО 35643000, Код бюджетной кл</w:t>
      </w:r>
      <w:r>
        <w:rPr>
          <w:sz w:val="26"/>
        </w:rPr>
        <w:t>ассификации доходов 82811601063010091140.</w:t>
      </w:r>
    </w:p>
    <w:p w:rsidR="006B6E3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</w:t>
      </w:r>
      <w:r>
        <w:rPr>
          <w:sz w:val="26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6B6E3F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</w:t>
      </w:r>
      <w:r>
        <w:rPr>
          <w:sz w:val="26"/>
        </w:rPr>
        <w:t>постановления в части штрафа.</w:t>
      </w:r>
    </w:p>
    <w:p w:rsidR="006B6E3F" w:rsidP="000913B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</w:t>
      </w:r>
      <w:r>
        <w:rPr>
          <w:sz w:val="26"/>
        </w:rPr>
        <w:t>ки) Республики Крым, со дня вручения или получения копии постановления.</w:t>
      </w:r>
    </w:p>
    <w:p w:rsidR="000913BB">
      <w:pPr>
        <w:jc w:val="center"/>
        <w:rPr>
          <w:sz w:val="26"/>
        </w:rPr>
      </w:pPr>
    </w:p>
    <w:p w:rsidR="006B6E3F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p w:rsidR="006B6E3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F"/>
    <w:rsid w:val="000913BB"/>
    <w:rsid w:val="006B6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.1_1/?marker=fdoctlaw" TargetMode="External" /><Relationship Id="rId6" Type="http://schemas.openxmlformats.org/officeDocument/2006/relationships/hyperlink" Target="http://sudact.ru/law/koap/razdel-ii/glava-6/statia-6.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64BF-C039-4255-B41D-3F49EE84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