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4EE7">
      <w:pPr>
        <w:ind w:firstLine="708"/>
        <w:jc w:val="right"/>
      </w:pPr>
      <w:r>
        <w:t>Дело № 5-73-494/2022</w:t>
      </w:r>
    </w:p>
    <w:p w:rsidR="00152980">
      <w:pPr>
        <w:ind w:firstLine="708"/>
        <w:jc w:val="center"/>
      </w:pPr>
    </w:p>
    <w:p w:rsidR="00A94EE7">
      <w:pPr>
        <w:ind w:firstLine="708"/>
        <w:jc w:val="center"/>
      </w:pPr>
      <w:r>
        <w:t>П</w:t>
      </w:r>
      <w:r>
        <w:t xml:space="preserve"> О С Т А Н О В Л Е Н И Е</w:t>
      </w:r>
    </w:p>
    <w:p w:rsidR="00152980">
      <w:pPr>
        <w:ind w:firstLine="708"/>
      </w:pPr>
    </w:p>
    <w:p w:rsidR="00A94EE7">
      <w:pPr>
        <w:ind w:firstLine="708"/>
      </w:pPr>
      <w:r>
        <w:t xml:space="preserve">14 ноября 2022 года                                                                                               </w:t>
      </w:r>
      <w:r>
        <w:t xml:space="preserve">адрес </w:t>
      </w:r>
    </w:p>
    <w:p w:rsidR="00152980">
      <w:pPr>
        <w:ind w:firstLine="708"/>
        <w:jc w:val="both"/>
      </w:pPr>
    </w:p>
    <w:p w:rsidR="00A94EE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spacing w:val="-4"/>
        </w:rPr>
        <w:t xml:space="preserve">в отношении: </w:t>
      </w:r>
    </w:p>
    <w:p w:rsidR="00A94EE7">
      <w:pPr>
        <w:ind w:left="708"/>
        <w:jc w:val="both"/>
      </w:pPr>
      <w:r>
        <w:rPr>
          <w:spacing w:val="-4"/>
        </w:rPr>
        <w:t>Аджиева</w:t>
      </w:r>
      <w:r>
        <w:rPr>
          <w:spacing w:val="-4"/>
        </w:rPr>
        <w:t xml:space="preserve"> Сервера </w:t>
      </w:r>
      <w:r>
        <w:rPr>
          <w:spacing w:val="-4"/>
        </w:rPr>
        <w:t>Мустафаевича</w:t>
      </w:r>
      <w:r>
        <w:rPr>
          <w:spacing w:val="-4"/>
        </w:rPr>
        <w:t>, паспортные данные УЗ</w:t>
      </w:r>
      <w:r>
        <w:rPr>
          <w:spacing w:val="-4"/>
        </w:rPr>
        <w:t>.С</w:t>
      </w:r>
      <w:r>
        <w:rPr>
          <w:spacing w:val="-4"/>
        </w:rPr>
        <w:t>СР, гражданина Российской Федерации, паспортные данные, председателя наимен</w:t>
      </w:r>
      <w:r>
        <w:rPr>
          <w:spacing w:val="-4"/>
        </w:rPr>
        <w:t xml:space="preserve">ование </w:t>
      </w:r>
      <w:r>
        <w:rPr>
          <w:spacing w:val="-4"/>
        </w:rPr>
        <w:t>организацииадрес</w:t>
      </w:r>
      <w:r>
        <w:rPr>
          <w:spacing w:val="-4"/>
        </w:rPr>
        <w:t xml:space="preserve"> 9107039920/КПП телефон, расположенной по адресу:</w:t>
      </w:r>
      <w:r>
        <w:t xml:space="preserve"> адрес,</w:t>
      </w:r>
      <w:r>
        <w:rPr>
          <w:spacing w:val="-4"/>
        </w:rPr>
        <w:t xml:space="preserve"> </w:t>
      </w:r>
      <w:r>
        <w:t xml:space="preserve">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привлекаемого к административной ответственности по ст. 15.5 КоАП РФ,</w:t>
      </w:r>
    </w:p>
    <w:p w:rsidR="00A94EE7">
      <w:pPr>
        <w:ind w:firstLine="708"/>
        <w:jc w:val="center"/>
      </w:pPr>
      <w:r>
        <w:t xml:space="preserve">У С Т А Н О В </w:t>
      </w:r>
      <w:r>
        <w:t>И Л:</w:t>
      </w:r>
    </w:p>
    <w:p w:rsidR="00A94EE7">
      <w:pPr>
        <w:ind w:firstLine="708"/>
        <w:jc w:val="both"/>
      </w:pPr>
      <w:r>
        <w:t>Аджиев</w:t>
      </w:r>
      <w:r>
        <w:t xml:space="preserve"> С.М., будучи</w:t>
      </w:r>
      <w:r>
        <w:rPr>
          <w:spacing w:val="-4"/>
        </w:rPr>
        <w:t xml:space="preserve"> </w:t>
      </w:r>
      <w:r>
        <w:rPr>
          <w:spacing w:val="-4"/>
        </w:rPr>
        <w:t>председателем</w:t>
      </w:r>
      <w:r>
        <w:rPr>
          <w:spacing w:val="-4"/>
        </w:rPr>
        <w:t xml:space="preserve"> наименование организации, расположенной по адресу:</w:t>
      </w:r>
      <w:r>
        <w:t xml:space="preserve"> адрес,</w:t>
      </w:r>
      <w:r>
        <w:rPr>
          <w:spacing w:val="-4"/>
        </w:rPr>
        <w:t xml:space="preserve"> </w:t>
      </w:r>
      <w:r>
        <w:t>допустил нарушение законодательства о налогах и сборах, в части непредставления в установленный п. 2 ст. 80 НК РФ срок единой (упрощенной) налоговой декларации</w:t>
      </w:r>
      <w:r>
        <w:t xml:space="preserve"> за 12 месяцев дата Фактически единая (упрощенная) налоговая декларация за 12 месяцев дата </w:t>
      </w:r>
      <w:r>
        <w:rPr>
          <w:spacing w:val="-4"/>
        </w:rPr>
        <w:t xml:space="preserve">председателем ОО «МНКАТС» </w:t>
      </w:r>
      <w:r>
        <w:rPr>
          <w:spacing w:val="-4"/>
        </w:rPr>
        <w:t>Аджиевым</w:t>
      </w:r>
      <w:r>
        <w:rPr>
          <w:spacing w:val="-4"/>
        </w:rPr>
        <w:t xml:space="preserve"> С.М.</w:t>
      </w:r>
      <w:r>
        <w:rPr>
          <w:spacing w:val="-2"/>
        </w:rPr>
        <w:t xml:space="preserve"> </w:t>
      </w:r>
      <w:r>
        <w:t>представлена в Межрайонную ИФНС России № 6 по адрес с нарушением срока представления – дата, предельный срок предоставления к</w:t>
      </w:r>
      <w:r>
        <w:t xml:space="preserve">оторого не позднее дата (включительно) в электронном виде по телекоммуникационным каналам связи, за что предусмотрена ответственность по ст. 15.5 КоАП РФ. </w:t>
      </w:r>
    </w:p>
    <w:p w:rsidR="00A94EE7">
      <w:pPr>
        <w:ind w:firstLine="709"/>
        <w:jc w:val="both"/>
      </w:pPr>
      <w:r>
        <w:t xml:space="preserve">В судебное заседание </w:t>
      </w:r>
      <w:r>
        <w:t>Аджиев</w:t>
      </w:r>
      <w:r>
        <w:t xml:space="preserve"> С.М. не явился, ходатайств об отложении дела не поступило, о дате и врем</w:t>
      </w:r>
      <w:r>
        <w:t xml:space="preserve">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 </w:t>
      </w:r>
    </w:p>
    <w:p w:rsidR="00A94EE7">
      <w:pPr>
        <w:ind w:firstLine="709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</w:t>
      </w:r>
      <w:r>
        <w:t>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</w:t>
      </w:r>
      <w:r>
        <w:t>ть дело в отсутствие не явившегося представителя юридического лица, привлекаемого к административной ответственности.</w:t>
      </w:r>
    </w:p>
    <w:p w:rsidR="00A94EE7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A94EE7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</w:t>
      </w:r>
      <w:r>
        <w:t xml:space="preserve">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A94EE7">
      <w:pPr>
        <w:ind w:firstLine="708"/>
        <w:jc w:val="both"/>
      </w:pPr>
      <w:r>
        <w:t xml:space="preserve">Вина </w:t>
      </w:r>
      <w:r>
        <w:t>Аджиева</w:t>
      </w:r>
      <w:r>
        <w:t xml:space="preserve"> С.М. в предъявленном правонаруш</w:t>
      </w:r>
      <w:r>
        <w:t>ении доказана материалами дела, а именно: протоколом об административном правонарушении от дата, выпиской из ЕГРЮЛ, копией квитанции о приеме налоговой декларации (расчета), бухгалтерской (финансовой) отчетности в электронной форме, копией уведомления № 15</w:t>
      </w:r>
      <w:r>
        <w:t>47, копией квитанции о приеме электронного документа, копией уведомления № 1548.</w:t>
      </w:r>
    </w:p>
    <w:p w:rsidR="00A94EE7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t>Мировой су</w:t>
      </w:r>
      <w:r>
        <w:t xml:space="preserve">дья данные доказательства признает достоверными и достаточными для привлечения к административной ответственности. </w:t>
      </w:r>
    </w:p>
    <w:p w:rsidR="00A94EE7">
      <w:pPr>
        <w:ind w:firstLine="708"/>
        <w:jc w:val="both"/>
      </w:pPr>
      <w:r>
        <w:t>Действия</w:t>
      </w:r>
      <w:r>
        <w:rPr>
          <w:spacing w:val="-4"/>
        </w:rPr>
        <w:t xml:space="preserve"> председателя наименование </w:t>
      </w:r>
      <w:r>
        <w:rPr>
          <w:spacing w:val="-4"/>
        </w:rPr>
        <w:t>организацииадрес</w:t>
      </w:r>
      <w:r>
        <w:t>, мировой судья квалифицирует по ст. 15.5 КоАП РФ</w:t>
      </w:r>
      <w:r>
        <w:t xml:space="preserve"> как нарушение установленных законодател</w:t>
      </w:r>
      <w:r>
        <w:t>ьством о налогах и сборах сроков представления единой (упрощенной) налоговой декларации в налоговый орган по месту учета.</w:t>
      </w:r>
    </w:p>
    <w:p w:rsidR="00A94EE7">
      <w:pPr>
        <w:ind w:firstLine="708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</w:t>
      </w:r>
      <w:r>
        <w:t>к административной ответственности, обстоятельства дела.</w:t>
      </w:r>
    </w:p>
    <w:p w:rsidR="00A94EE7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</w:t>
      </w:r>
      <w:r>
        <w:t>ено.</w:t>
      </w:r>
    </w:p>
    <w:p w:rsidR="00A94EE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A94EE7">
      <w:pPr>
        <w:jc w:val="center"/>
      </w:pPr>
      <w:r>
        <w:t>ПОСТАНОВИЛ:</w:t>
      </w:r>
    </w:p>
    <w:p w:rsidR="00A94EE7" w:rsidP="00152980">
      <w:pPr>
        <w:ind w:firstLine="708"/>
        <w:jc w:val="both"/>
      </w:pPr>
      <w:r>
        <w:t>Признать</w:t>
      </w:r>
      <w:r>
        <w:rPr>
          <w:spacing w:val="-4"/>
        </w:rPr>
        <w:t xml:space="preserve"> председателя наименование </w:t>
      </w:r>
      <w:r>
        <w:rPr>
          <w:spacing w:val="-4"/>
        </w:rPr>
        <w:t>организацииадрес</w:t>
      </w:r>
      <w:r>
        <w:t xml:space="preserve"> Сервера </w:t>
      </w:r>
      <w:r>
        <w:t>Мустафаевича</w:t>
      </w:r>
      <w:r>
        <w:rPr>
          <w:spacing w:val="-2"/>
        </w:rPr>
        <w:t xml:space="preserve"> </w:t>
      </w:r>
      <w:r>
        <w:t xml:space="preserve">виновным, в совершении административного правонарушения, ответственность за </w:t>
      </w:r>
      <w:r>
        <w:t>которое предусмотрена ст. 15.5 КоАП РФ, и назначить ему наказание в виде предупреждения.</w:t>
      </w:r>
    </w:p>
    <w:p w:rsidR="00A94EE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</w:t>
      </w:r>
      <w:r>
        <w:t>(адрес и городской адрес) адрес, со дня вручения или получения копии постановления.</w:t>
      </w:r>
    </w:p>
    <w:p w:rsidR="00152980" w:rsidP="00152980">
      <w:pPr>
        <w:spacing w:after="200" w:line="276" w:lineRule="auto"/>
        <w:ind w:firstLine="708"/>
        <w:jc w:val="both"/>
      </w:pPr>
    </w:p>
    <w:p w:rsidR="00A94EE7" w:rsidP="00152980">
      <w:pPr>
        <w:spacing w:after="200" w:line="276" w:lineRule="auto"/>
        <w:ind w:firstLine="708"/>
        <w:jc w:val="both"/>
      </w:pPr>
      <w:r>
        <w:t xml:space="preserve">Мировой судья                                                                                   </w:t>
      </w:r>
      <w:r>
        <w:t xml:space="preserve">Васильев В.А. </w:t>
      </w:r>
    </w:p>
    <w:p w:rsidR="00A94EE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E7"/>
    <w:rsid w:val="00152980"/>
    <w:rsid w:val="00A94E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