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074B" w:rsidP="000A782E"/>
    <w:p w:rsidR="00E4074B">
      <w:pPr>
        <w:jc w:val="right"/>
      </w:pPr>
      <w:r>
        <w:rPr>
          <w:sz w:val="25"/>
        </w:rPr>
        <w:t>Дело № 5-73-495/2021</w:t>
      </w:r>
    </w:p>
    <w:p w:rsidR="00E4074B">
      <w:pPr>
        <w:jc w:val="right"/>
      </w:pPr>
      <w:r>
        <w:rPr>
          <w:sz w:val="25"/>
        </w:rPr>
        <w:t>УИД: 91MS0073-01-2021-001656-05</w:t>
      </w:r>
    </w:p>
    <w:p w:rsidR="000A782E">
      <w:pPr>
        <w:jc w:val="center"/>
        <w:rPr>
          <w:spacing w:val="50"/>
          <w:sz w:val="25"/>
        </w:rPr>
      </w:pPr>
    </w:p>
    <w:p w:rsidR="00E4074B">
      <w:pPr>
        <w:jc w:val="center"/>
      </w:pPr>
      <w:r>
        <w:rPr>
          <w:spacing w:val="50"/>
          <w:sz w:val="25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A782E">
            <w:pPr>
              <w:rPr>
                <w:sz w:val="25"/>
              </w:rPr>
            </w:pPr>
          </w:p>
          <w:p w:rsidR="00E4074B">
            <w:r>
              <w:rPr>
                <w:sz w:val="25"/>
              </w:rPr>
              <w:t xml:space="preserve">19 ноября 2021 года                                                                                                         </w:t>
            </w:r>
            <w:r>
              <w:rPr>
                <w:sz w:val="25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4074B"/>
        </w:tc>
      </w:tr>
    </w:tbl>
    <w:p w:rsidR="000A782E">
      <w:pPr>
        <w:ind w:firstLine="708"/>
        <w:jc w:val="both"/>
        <w:rPr>
          <w:sz w:val="25"/>
        </w:rPr>
      </w:pPr>
    </w:p>
    <w:p w:rsidR="00E4074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E4074B">
      <w:pPr>
        <w:ind w:firstLine="708"/>
        <w:jc w:val="both"/>
      </w:pPr>
      <w:r>
        <w:rPr>
          <w:sz w:val="25"/>
        </w:rPr>
        <w:t>Воронкина</w:t>
      </w:r>
      <w:r>
        <w:rPr>
          <w:sz w:val="25"/>
        </w:rPr>
        <w:t xml:space="preserve"> Д.В.</w:t>
      </w:r>
    </w:p>
    <w:p w:rsidR="00E4074B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</w:t>
      </w:r>
      <w:r>
        <w:rPr>
          <w:sz w:val="25"/>
        </w:rPr>
        <w:t xml:space="preserve">онарушение, предусмотренное ст. 6.9.1 Кодекса Российской Федерации об административных правонарушениях, </w:t>
      </w:r>
    </w:p>
    <w:p w:rsidR="00E4074B">
      <w:pPr>
        <w:jc w:val="center"/>
      </w:pPr>
      <w:r>
        <w:rPr>
          <w:spacing w:val="50"/>
          <w:sz w:val="25"/>
        </w:rPr>
        <w:t>УСТАНОВИЛ:</w:t>
      </w:r>
    </w:p>
    <w:p w:rsidR="00E4074B">
      <w:pPr>
        <w:ind w:firstLine="708"/>
        <w:jc w:val="both"/>
      </w:pPr>
      <w:r>
        <w:rPr>
          <w:sz w:val="25"/>
        </w:rPr>
        <w:t>На основании постановления мирового судьи судебного участка № 42 Евпаторийского судебного района (городской округ Евпатория) Республики Крым</w:t>
      </w:r>
      <w:r>
        <w:rPr>
          <w:sz w:val="25"/>
        </w:rPr>
        <w:t xml:space="preserve"> на </w:t>
      </w:r>
      <w:r>
        <w:rPr>
          <w:sz w:val="25"/>
        </w:rPr>
        <w:t>Воронкина</w:t>
      </w:r>
      <w:r>
        <w:rPr>
          <w:sz w:val="25"/>
        </w:rPr>
        <w:t xml:space="preserve"> Д.В. возложена обязанность пройти диагностику и профилактику медицинском учреждении в связи с потреблением наркотических и психотропных веществ, в течение трех дней со дня вступления постановления в законную силу, однако последний уклонил</w:t>
      </w:r>
      <w:r>
        <w:rPr>
          <w:sz w:val="25"/>
        </w:rPr>
        <w:t>ся от исполнения обязанности, возложенной на него судом, тем самым совершил</w:t>
      </w:r>
      <w:r>
        <w:rPr>
          <w:sz w:val="25"/>
        </w:rPr>
        <w:t xml:space="preserve">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РФ.</w:t>
      </w:r>
    </w:p>
    <w:p w:rsidR="00E4074B">
      <w:pPr>
        <w:ind w:firstLine="708"/>
        <w:jc w:val="both"/>
      </w:pPr>
      <w:r>
        <w:rPr>
          <w:sz w:val="25"/>
        </w:rPr>
        <w:t xml:space="preserve">Согласно ст. 6.9.1 КоАП РФ уклонение от прохождения лечения от наркомании или медицинской и (или) социальной реабилитации лицом, освобожденным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административной ответственности в соответствии с примечание</w:t>
      </w:r>
      <w:r>
        <w:rPr>
          <w:sz w:val="25"/>
        </w:rPr>
        <w:t>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</w:t>
      </w:r>
      <w:r>
        <w:rPr>
          <w:sz w:val="25"/>
        </w:rPr>
        <w:t>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rPr>
          <w:sz w:val="25"/>
        </w:rPr>
        <w:t xml:space="preserve">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</w:t>
      </w:r>
      <w:r>
        <w:rPr>
          <w:sz w:val="25"/>
        </w:rPr>
        <w:t>ств вл</w:t>
      </w:r>
      <w:r>
        <w:rPr>
          <w:sz w:val="25"/>
        </w:rPr>
        <w:t>ечет наложение администрати</w:t>
      </w:r>
      <w:r>
        <w:rPr>
          <w:sz w:val="25"/>
        </w:rPr>
        <w:t>вного штрафа в размере от четырех тысяч до пяти тысяч рублей или административный арест на срок до тридцати суток.</w:t>
      </w:r>
    </w:p>
    <w:p w:rsidR="00E4074B">
      <w:pPr>
        <w:ind w:firstLine="708"/>
        <w:jc w:val="both"/>
      </w:pPr>
      <w:r>
        <w:rPr>
          <w:sz w:val="25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</w:t>
      </w:r>
      <w:r>
        <w:rPr>
          <w:sz w:val="25"/>
        </w:rPr>
        <w:t xml:space="preserve">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веществ, если оно не посещает или самовольно покинуло медицинскую организацию или учреждение социаль</w:t>
      </w:r>
      <w:r>
        <w:rPr>
          <w:sz w:val="25"/>
        </w:rPr>
        <w:t>ной реабилитации либо не выполнило более двух раз предписания лечащего врача.</w:t>
      </w:r>
    </w:p>
    <w:p w:rsidR="00E4074B">
      <w:pPr>
        <w:ind w:firstLine="708"/>
        <w:jc w:val="both"/>
      </w:pPr>
      <w:r>
        <w:rPr>
          <w:sz w:val="25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E4074B">
      <w:pPr>
        <w:ind w:firstLine="708"/>
        <w:jc w:val="both"/>
      </w:pPr>
      <w:r>
        <w:rPr>
          <w:sz w:val="25"/>
        </w:rPr>
        <w:t>В соответствии со ст. 54 Закона о наркотических средствах и</w:t>
      </w:r>
      <w:r>
        <w:rPr>
          <w:sz w:val="25"/>
        </w:rPr>
        <w:t xml:space="preserve"> психотропных веществах государство гарантирует больным наркоманией оказание наркологической </w:t>
      </w:r>
      <w:r>
        <w:rPr>
          <w:sz w:val="25"/>
        </w:rPr>
        <w:t>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E4074B">
      <w:pPr>
        <w:ind w:firstLine="708"/>
        <w:jc w:val="both"/>
      </w:pPr>
      <w:r>
        <w:rPr>
          <w:sz w:val="25"/>
        </w:rPr>
        <w:t>Нарко</w:t>
      </w:r>
      <w:r>
        <w:rPr>
          <w:sz w:val="25"/>
        </w:rPr>
        <w:t>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</w:t>
      </w:r>
      <w:r>
        <w:rPr>
          <w:sz w:val="25"/>
        </w:rPr>
        <w:t>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E4074B">
      <w:pPr>
        <w:ind w:firstLine="708"/>
        <w:jc w:val="both"/>
      </w:pPr>
      <w:r>
        <w:rPr>
          <w:sz w:val="25"/>
        </w:rPr>
        <w:t>На больных наркоманией, находящихся под диспа</w:t>
      </w:r>
      <w:r>
        <w:rPr>
          <w:sz w:val="25"/>
        </w:rPr>
        <w:t>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</w:t>
      </w:r>
      <w:r>
        <w:rPr>
          <w:sz w:val="25"/>
        </w:rPr>
        <w:t xml:space="preserve">нию суда может быть возложена обязанность пройти лечение от </w:t>
      </w:r>
      <w:r>
        <w:rPr>
          <w:sz w:val="25"/>
        </w:rPr>
        <w:t>наркомании</w:t>
      </w:r>
      <w:r>
        <w:rPr>
          <w:sz w:val="25"/>
        </w:rPr>
        <w:t xml:space="preserve"> и могут быть назначены иные меры, предусмотренные законодательством РФ.</w:t>
      </w:r>
    </w:p>
    <w:p w:rsidR="00E4074B">
      <w:pPr>
        <w:ind w:firstLine="708"/>
        <w:jc w:val="both"/>
      </w:pPr>
      <w:r>
        <w:rPr>
          <w:sz w:val="25"/>
        </w:rPr>
        <w:t>Контроль за исполнением лицом обязанности пройти диагностику, профилактические мероприятия, лечение от наркомании</w:t>
      </w:r>
      <w:r>
        <w:rPr>
          <w:sz w:val="25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</w:t>
      </w:r>
      <w:r>
        <w:rPr>
          <w:sz w:val="25"/>
        </w:rPr>
        <w:t xml:space="preserve">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 (Постановление Правительс</w:t>
      </w:r>
      <w:r>
        <w:rPr>
          <w:sz w:val="25"/>
        </w:rPr>
        <w:t>тва</w:t>
      </w:r>
      <w:r>
        <w:rPr>
          <w:sz w:val="25"/>
        </w:rPr>
        <w:t xml:space="preserve"> </w:t>
      </w:r>
      <w:r>
        <w:rPr>
          <w:sz w:val="25"/>
        </w:rPr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</w:t>
      </w:r>
      <w:r>
        <w:rPr>
          <w:sz w:val="25"/>
        </w:rPr>
        <w:t>или) социальную реабилитацию в связи с потреблением наркотических средств или психотропных веществ без назначения врача»).</w:t>
      </w:r>
    </w:p>
    <w:p w:rsidR="00E4074B">
      <w:pPr>
        <w:ind w:firstLine="708"/>
        <w:jc w:val="both"/>
      </w:pPr>
      <w:r>
        <w:rPr>
          <w:sz w:val="25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</w:t>
      </w:r>
      <w:r>
        <w:rPr>
          <w:sz w:val="25"/>
        </w:rPr>
        <w:t xml:space="preserve">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</w:t>
      </w:r>
      <w:r>
        <w:rPr>
          <w:sz w:val="25"/>
        </w:rPr>
        <w:t>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</w:t>
      </w:r>
      <w:r>
        <w:rPr>
          <w:sz w:val="25"/>
        </w:rPr>
        <w:t>ение социальной реабилитации.</w:t>
      </w:r>
    </w:p>
    <w:p w:rsidR="00E4074B">
      <w:pPr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</w:t>
      </w:r>
      <w:r>
        <w:rPr>
          <w:sz w:val="25"/>
        </w:rPr>
        <w:t>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</w:t>
      </w:r>
      <w:r>
        <w:rPr>
          <w:sz w:val="25"/>
        </w:rPr>
        <w:t>бязанности.</w:t>
      </w:r>
    </w:p>
    <w:p w:rsidR="00E4074B">
      <w:pPr>
        <w:ind w:firstLine="708"/>
        <w:jc w:val="both"/>
      </w:pPr>
      <w:r>
        <w:rPr>
          <w:sz w:val="25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</w:t>
      </w:r>
      <w:r>
        <w:rPr>
          <w:sz w:val="25"/>
        </w:rPr>
        <w:t>завершении исполнения ли</w:t>
      </w:r>
      <w:r>
        <w:rPr>
          <w:sz w:val="25"/>
        </w:rPr>
        <w:t xml:space="preserve">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обязанности осуществляет уполномоченный орган по новому месту жительства лица, на которое возложена обязан</w:t>
      </w:r>
      <w:r>
        <w:rPr>
          <w:sz w:val="25"/>
        </w:rPr>
        <w:t>ность.</w:t>
      </w:r>
    </w:p>
    <w:p w:rsidR="00E4074B">
      <w:pPr>
        <w:ind w:firstLine="708"/>
        <w:jc w:val="both"/>
      </w:pPr>
      <w:r>
        <w:rPr>
          <w:sz w:val="25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</w:t>
      </w:r>
      <w:r>
        <w:rPr>
          <w:sz w:val="25"/>
        </w:rPr>
        <w:t>ии лицом, на которое судом возложена обязанность пройти диагностику, профилактические мероприятия, лечение</w:t>
      </w:r>
      <w:r>
        <w:rPr>
          <w:sz w:val="25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rPr>
          <w:sz w:val="25"/>
        </w:rPr>
        <w:t>я врача.</w:t>
      </w:r>
    </w:p>
    <w:p w:rsidR="00E4074B">
      <w:pPr>
        <w:ind w:firstLine="708"/>
        <w:jc w:val="both"/>
      </w:pPr>
      <w:r>
        <w:rPr>
          <w:sz w:val="25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</w:t>
      </w:r>
      <w:r>
        <w:rPr>
          <w:sz w:val="25"/>
        </w:rPr>
        <w:t>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E4074B">
      <w:pPr>
        <w:ind w:firstLine="708"/>
        <w:jc w:val="both"/>
      </w:pPr>
      <w:r>
        <w:rPr>
          <w:sz w:val="25"/>
        </w:rPr>
        <w:t>С субъективной стороны данное прав</w:t>
      </w:r>
      <w:r>
        <w:rPr>
          <w:sz w:val="25"/>
        </w:rPr>
        <w:t xml:space="preserve">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5"/>
        </w:rPr>
        <w:t>относится</w:t>
      </w:r>
      <w:r>
        <w:rPr>
          <w:sz w:val="25"/>
        </w:rPr>
        <w:t xml:space="preserve"> к ним безразлично.</w:t>
      </w:r>
    </w:p>
    <w:p w:rsidR="00E4074B">
      <w:pPr>
        <w:ind w:firstLine="708"/>
        <w:jc w:val="both"/>
      </w:pPr>
      <w:r>
        <w:rPr>
          <w:sz w:val="25"/>
        </w:rPr>
        <w:t xml:space="preserve">Субъект </w:t>
      </w:r>
      <w:r>
        <w:rPr>
          <w:sz w:val="25"/>
        </w:rPr>
        <w:t xml:space="preserve">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5"/>
        </w:rPr>
        <w:t>)м</w:t>
      </w:r>
      <w:r>
        <w:rPr>
          <w:sz w:val="25"/>
        </w:rPr>
        <w:t xml:space="preserve">едицинскую и (или) социальную реабилитацию в связи с потреблением </w:t>
      </w:r>
      <w:r>
        <w:rPr>
          <w:sz w:val="25"/>
        </w:rPr>
        <w:t>наркотических средств или психотропных веществ без назначения врача.</w:t>
      </w:r>
    </w:p>
    <w:p w:rsidR="00E4074B">
      <w:pPr>
        <w:ind w:firstLine="708"/>
        <w:jc w:val="both"/>
      </w:pPr>
      <w:r>
        <w:rPr>
          <w:sz w:val="25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</w:t>
      </w:r>
      <w:r>
        <w:rPr>
          <w:sz w:val="25"/>
        </w:rPr>
        <w:t>твращение злоупотребления наркотическими средствами и психотропными веществами.</w:t>
      </w:r>
    </w:p>
    <w:p w:rsidR="00E4074B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Воронкина</w:t>
      </w:r>
      <w:r>
        <w:rPr>
          <w:sz w:val="25"/>
        </w:rPr>
        <w:t xml:space="preserve"> Д.В.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E4074B">
      <w:pPr>
        <w:ind w:firstLine="708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>;</w:t>
      </w:r>
    </w:p>
    <w:p w:rsidR="00E4074B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Воронкина</w:t>
      </w:r>
      <w:r>
        <w:rPr>
          <w:sz w:val="25"/>
        </w:rPr>
        <w:t xml:space="preserve"> Д.В.</w:t>
      </w:r>
      <w:r>
        <w:rPr>
          <w:sz w:val="25"/>
        </w:rPr>
        <w:t>;</w:t>
      </w:r>
    </w:p>
    <w:p w:rsidR="00E4074B">
      <w:pPr>
        <w:ind w:firstLine="708"/>
        <w:jc w:val="both"/>
      </w:pPr>
      <w:r>
        <w:rPr>
          <w:sz w:val="25"/>
        </w:rPr>
        <w:t>- копией постано</w:t>
      </w:r>
      <w:r>
        <w:rPr>
          <w:sz w:val="25"/>
        </w:rPr>
        <w:t xml:space="preserve">вления мирового судьи судебного участка № 42 Евпаторийского судебного района (городской округ Евпатория) Республики Крым </w:t>
      </w:r>
      <w:r>
        <w:rPr>
          <w:sz w:val="25"/>
        </w:rPr>
        <w:t xml:space="preserve">о привлечении </w:t>
      </w:r>
      <w:r>
        <w:rPr>
          <w:sz w:val="25"/>
        </w:rPr>
        <w:t>Воронкина</w:t>
      </w:r>
      <w:r>
        <w:rPr>
          <w:sz w:val="25"/>
        </w:rPr>
        <w:t xml:space="preserve"> Д.В. к административной ответственности за совершение административного правонарушения по ч. 1 ст. 6.9 КоАП</w:t>
      </w:r>
      <w:r>
        <w:rPr>
          <w:sz w:val="25"/>
        </w:rPr>
        <w:t xml:space="preserve"> РФ;</w:t>
      </w:r>
    </w:p>
    <w:p w:rsidR="00E4074B">
      <w:pPr>
        <w:ind w:firstLine="708"/>
        <w:jc w:val="both"/>
      </w:pPr>
      <w:r>
        <w:rPr>
          <w:sz w:val="25"/>
        </w:rPr>
        <w:t>- сообщением ГБУЗ РК «Крымский научно-практический центр наркологии».</w:t>
      </w:r>
    </w:p>
    <w:p w:rsidR="00E4074B" w:rsidP="000A782E">
      <w:pPr>
        <w:ind w:firstLine="708"/>
        <w:jc w:val="both"/>
      </w:pPr>
      <w:r>
        <w:rPr>
          <w:sz w:val="25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5"/>
        </w:rPr>
        <w:t>Воронкиным</w:t>
      </w:r>
      <w:r>
        <w:rPr>
          <w:sz w:val="25"/>
        </w:rPr>
        <w:t xml:space="preserve"> Д.В. действий, попадающих под </w:t>
      </w:r>
      <w:r>
        <w:rPr>
          <w:sz w:val="25"/>
        </w:rPr>
        <w:t>диспозицию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РФ. </w:t>
      </w:r>
      <w:r>
        <w:rPr>
          <w:sz w:val="25"/>
        </w:rPr>
        <w:t xml:space="preserve">В связи с чем, мировой судья находит, что вина </w:t>
      </w:r>
      <w:r>
        <w:rPr>
          <w:sz w:val="25"/>
        </w:rPr>
        <w:t>Воронкина</w:t>
      </w:r>
      <w:r>
        <w:rPr>
          <w:sz w:val="25"/>
        </w:rPr>
        <w:t xml:space="preserve"> Д.В.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</w:t>
      </w:r>
      <w:r>
        <w:rPr>
          <w:sz w:val="25"/>
        </w:rPr>
        <w:t xml:space="preserve"> лечение от</w:t>
      </w:r>
      <w:r>
        <w:rPr>
          <w:sz w:val="25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E4074B">
      <w:pPr>
        <w:ind w:firstLine="708"/>
        <w:jc w:val="both"/>
      </w:pPr>
      <w:r>
        <w:rPr>
          <w:sz w:val="25"/>
        </w:rPr>
        <w:t>К обстоятельствам, смягчающим административную ответственнос</w:t>
      </w:r>
      <w:r>
        <w:rPr>
          <w:sz w:val="25"/>
        </w:rPr>
        <w:t>ть, мировой судья относит признание вины.</w:t>
      </w:r>
    </w:p>
    <w:p w:rsidR="00E4074B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судом не установлено. </w:t>
      </w:r>
    </w:p>
    <w:p w:rsidR="00E4074B" w:rsidP="000A782E">
      <w:pPr>
        <w:ind w:firstLine="708"/>
        <w:jc w:val="both"/>
      </w:pPr>
      <w:r>
        <w:rPr>
          <w:sz w:val="25"/>
        </w:rPr>
        <w:t xml:space="preserve">Учитывая обстоятельства совершенного правонарушения, данные о личности, имеет на иждивении двоих несовершеннолетних детей, мировой </w:t>
      </w:r>
      <w:r>
        <w:rPr>
          <w:sz w:val="25"/>
        </w:rPr>
        <w:t xml:space="preserve">судья полагает возможным назначить </w:t>
      </w:r>
      <w:r>
        <w:rPr>
          <w:sz w:val="25"/>
        </w:rPr>
        <w:t>Воронкину</w:t>
      </w:r>
      <w:r>
        <w:rPr>
          <w:sz w:val="25"/>
        </w:rPr>
        <w:t xml:space="preserve"> Д.В.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E4074B">
      <w:pPr>
        <w:ind w:firstLine="708"/>
        <w:jc w:val="both"/>
      </w:pPr>
      <w:r>
        <w:rPr>
          <w:sz w:val="25"/>
        </w:rPr>
        <w:t>На основании изложенного и руко</w:t>
      </w:r>
      <w:r>
        <w:rPr>
          <w:sz w:val="25"/>
        </w:rPr>
        <w:t>водствуясь 29.9, 29.10, 29.11 Кодекса Российской Федерации об административных правонарушениях, мировой судья</w:t>
      </w:r>
    </w:p>
    <w:p w:rsidR="00E4074B">
      <w:pPr>
        <w:jc w:val="center"/>
      </w:pPr>
      <w:r>
        <w:rPr>
          <w:spacing w:val="50"/>
          <w:sz w:val="25"/>
        </w:rPr>
        <w:t>ПОСТАНОВИЛ:</w:t>
      </w:r>
    </w:p>
    <w:p w:rsidR="00E4074B">
      <w:pPr>
        <w:ind w:firstLine="708"/>
        <w:jc w:val="both"/>
      </w:pPr>
      <w:r>
        <w:rPr>
          <w:sz w:val="25"/>
        </w:rPr>
        <w:t>Воронкина</w:t>
      </w:r>
      <w:r>
        <w:rPr>
          <w:sz w:val="25"/>
        </w:rPr>
        <w:t xml:space="preserve"> Д.В.</w:t>
      </w:r>
      <w:r>
        <w:rPr>
          <w:sz w:val="25"/>
        </w:rPr>
        <w:t xml:space="preserve"> признать виновным в совершении правонарушения, предусмотренного ст. 6.9.1 КоАП РФ, и назначить ему наказание в виде адми</w:t>
      </w:r>
      <w:r>
        <w:rPr>
          <w:sz w:val="25"/>
        </w:rPr>
        <w:t xml:space="preserve">нистративного штрафа в размере 4000 (четырех тысяч) рублей. </w:t>
      </w:r>
    </w:p>
    <w:p w:rsidR="00E4074B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</w:t>
      </w:r>
      <w:r>
        <w:rPr>
          <w:sz w:val="25"/>
        </w:rPr>
        <w:t xml:space="preserve">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</w:t>
      </w:r>
      <w:r>
        <w:rPr>
          <w:sz w:val="25"/>
        </w:rPr>
        <w:t>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</w:t>
      </w:r>
      <w:r>
        <w:rPr>
          <w:sz w:val="25"/>
        </w:rPr>
        <w:t>ов 82811601063010091140.</w:t>
      </w:r>
    </w:p>
    <w:p w:rsidR="00E4074B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</w:t>
      </w:r>
      <w:r>
        <w:rPr>
          <w:sz w:val="25"/>
        </w:rPr>
        <w:t>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5"/>
        </w:rPr>
        <w:t xml:space="preserve"> часов.</w:t>
      </w:r>
    </w:p>
    <w:p w:rsidR="00E4074B">
      <w:pPr>
        <w:ind w:firstLine="708"/>
        <w:jc w:val="both"/>
      </w:pPr>
      <w:r>
        <w:rPr>
          <w:sz w:val="25"/>
        </w:rPr>
        <w:t xml:space="preserve">Оригинал </w:t>
      </w:r>
      <w:r>
        <w:rPr>
          <w:sz w:val="25"/>
        </w:rPr>
        <w:t xml:space="preserve">квитанции об оплате административного штрафа необходимо предоставить на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</w:t>
      </w:r>
      <w:r>
        <w:rPr>
          <w:sz w:val="25"/>
        </w:rPr>
        <w:t>асти штрафа.</w:t>
      </w:r>
    </w:p>
    <w:p w:rsidR="00E4074B" w:rsidP="000A782E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</w:t>
      </w:r>
      <w:r>
        <w:rPr>
          <w:sz w:val="25"/>
        </w:rPr>
        <w:t>ым, со дня вручения или получения копии постановления.</w:t>
      </w:r>
    </w:p>
    <w:p w:rsidR="000A782E">
      <w:pPr>
        <w:jc w:val="center"/>
        <w:rPr>
          <w:sz w:val="25"/>
        </w:rPr>
      </w:pPr>
    </w:p>
    <w:p w:rsidR="00E4074B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E4074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4B"/>
    <w:rsid w:val="000A782E"/>
    <w:rsid w:val="00E40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