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CD5503">
      <w:pPr>
        <w:spacing w:line="260" w:lineRule="atLeast"/>
        <w:ind w:firstLine="709"/>
        <w:jc w:val="right"/>
      </w:pPr>
      <w:r>
        <w:rPr>
          <w:sz w:val="26"/>
        </w:rPr>
        <w:t>Дело №5-73-497/2020</w:t>
      </w:r>
    </w:p>
    <w:p w:rsidR="00CD5503">
      <w:pPr>
        <w:spacing w:line="260" w:lineRule="atLeast"/>
        <w:ind w:firstLine="709"/>
        <w:jc w:val="right"/>
      </w:pPr>
      <w:r>
        <w:rPr>
          <w:sz w:val="26"/>
        </w:rPr>
        <w:t>УИД 91MS0073-01-2020-001692-75</w:t>
      </w:r>
    </w:p>
    <w:p w:rsidR="00D95AF2">
      <w:pPr>
        <w:spacing w:line="260" w:lineRule="atLeast"/>
        <w:ind w:firstLine="709"/>
        <w:jc w:val="center"/>
        <w:rPr>
          <w:sz w:val="26"/>
        </w:rPr>
      </w:pPr>
    </w:p>
    <w:p w:rsidR="00CD5503">
      <w:pPr>
        <w:spacing w:line="260" w:lineRule="atLeast"/>
        <w:ind w:firstLine="709"/>
        <w:jc w:val="center"/>
      </w:pPr>
      <w:r>
        <w:rPr>
          <w:sz w:val="26"/>
        </w:rPr>
        <w:t>ПОСТАНОВЛЕНИЕ</w:t>
      </w:r>
    </w:p>
    <w:p w:rsidR="00D95AF2">
      <w:pPr>
        <w:spacing w:line="260" w:lineRule="atLeast"/>
        <w:ind w:firstLine="709"/>
        <w:jc w:val="both"/>
        <w:rPr>
          <w:sz w:val="26"/>
        </w:rPr>
      </w:pPr>
    </w:p>
    <w:p w:rsidR="00CD5503">
      <w:pPr>
        <w:spacing w:line="260" w:lineRule="atLeast"/>
        <w:ind w:firstLine="709"/>
        <w:jc w:val="both"/>
      </w:pPr>
      <w:r>
        <w:rPr>
          <w:sz w:val="26"/>
        </w:rPr>
        <w:t xml:space="preserve">11 декабря 2020 года                                                                               </w:t>
      </w:r>
      <w:r>
        <w:rPr>
          <w:sz w:val="26"/>
        </w:rPr>
        <w:t>г</w:t>
      </w:r>
      <w:r>
        <w:rPr>
          <w:sz w:val="26"/>
        </w:rPr>
        <w:t xml:space="preserve">. Саки </w:t>
      </w:r>
    </w:p>
    <w:p w:rsidR="00D95AF2">
      <w:pPr>
        <w:ind w:firstLine="708"/>
        <w:jc w:val="both"/>
        <w:rPr>
          <w:sz w:val="26"/>
        </w:rPr>
      </w:pPr>
    </w:p>
    <w:p w:rsidR="00CD5503">
      <w:pPr>
        <w:ind w:firstLine="708"/>
        <w:jc w:val="both"/>
      </w:pPr>
      <w:r>
        <w:rPr>
          <w:sz w:val="26"/>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рассмотрев материалы дела об административном правонарушении, поступившие из МО МВД России «Сакский» </w:t>
      </w:r>
      <w:r>
        <w:rPr>
          <w:spacing w:val="-4"/>
          <w:sz w:val="26"/>
        </w:rPr>
        <w:t>в отношен</w:t>
      </w:r>
      <w:r>
        <w:rPr>
          <w:spacing w:val="-4"/>
          <w:sz w:val="26"/>
        </w:rPr>
        <w:t>ии:</w:t>
      </w:r>
    </w:p>
    <w:p w:rsidR="00CD5503">
      <w:pPr>
        <w:spacing w:line="260" w:lineRule="atLeast"/>
        <w:ind w:firstLine="709"/>
        <w:jc w:val="both"/>
      </w:pPr>
      <w:r>
        <w:rPr>
          <w:sz w:val="26"/>
        </w:rPr>
        <w:t>Еремаевой</w:t>
      </w:r>
      <w:r>
        <w:rPr>
          <w:sz w:val="26"/>
        </w:rPr>
        <w:t xml:space="preserve"> К.А.</w:t>
      </w:r>
    </w:p>
    <w:p w:rsidR="00CD5503">
      <w:pPr>
        <w:spacing w:line="260" w:lineRule="atLeast"/>
        <w:jc w:val="center"/>
      </w:pPr>
      <w:r>
        <w:rPr>
          <w:sz w:val="26"/>
        </w:rPr>
        <w:t>УСТАНОВИЛ:</w:t>
      </w:r>
    </w:p>
    <w:p w:rsidR="00CD5503" w:rsidP="00D95AF2">
      <w:pPr>
        <w:widowControl w:val="0"/>
        <w:ind w:firstLine="709"/>
        <w:jc w:val="both"/>
      </w:pPr>
      <w:r>
        <w:rPr>
          <w:sz w:val="26"/>
        </w:rPr>
        <w:t>Еремаева</w:t>
      </w:r>
      <w:r>
        <w:rPr>
          <w:sz w:val="26"/>
        </w:rPr>
        <w:t xml:space="preserve"> К.А., находясь в магазине,</w:t>
      </w:r>
      <w:r>
        <w:rPr>
          <w:sz w:val="26"/>
        </w:rPr>
        <w:t xml:space="preserve"> незаконно завладев банковской картой «РНКБ Банк ПАО», принадлежащей потерпевшей</w:t>
      </w:r>
      <w:r>
        <w:rPr>
          <w:sz w:val="26"/>
        </w:rPr>
        <w:t>, незаконно, с использованием данной карты приобрела продукты питания: жевательную резинку, майонез,</w:t>
      </w:r>
      <w:r>
        <w:rPr>
          <w:sz w:val="26"/>
        </w:rPr>
        <w:t xml:space="preserve"> плавленый сыр, печенье, пиво «Голландия», крабовые палочки, печенье шоколадное, макароны, хлеб, сыр, сардельки, филе цыпленка, грейпфрут</w:t>
      </w:r>
      <w:r>
        <w:rPr>
          <w:sz w:val="26"/>
        </w:rPr>
        <w:t xml:space="preserve"> ,</w:t>
      </w:r>
      <w:r>
        <w:rPr>
          <w:sz w:val="26"/>
        </w:rPr>
        <w:t xml:space="preserve"> копченый сыр, а также пакет, причинив своими действиями материальный ущерб потерпевшей</w:t>
      </w:r>
      <w:r>
        <w:rPr>
          <w:sz w:val="26"/>
        </w:rPr>
        <w:t xml:space="preserve"> на общую сумму 1520 рубле</w:t>
      </w:r>
      <w:r>
        <w:rPr>
          <w:sz w:val="26"/>
        </w:rPr>
        <w:t xml:space="preserve">й 42 копейки, тем самым совершила мелкое хищение чужого имущества, ответственность за данное правонарушение предусмотрена ст. 7.27 ч.2 </w:t>
      </w:r>
      <w:r>
        <w:rPr>
          <w:sz w:val="26"/>
        </w:rPr>
        <w:t>КоАП</w:t>
      </w:r>
      <w:r>
        <w:rPr>
          <w:sz w:val="26"/>
        </w:rPr>
        <w:t xml:space="preserve"> РФ. </w:t>
      </w:r>
    </w:p>
    <w:p w:rsidR="00CD5503">
      <w:pPr>
        <w:spacing w:line="260" w:lineRule="atLeast"/>
        <w:ind w:firstLine="709"/>
        <w:jc w:val="both"/>
      </w:pPr>
      <w:r>
        <w:rPr>
          <w:sz w:val="26"/>
        </w:rPr>
        <w:t xml:space="preserve">В судебном заседании </w:t>
      </w:r>
      <w:r>
        <w:rPr>
          <w:sz w:val="26"/>
        </w:rPr>
        <w:t>Еремаева</w:t>
      </w:r>
      <w:r>
        <w:rPr>
          <w:sz w:val="26"/>
        </w:rPr>
        <w:t xml:space="preserve"> К.А. свою вину в совершении данного административного правонарушения полностью пр</w:t>
      </w:r>
      <w:r>
        <w:rPr>
          <w:sz w:val="26"/>
        </w:rPr>
        <w:t xml:space="preserve">изнала, пояснила, что </w:t>
      </w:r>
      <w:r>
        <w:rPr>
          <w:sz w:val="26"/>
        </w:rPr>
        <w:t>готова</w:t>
      </w:r>
      <w:r>
        <w:rPr>
          <w:sz w:val="26"/>
        </w:rPr>
        <w:t xml:space="preserve"> возместить причиненный ущерб, в содеянном раскаивается.</w:t>
      </w:r>
    </w:p>
    <w:p w:rsidR="00CD5503">
      <w:pPr>
        <w:spacing w:line="260" w:lineRule="atLeast"/>
        <w:ind w:firstLine="709"/>
        <w:jc w:val="both"/>
      </w:pPr>
      <w:r>
        <w:rPr>
          <w:sz w:val="26"/>
        </w:rPr>
        <w:t>В судебном заседании потерпевшая</w:t>
      </w:r>
      <w:r>
        <w:rPr>
          <w:sz w:val="26"/>
        </w:rPr>
        <w:t xml:space="preserve"> подтвердила факт кражи денежных средств с ее карты, карту оставила в банкомате, на ее мобильный телефон приходили </w:t>
      </w:r>
      <w:r>
        <w:rPr>
          <w:sz w:val="26"/>
        </w:rPr>
        <w:t>СМС-извещения</w:t>
      </w:r>
      <w:r>
        <w:rPr>
          <w:sz w:val="26"/>
        </w:rPr>
        <w:t xml:space="preserve"> о спис</w:t>
      </w:r>
      <w:r>
        <w:rPr>
          <w:sz w:val="26"/>
        </w:rPr>
        <w:t xml:space="preserve">ании денежных средств, после чего она позвонила в банк и заблокировала карту, ущерб ей не возмещен. </w:t>
      </w:r>
    </w:p>
    <w:p w:rsidR="00CD5503">
      <w:pPr>
        <w:spacing w:line="260" w:lineRule="atLeast"/>
        <w:ind w:firstLine="709"/>
        <w:jc w:val="both"/>
      </w:pPr>
      <w:r>
        <w:rPr>
          <w:sz w:val="26"/>
        </w:rPr>
        <w:t xml:space="preserve">Мировой судья, выслушав </w:t>
      </w:r>
      <w:r>
        <w:rPr>
          <w:sz w:val="26"/>
        </w:rPr>
        <w:t>Еремаеву</w:t>
      </w:r>
      <w:r>
        <w:rPr>
          <w:sz w:val="26"/>
        </w:rPr>
        <w:t xml:space="preserve"> К.А., потерпевшую, изучив материалы дела, приходит к следующим выводам. </w:t>
      </w:r>
    </w:p>
    <w:p w:rsidR="00CD5503">
      <w:pPr>
        <w:ind w:firstLine="708"/>
        <w:jc w:val="both"/>
      </w:pPr>
      <w:r>
        <w:rPr>
          <w:sz w:val="26"/>
        </w:rPr>
        <w:t xml:space="preserve">Согласно </w:t>
      </w:r>
      <w:r>
        <w:rPr>
          <w:sz w:val="26"/>
        </w:rPr>
        <w:t>ч</w:t>
      </w:r>
      <w:r>
        <w:rPr>
          <w:sz w:val="26"/>
        </w:rPr>
        <w:t xml:space="preserve">. 1 ст. 2.1 </w:t>
      </w:r>
      <w:r>
        <w:rPr>
          <w:sz w:val="26"/>
        </w:rPr>
        <w:t>КоАП</w:t>
      </w:r>
      <w:r>
        <w:rPr>
          <w:sz w:val="26"/>
        </w:rPr>
        <w:t xml:space="preserve"> РФ, административным п</w:t>
      </w:r>
      <w:r>
        <w:rPr>
          <w:sz w:val="26"/>
        </w:rPr>
        <w:t>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w:t>
      </w:r>
      <w:r>
        <w:rPr>
          <w:sz w:val="26"/>
        </w:rPr>
        <w:t>енность.</w:t>
      </w:r>
    </w:p>
    <w:p w:rsidR="00CD5503">
      <w:pPr>
        <w:ind w:firstLine="540"/>
        <w:jc w:val="both"/>
      </w:pPr>
      <w:r>
        <w:rPr>
          <w:sz w:val="26"/>
        </w:rPr>
        <w:t xml:space="preserve">Часть 2 ст. 7.27 </w:t>
      </w:r>
      <w:r>
        <w:rPr>
          <w:sz w:val="26"/>
        </w:rPr>
        <w:t>КоАП</w:t>
      </w:r>
      <w:r>
        <w:rPr>
          <w:sz w:val="26"/>
        </w:rPr>
        <w:t xml:space="preserve"> РФ предусматривает административную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w:t>
      </w:r>
      <w:r>
        <w:rPr>
          <w:sz w:val="26"/>
        </w:rPr>
        <w:t xml:space="preserve">твии признаков преступлений, предусмотренных </w:t>
      </w:r>
      <w:hyperlink r:id="rId4" w:history="1">
        <w:r>
          <w:rPr>
            <w:color w:val="0000FF"/>
            <w:sz w:val="26"/>
            <w:u w:val="single"/>
          </w:rPr>
          <w:t>частями второй</w:t>
        </w:r>
      </w:hyperlink>
      <w:r>
        <w:rPr>
          <w:sz w:val="26"/>
        </w:rPr>
        <w:t xml:space="preserve">, </w:t>
      </w:r>
      <w:hyperlink r:id="rId5" w:history="1">
        <w:r>
          <w:rPr>
            <w:color w:val="0000FF"/>
            <w:sz w:val="26"/>
            <w:u w:val="single"/>
          </w:rPr>
          <w:t>третьей</w:t>
        </w:r>
      </w:hyperlink>
      <w:r>
        <w:rPr>
          <w:sz w:val="26"/>
        </w:rPr>
        <w:t xml:space="preserve"> и </w:t>
      </w:r>
      <w:hyperlink r:id="rId6" w:history="1">
        <w:r>
          <w:rPr>
            <w:color w:val="0000FF"/>
            <w:sz w:val="26"/>
            <w:u w:val="single"/>
          </w:rPr>
          <w:t>четвертой статьи 158</w:t>
        </w:r>
      </w:hyperlink>
      <w:r>
        <w:rPr>
          <w:sz w:val="26"/>
        </w:rPr>
        <w:t xml:space="preserve">, </w:t>
      </w:r>
      <w:hyperlink r:id="rId7" w:history="1">
        <w:r>
          <w:rPr>
            <w:color w:val="0000FF"/>
            <w:sz w:val="26"/>
            <w:u w:val="single"/>
          </w:rPr>
          <w:t>статьей 158.1</w:t>
        </w:r>
      </w:hyperlink>
      <w:r>
        <w:rPr>
          <w:sz w:val="26"/>
        </w:rPr>
        <w:t xml:space="preserve">, </w:t>
      </w:r>
      <w:hyperlink r:id="rId8" w:history="1">
        <w:r>
          <w:rPr>
            <w:color w:val="0000FF"/>
            <w:sz w:val="26"/>
            <w:u w:val="single"/>
          </w:rPr>
          <w:t>частями второй</w:t>
        </w:r>
      </w:hyperlink>
      <w:r>
        <w:rPr>
          <w:sz w:val="26"/>
        </w:rPr>
        <w:t xml:space="preserve">, </w:t>
      </w:r>
      <w:hyperlink r:id="rId9" w:history="1">
        <w:r>
          <w:rPr>
            <w:color w:val="0000FF"/>
            <w:sz w:val="26"/>
            <w:u w:val="single"/>
          </w:rPr>
          <w:t>третьей</w:t>
        </w:r>
      </w:hyperlink>
      <w:r>
        <w:rPr>
          <w:sz w:val="26"/>
        </w:rPr>
        <w:t xml:space="preserve"> и </w:t>
      </w:r>
      <w:hyperlink r:id="rId10" w:history="1">
        <w:r>
          <w:rPr>
            <w:color w:val="0000FF"/>
            <w:sz w:val="26"/>
            <w:u w:val="single"/>
          </w:rPr>
          <w:t>четвертой статьи</w:t>
        </w:r>
        <w:r>
          <w:rPr>
            <w:color w:val="0000FF"/>
            <w:sz w:val="26"/>
            <w:u w:val="single"/>
          </w:rPr>
          <w:t xml:space="preserve"> 159</w:t>
        </w:r>
      </w:hyperlink>
      <w:r>
        <w:rPr>
          <w:sz w:val="26"/>
        </w:rPr>
        <w:t xml:space="preserve">, </w:t>
      </w:r>
      <w:hyperlink r:id="rId11" w:history="1">
        <w:r>
          <w:rPr>
            <w:color w:val="0000FF"/>
            <w:sz w:val="26"/>
            <w:u w:val="single"/>
          </w:rPr>
          <w:t>частями второй</w:t>
        </w:r>
      </w:hyperlink>
      <w:r>
        <w:rPr>
          <w:sz w:val="26"/>
        </w:rPr>
        <w:t>,</w:t>
      </w:r>
      <w:r>
        <w:rPr>
          <w:sz w:val="26"/>
        </w:rPr>
        <w:t xml:space="preserve"> </w:t>
      </w:r>
      <w:hyperlink r:id="rId12" w:history="1">
        <w:r>
          <w:rPr>
            <w:color w:val="0000FF"/>
            <w:sz w:val="26"/>
            <w:u w:val="single"/>
          </w:rPr>
          <w:t>третьей</w:t>
        </w:r>
      </w:hyperlink>
      <w:r>
        <w:rPr>
          <w:sz w:val="26"/>
        </w:rPr>
        <w:t xml:space="preserve"> и </w:t>
      </w:r>
      <w:hyperlink r:id="rId13" w:history="1">
        <w:r>
          <w:rPr>
            <w:color w:val="0000FF"/>
            <w:sz w:val="26"/>
            <w:u w:val="single"/>
          </w:rPr>
          <w:t>чет</w:t>
        </w:r>
        <w:r>
          <w:rPr>
            <w:color w:val="0000FF"/>
            <w:sz w:val="26"/>
            <w:u w:val="single"/>
          </w:rPr>
          <w:t>вертой статьи 159.1</w:t>
        </w:r>
      </w:hyperlink>
      <w:r>
        <w:rPr>
          <w:sz w:val="26"/>
        </w:rPr>
        <w:t xml:space="preserve">, </w:t>
      </w:r>
      <w:hyperlink r:id="rId14" w:history="1">
        <w:r>
          <w:rPr>
            <w:color w:val="0000FF"/>
            <w:sz w:val="26"/>
            <w:u w:val="single"/>
          </w:rPr>
          <w:t>частями второй</w:t>
        </w:r>
      </w:hyperlink>
      <w:r>
        <w:rPr>
          <w:sz w:val="26"/>
        </w:rPr>
        <w:t xml:space="preserve">, </w:t>
      </w:r>
      <w:hyperlink r:id="rId15" w:history="1">
        <w:r>
          <w:rPr>
            <w:color w:val="0000FF"/>
            <w:sz w:val="26"/>
            <w:u w:val="single"/>
          </w:rPr>
          <w:t>третьей</w:t>
        </w:r>
      </w:hyperlink>
      <w:r>
        <w:rPr>
          <w:sz w:val="26"/>
        </w:rPr>
        <w:t xml:space="preserve"> и </w:t>
      </w:r>
      <w:hyperlink r:id="rId16" w:history="1">
        <w:r>
          <w:rPr>
            <w:color w:val="0000FF"/>
            <w:sz w:val="26"/>
            <w:u w:val="single"/>
          </w:rPr>
          <w:t>четвертой статьи 159.2</w:t>
        </w:r>
      </w:hyperlink>
      <w:r>
        <w:rPr>
          <w:sz w:val="26"/>
        </w:rPr>
        <w:t xml:space="preserve">, </w:t>
      </w:r>
      <w:hyperlink r:id="rId17" w:history="1">
        <w:r>
          <w:rPr>
            <w:color w:val="0000FF"/>
            <w:sz w:val="26"/>
            <w:u w:val="single"/>
          </w:rPr>
          <w:t>частями второй</w:t>
        </w:r>
      </w:hyperlink>
      <w:r>
        <w:rPr>
          <w:sz w:val="26"/>
        </w:rPr>
        <w:t xml:space="preserve">, </w:t>
      </w:r>
      <w:hyperlink r:id="rId18" w:history="1">
        <w:r>
          <w:rPr>
            <w:color w:val="0000FF"/>
            <w:sz w:val="26"/>
            <w:u w:val="single"/>
          </w:rPr>
          <w:t>третьей</w:t>
        </w:r>
      </w:hyperlink>
      <w:r>
        <w:rPr>
          <w:sz w:val="26"/>
        </w:rPr>
        <w:t xml:space="preserve"> и </w:t>
      </w:r>
      <w:hyperlink r:id="rId19" w:history="1">
        <w:r>
          <w:rPr>
            <w:color w:val="0000FF"/>
            <w:sz w:val="26"/>
            <w:u w:val="single"/>
          </w:rPr>
          <w:t>четвертой статьи 159.3</w:t>
        </w:r>
      </w:hyperlink>
      <w:r>
        <w:rPr>
          <w:sz w:val="26"/>
        </w:rPr>
        <w:t xml:space="preserve">, </w:t>
      </w:r>
      <w:hyperlink r:id="rId20" w:history="1">
        <w:r>
          <w:rPr>
            <w:color w:val="0000FF"/>
            <w:sz w:val="26"/>
            <w:u w:val="single"/>
          </w:rPr>
          <w:t>част</w:t>
        </w:r>
        <w:r>
          <w:rPr>
            <w:color w:val="0000FF"/>
            <w:sz w:val="26"/>
            <w:u w:val="single"/>
          </w:rPr>
          <w:t>ями второй</w:t>
        </w:r>
      </w:hyperlink>
      <w:r>
        <w:rPr>
          <w:sz w:val="26"/>
        </w:rPr>
        <w:t xml:space="preserve">, </w:t>
      </w:r>
      <w:hyperlink r:id="rId21" w:history="1">
        <w:r>
          <w:rPr>
            <w:color w:val="0000FF"/>
            <w:sz w:val="26"/>
            <w:u w:val="single"/>
          </w:rPr>
          <w:t>третьей</w:t>
        </w:r>
      </w:hyperlink>
      <w:r>
        <w:rPr>
          <w:sz w:val="26"/>
        </w:rPr>
        <w:t xml:space="preserve"> и </w:t>
      </w:r>
      <w:hyperlink r:id="rId22" w:history="1">
        <w:r>
          <w:rPr>
            <w:color w:val="0000FF"/>
            <w:sz w:val="26"/>
            <w:u w:val="single"/>
          </w:rPr>
          <w:t>четвертой статьи 159.5</w:t>
        </w:r>
      </w:hyperlink>
      <w:r>
        <w:rPr>
          <w:sz w:val="26"/>
        </w:rPr>
        <w:t xml:space="preserve">, </w:t>
      </w:r>
      <w:hyperlink r:id="rId23" w:history="1">
        <w:r>
          <w:rPr>
            <w:color w:val="0000FF"/>
            <w:sz w:val="26"/>
            <w:u w:val="single"/>
          </w:rPr>
          <w:t>частями второй</w:t>
        </w:r>
      </w:hyperlink>
      <w:r>
        <w:rPr>
          <w:sz w:val="26"/>
        </w:rPr>
        <w:t xml:space="preserve">, </w:t>
      </w:r>
      <w:hyperlink r:id="rId24" w:history="1">
        <w:r>
          <w:rPr>
            <w:color w:val="0000FF"/>
            <w:sz w:val="26"/>
            <w:u w:val="single"/>
          </w:rPr>
          <w:t>третьей</w:t>
        </w:r>
      </w:hyperlink>
      <w:r>
        <w:rPr>
          <w:sz w:val="26"/>
        </w:rPr>
        <w:t xml:space="preserve"> и </w:t>
      </w:r>
      <w:hyperlink r:id="rId25" w:history="1">
        <w:r>
          <w:rPr>
            <w:color w:val="0000FF"/>
            <w:sz w:val="26"/>
            <w:u w:val="single"/>
          </w:rPr>
          <w:t>четвертой статьи 159.6</w:t>
        </w:r>
      </w:hyperlink>
      <w:r>
        <w:rPr>
          <w:sz w:val="26"/>
        </w:rPr>
        <w:t xml:space="preserve"> и </w:t>
      </w:r>
      <w:hyperlink r:id="rId26" w:history="1">
        <w:r>
          <w:rPr>
            <w:color w:val="0000FF"/>
            <w:sz w:val="26"/>
            <w:u w:val="single"/>
          </w:rPr>
          <w:t>частями второй</w:t>
        </w:r>
      </w:hyperlink>
      <w:r>
        <w:rPr>
          <w:sz w:val="26"/>
        </w:rPr>
        <w:t xml:space="preserve"> и </w:t>
      </w:r>
      <w:hyperlink r:id="rId27" w:history="1">
        <w:r>
          <w:rPr>
            <w:color w:val="0000FF"/>
            <w:sz w:val="26"/>
            <w:u w:val="single"/>
          </w:rPr>
          <w:t>третьей статьи 160</w:t>
        </w:r>
      </w:hyperlink>
      <w:r>
        <w:rPr>
          <w:sz w:val="26"/>
        </w:rPr>
        <w:t xml:space="preserve"> Уголовного кодекса Росс</w:t>
      </w:r>
      <w:r>
        <w:rPr>
          <w:sz w:val="26"/>
        </w:rPr>
        <w:t xml:space="preserve">ийской </w:t>
      </w:r>
      <w:r>
        <w:rPr>
          <w:sz w:val="26"/>
        </w:rPr>
        <w:t xml:space="preserve">Федерации, за исключением случаев, предусмотренных </w:t>
      </w:r>
      <w:hyperlink r:id="rId28" w:history="1">
        <w:r>
          <w:rPr>
            <w:color w:val="0000FF"/>
            <w:sz w:val="26"/>
            <w:u w:val="single"/>
          </w:rPr>
          <w:t>статьей 14.15.3</w:t>
        </w:r>
      </w:hyperlink>
      <w:r>
        <w:rPr>
          <w:sz w:val="26"/>
        </w:rPr>
        <w:t xml:space="preserve"> настоящего Кодекса влеч</w:t>
      </w:r>
      <w:r>
        <w:rPr>
          <w:sz w:val="26"/>
        </w:rPr>
        <w:t>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CD5503">
      <w:pPr>
        <w:ind w:firstLine="708"/>
        <w:jc w:val="both"/>
      </w:pPr>
      <w:r>
        <w:rPr>
          <w:sz w:val="26"/>
        </w:rPr>
        <w:t>Фактич</w:t>
      </w:r>
      <w:r>
        <w:rPr>
          <w:sz w:val="26"/>
        </w:rPr>
        <w:t xml:space="preserve">еские обстоятельства дела подтверждаются имеющимися в материалах дела доказательствами, а именно: протоколом об административном правонарушении, </w:t>
      </w:r>
      <w:r>
        <w:rPr>
          <w:sz w:val="26"/>
        </w:rPr>
        <w:t>составленным уполномоченным должностным лицом с участием правонарушителя с разъяснением ему прав, предусмотр</w:t>
      </w:r>
      <w:r>
        <w:rPr>
          <w:sz w:val="26"/>
        </w:rPr>
        <w:t xml:space="preserve">енных ст. 25.1 </w:t>
      </w:r>
      <w:r>
        <w:rPr>
          <w:sz w:val="26"/>
        </w:rPr>
        <w:t>КоАП</w:t>
      </w:r>
      <w:r>
        <w:rPr>
          <w:sz w:val="26"/>
        </w:rPr>
        <w:t xml:space="preserve"> РФ, ст. 51 Конституции РФ, о чем имеется его подпись. Копию протокола она получила, замечаний по поводу содержания протокола и нарушений прав ею представлено не было; заявлением; письменными объяснениями</w:t>
      </w:r>
      <w:r>
        <w:rPr>
          <w:sz w:val="26"/>
        </w:rPr>
        <w:t>; копиями распечатки банк</w:t>
      </w:r>
      <w:r>
        <w:rPr>
          <w:sz w:val="26"/>
        </w:rPr>
        <w:t xml:space="preserve">овских операций, выпиской по договору банковской расчетной карты, объяснениями </w:t>
      </w:r>
      <w:r>
        <w:rPr>
          <w:sz w:val="26"/>
        </w:rPr>
        <w:t>Еремаевой</w:t>
      </w:r>
      <w:r>
        <w:rPr>
          <w:sz w:val="26"/>
        </w:rPr>
        <w:t xml:space="preserve"> К.А..</w:t>
      </w:r>
    </w:p>
    <w:p w:rsidR="00CD5503">
      <w:pPr>
        <w:ind w:firstLine="708"/>
        <w:jc w:val="both"/>
      </w:pPr>
      <w:r>
        <w:rPr>
          <w:sz w:val="26"/>
        </w:rPr>
        <w:t xml:space="preserve">Указанными доказательствами, оснований не доверять которым у мирового судьи не </w:t>
      </w:r>
      <w:r>
        <w:rPr>
          <w:sz w:val="26"/>
        </w:rPr>
        <w:t>имеется</w:t>
      </w:r>
      <w:r>
        <w:rPr>
          <w:sz w:val="26"/>
        </w:rPr>
        <w:t xml:space="preserve"> установлено, что</w:t>
      </w:r>
      <w:r>
        <w:rPr>
          <w:sz w:val="26"/>
        </w:rPr>
        <w:t xml:space="preserve">, </w:t>
      </w:r>
      <w:r>
        <w:rPr>
          <w:sz w:val="26"/>
        </w:rPr>
        <w:t>Еремаева</w:t>
      </w:r>
      <w:r>
        <w:rPr>
          <w:sz w:val="26"/>
        </w:rPr>
        <w:t xml:space="preserve"> К.А., находясь в магазине</w:t>
      </w:r>
      <w:r>
        <w:rPr>
          <w:sz w:val="26"/>
        </w:rPr>
        <w:t xml:space="preserve"> незаконно зав</w:t>
      </w:r>
      <w:r>
        <w:rPr>
          <w:sz w:val="26"/>
        </w:rPr>
        <w:t>ладев банковской картой «РНКБ Банк ПАО», принадлежащей потерпевшей</w:t>
      </w:r>
      <w:r>
        <w:rPr>
          <w:sz w:val="26"/>
        </w:rPr>
        <w:t>, незаконно, с использованием данной карты приобрела продукты питания: жевательную резинку, майонез, плавленый сыр, печенье, пиво «Голландия», крабовые палочки, печенье шоколадное, макар</w:t>
      </w:r>
      <w:r>
        <w:rPr>
          <w:sz w:val="26"/>
        </w:rPr>
        <w:t>оны, хлеб, сыр, сардельки, филе цыпленка, грейпфрут</w:t>
      </w:r>
      <w:r>
        <w:rPr>
          <w:sz w:val="26"/>
        </w:rPr>
        <w:t xml:space="preserve">, копченый сыр, а также пакет, причинив своими действиями материальный ущерб потерпевшей </w:t>
      </w:r>
      <w:r>
        <w:rPr>
          <w:sz w:val="26"/>
        </w:rPr>
        <w:t>Рыженковой</w:t>
      </w:r>
      <w:r>
        <w:rPr>
          <w:sz w:val="26"/>
        </w:rPr>
        <w:t xml:space="preserve"> Н.В. на общую сумму 1520 рублей 42 копейки, тем самым совершила мелкое хищение чужого имущества.</w:t>
      </w:r>
    </w:p>
    <w:p w:rsidR="00CD5503">
      <w:pPr>
        <w:ind w:firstLine="708"/>
        <w:jc w:val="both"/>
      </w:pPr>
      <w:r>
        <w:rPr>
          <w:sz w:val="26"/>
        </w:rPr>
        <w:t>Составл</w:t>
      </w:r>
      <w:r>
        <w:rPr>
          <w:sz w:val="26"/>
        </w:rPr>
        <w:t xml:space="preserve">енные по делу об административном правонарушении процессуальные документы, соответствуют требованиям </w:t>
      </w:r>
      <w:r>
        <w:rPr>
          <w:sz w:val="26"/>
        </w:rPr>
        <w:t>КоАП</w:t>
      </w:r>
      <w:r>
        <w:rPr>
          <w:sz w:val="26"/>
        </w:rPr>
        <w:t xml:space="preserve"> РФ, в связи с чем, являются допустимыми, достоверными, а в своей совокупности достаточными доказательствами, собранными в соответствии с правилами ст.</w:t>
      </w:r>
      <w:r>
        <w:rPr>
          <w:sz w:val="26"/>
        </w:rPr>
        <w:t xml:space="preserve"> ст. 26.2, 26.11 </w:t>
      </w:r>
      <w:r>
        <w:rPr>
          <w:sz w:val="26"/>
        </w:rPr>
        <w:t>КоАП</w:t>
      </w:r>
      <w:r>
        <w:rPr>
          <w:sz w:val="26"/>
        </w:rPr>
        <w:t xml:space="preserve"> РФ.</w:t>
      </w:r>
    </w:p>
    <w:p w:rsidR="00CD5503">
      <w:pPr>
        <w:ind w:firstLine="708"/>
        <w:jc w:val="both"/>
      </w:pPr>
      <w:r>
        <w:rPr>
          <w:sz w:val="26"/>
        </w:rPr>
        <w:t xml:space="preserve">Оценив исследованные доказательства в совокупности, мировой судья приходит к выводу, что виновность </w:t>
      </w:r>
      <w:r>
        <w:rPr>
          <w:sz w:val="26"/>
        </w:rPr>
        <w:t>Еремаевой</w:t>
      </w:r>
      <w:r>
        <w:rPr>
          <w:sz w:val="26"/>
        </w:rPr>
        <w:t xml:space="preserve"> К.А. в совершении административного правонарушения, предусмотренного ч. 2 ст. 7.27 </w:t>
      </w:r>
      <w:r>
        <w:rPr>
          <w:sz w:val="26"/>
        </w:rPr>
        <w:t>КоАП</w:t>
      </w:r>
      <w:r>
        <w:rPr>
          <w:sz w:val="26"/>
        </w:rPr>
        <w:t xml:space="preserve"> РФ, как мелкое хищение чужого им</w:t>
      </w:r>
      <w:r>
        <w:rPr>
          <w:sz w:val="26"/>
        </w:rPr>
        <w:t xml:space="preserve">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9" w:history="1">
        <w:r>
          <w:rPr>
            <w:color w:val="0000FF"/>
            <w:sz w:val="26"/>
            <w:u w:val="single"/>
          </w:rPr>
          <w:t>частями второй</w:t>
        </w:r>
      </w:hyperlink>
      <w:r>
        <w:rPr>
          <w:sz w:val="26"/>
        </w:rPr>
        <w:t xml:space="preserve">, </w:t>
      </w:r>
      <w:hyperlink r:id="rId30" w:history="1">
        <w:r>
          <w:rPr>
            <w:color w:val="0000FF"/>
            <w:sz w:val="26"/>
            <w:u w:val="single"/>
          </w:rPr>
          <w:t>третьей</w:t>
        </w:r>
      </w:hyperlink>
      <w:r>
        <w:rPr>
          <w:sz w:val="26"/>
        </w:rPr>
        <w:t xml:space="preserve"> и </w:t>
      </w:r>
      <w:hyperlink r:id="rId31" w:history="1">
        <w:r>
          <w:rPr>
            <w:color w:val="0000FF"/>
            <w:sz w:val="26"/>
            <w:u w:val="single"/>
          </w:rPr>
          <w:t>четвертой статьи</w:t>
        </w:r>
        <w:r>
          <w:rPr>
            <w:color w:val="0000FF"/>
            <w:sz w:val="26"/>
            <w:u w:val="single"/>
          </w:rPr>
          <w:t xml:space="preserve"> </w:t>
        </w:r>
        <w:r>
          <w:rPr>
            <w:color w:val="0000FF"/>
            <w:sz w:val="26"/>
            <w:u w:val="single"/>
          </w:rPr>
          <w:t>158</w:t>
        </w:r>
      </w:hyperlink>
      <w:r>
        <w:rPr>
          <w:sz w:val="26"/>
        </w:rPr>
        <w:t xml:space="preserve">, </w:t>
      </w:r>
      <w:hyperlink r:id="rId32" w:history="1">
        <w:r>
          <w:rPr>
            <w:color w:val="0000FF"/>
            <w:sz w:val="26"/>
            <w:u w:val="single"/>
          </w:rPr>
          <w:t>статьей 158.1</w:t>
        </w:r>
      </w:hyperlink>
      <w:r>
        <w:rPr>
          <w:sz w:val="26"/>
        </w:rPr>
        <w:t xml:space="preserve">, </w:t>
      </w:r>
      <w:hyperlink r:id="rId33" w:history="1">
        <w:r>
          <w:rPr>
            <w:color w:val="0000FF"/>
            <w:sz w:val="26"/>
            <w:u w:val="single"/>
          </w:rPr>
          <w:t>частями второй</w:t>
        </w:r>
      </w:hyperlink>
      <w:r>
        <w:rPr>
          <w:sz w:val="26"/>
        </w:rPr>
        <w:t xml:space="preserve">, </w:t>
      </w:r>
      <w:hyperlink r:id="rId34" w:history="1">
        <w:r>
          <w:rPr>
            <w:color w:val="0000FF"/>
            <w:sz w:val="26"/>
            <w:u w:val="single"/>
          </w:rPr>
          <w:t>третьей</w:t>
        </w:r>
      </w:hyperlink>
      <w:r>
        <w:rPr>
          <w:sz w:val="26"/>
        </w:rPr>
        <w:t xml:space="preserve"> и </w:t>
      </w:r>
      <w:hyperlink r:id="rId35" w:history="1">
        <w:r>
          <w:rPr>
            <w:color w:val="0000FF"/>
            <w:sz w:val="26"/>
            <w:u w:val="single"/>
          </w:rPr>
          <w:t>четвертой статьи 159</w:t>
        </w:r>
      </w:hyperlink>
      <w:r>
        <w:rPr>
          <w:sz w:val="26"/>
        </w:rPr>
        <w:t xml:space="preserve">, </w:t>
      </w:r>
      <w:hyperlink r:id="rId36" w:history="1">
        <w:r>
          <w:rPr>
            <w:color w:val="0000FF"/>
            <w:sz w:val="26"/>
            <w:u w:val="single"/>
          </w:rPr>
          <w:t>частями второй</w:t>
        </w:r>
      </w:hyperlink>
      <w:r>
        <w:rPr>
          <w:sz w:val="26"/>
        </w:rPr>
        <w:t xml:space="preserve">, </w:t>
      </w:r>
      <w:hyperlink r:id="rId37" w:history="1">
        <w:r>
          <w:rPr>
            <w:color w:val="0000FF"/>
            <w:sz w:val="26"/>
            <w:u w:val="single"/>
          </w:rPr>
          <w:t>третьей</w:t>
        </w:r>
      </w:hyperlink>
      <w:r>
        <w:rPr>
          <w:sz w:val="26"/>
        </w:rPr>
        <w:t xml:space="preserve"> и </w:t>
      </w:r>
      <w:hyperlink r:id="rId38" w:history="1">
        <w:r>
          <w:rPr>
            <w:color w:val="0000FF"/>
            <w:sz w:val="26"/>
            <w:u w:val="single"/>
          </w:rPr>
          <w:t>четвертой статьи 159.1</w:t>
        </w:r>
      </w:hyperlink>
      <w:r>
        <w:rPr>
          <w:sz w:val="26"/>
        </w:rPr>
        <w:t xml:space="preserve">, </w:t>
      </w:r>
      <w:hyperlink r:id="rId39" w:history="1">
        <w:r>
          <w:rPr>
            <w:color w:val="0000FF"/>
            <w:sz w:val="26"/>
            <w:u w:val="single"/>
          </w:rPr>
          <w:t>частями второй</w:t>
        </w:r>
      </w:hyperlink>
      <w:r>
        <w:rPr>
          <w:sz w:val="26"/>
        </w:rPr>
        <w:t xml:space="preserve">, </w:t>
      </w:r>
      <w:hyperlink r:id="rId40" w:history="1">
        <w:r>
          <w:rPr>
            <w:color w:val="0000FF"/>
            <w:sz w:val="26"/>
            <w:u w:val="single"/>
          </w:rPr>
          <w:t>третьей</w:t>
        </w:r>
      </w:hyperlink>
      <w:r>
        <w:rPr>
          <w:sz w:val="26"/>
        </w:rPr>
        <w:t xml:space="preserve"> и </w:t>
      </w:r>
      <w:hyperlink r:id="rId41" w:history="1">
        <w:r>
          <w:rPr>
            <w:color w:val="0000FF"/>
            <w:sz w:val="26"/>
            <w:u w:val="single"/>
          </w:rPr>
          <w:t>четвертой статьи 159.2</w:t>
        </w:r>
      </w:hyperlink>
      <w:r>
        <w:rPr>
          <w:sz w:val="26"/>
        </w:rPr>
        <w:t xml:space="preserve">, </w:t>
      </w:r>
      <w:hyperlink r:id="rId42" w:history="1">
        <w:r>
          <w:rPr>
            <w:color w:val="0000FF"/>
            <w:sz w:val="26"/>
            <w:u w:val="single"/>
          </w:rPr>
          <w:t>частями второй</w:t>
        </w:r>
      </w:hyperlink>
      <w:r>
        <w:rPr>
          <w:sz w:val="26"/>
        </w:rPr>
        <w:t xml:space="preserve">, </w:t>
      </w:r>
      <w:hyperlink r:id="rId43" w:history="1">
        <w:r>
          <w:rPr>
            <w:color w:val="0000FF"/>
            <w:sz w:val="26"/>
            <w:u w:val="single"/>
          </w:rPr>
          <w:t>третьей</w:t>
        </w:r>
      </w:hyperlink>
      <w:r>
        <w:rPr>
          <w:sz w:val="26"/>
        </w:rPr>
        <w:t xml:space="preserve"> и </w:t>
      </w:r>
      <w:hyperlink r:id="rId44" w:history="1">
        <w:r>
          <w:rPr>
            <w:color w:val="0000FF"/>
            <w:sz w:val="26"/>
            <w:u w:val="single"/>
          </w:rPr>
          <w:t>четвертой статьи 159.3</w:t>
        </w:r>
      </w:hyperlink>
      <w:r>
        <w:rPr>
          <w:sz w:val="26"/>
        </w:rPr>
        <w:t xml:space="preserve">, </w:t>
      </w:r>
      <w:hyperlink r:id="rId45" w:history="1">
        <w:r>
          <w:rPr>
            <w:color w:val="0000FF"/>
            <w:sz w:val="26"/>
            <w:u w:val="single"/>
          </w:rPr>
          <w:t>частями второй</w:t>
        </w:r>
      </w:hyperlink>
      <w:r>
        <w:rPr>
          <w:sz w:val="26"/>
        </w:rPr>
        <w:t xml:space="preserve">, </w:t>
      </w:r>
      <w:hyperlink r:id="rId46" w:history="1">
        <w:r>
          <w:rPr>
            <w:color w:val="0000FF"/>
            <w:sz w:val="26"/>
            <w:u w:val="single"/>
          </w:rPr>
          <w:t>третьей</w:t>
        </w:r>
      </w:hyperlink>
      <w:r>
        <w:rPr>
          <w:sz w:val="26"/>
        </w:rPr>
        <w:t xml:space="preserve"> и </w:t>
      </w:r>
      <w:hyperlink r:id="rId47" w:history="1">
        <w:r>
          <w:rPr>
            <w:color w:val="0000FF"/>
            <w:sz w:val="26"/>
            <w:u w:val="single"/>
          </w:rPr>
          <w:t>четвертой статьи 159.5</w:t>
        </w:r>
      </w:hyperlink>
      <w:r>
        <w:rPr>
          <w:sz w:val="26"/>
        </w:rPr>
        <w:t xml:space="preserve">, </w:t>
      </w:r>
      <w:hyperlink r:id="rId48" w:history="1">
        <w:r>
          <w:rPr>
            <w:color w:val="0000FF"/>
            <w:sz w:val="26"/>
            <w:u w:val="single"/>
          </w:rPr>
          <w:t>частями второй</w:t>
        </w:r>
      </w:hyperlink>
      <w:r>
        <w:rPr>
          <w:sz w:val="26"/>
        </w:rPr>
        <w:t xml:space="preserve">, </w:t>
      </w:r>
      <w:hyperlink r:id="rId49" w:history="1">
        <w:r>
          <w:rPr>
            <w:color w:val="0000FF"/>
            <w:sz w:val="26"/>
            <w:u w:val="single"/>
          </w:rPr>
          <w:t>третьей</w:t>
        </w:r>
      </w:hyperlink>
      <w:r>
        <w:rPr>
          <w:sz w:val="26"/>
        </w:rPr>
        <w:t xml:space="preserve"> и </w:t>
      </w:r>
      <w:hyperlink r:id="rId50" w:history="1">
        <w:r>
          <w:rPr>
            <w:color w:val="0000FF"/>
            <w:sz w:val="26"/>
            <w:u w:val="single"/>
          </w:rPr>
          <w:t>четвертой статьи 159.6</w:t>
        </w:r>
      </w:hyperlink>
      <w:r>
        <w:rPr>
          <w:sz w:val="26"/>
        </w:rPr>
        <w:t xml:space="preserve"> и</w:t>
      </w:r>
      <w:r>
        <w:rPr>
          <w:sz w:val="26"/>
        </w:rPr>
        <w:t xml:space="preserve"> </w:t>
      </w:r>
      <w:hyperlink r:id="rId51" w:history="1">
        <w:r>
          <w:rPr>
            <w:color w:val="0000FF"/>
            <w:sz w:val="26"/>
            <w:u w:val="single"/>
          </w:rPr>
          <w:t>частями второй</w:t>
        </w:r>
      </w:hyperlink>
      <w:r>
        <w:rPr>
          <w:sz w:val="26"/>
        </w:rPr>
        <w:t xml:space="preserve"> и </w:t>
      </w:r>
      <w:hyperlink r:id="rId52" w:history="1">
        <w:r>
          <w:rPr>
            <w:color w:val="0000FF"/>
            <w:sz w:val="26"/>
            <w:u w:val="single"/>
          </w:rPr>
          <w:t>третьей статьи 160</w:t>
        </w:r>
      </w:hyperlink>
      <w:r>
        <w:rPr>
          <w:sz w:val="26"/>
        </w:rPr>
        <w:t xml:space="preserve"> Уголовного кодекса Российской Федерации, за исключением случаев, предусмотренных </w:t>
      </w:r>
      <w:hyperlink r:id="rId53" w:history="1">
        <w:r>
          <w:rPr>
            <w:color w:val="0000FF"/>
            <w:sz w:val="26"/>
            <w:u w:val="single"/>
          </w:rPr>
          <w:t>статьей 14.15.3</w:t>
        </w:r>
      </w:hyperlink>
      <w:r>
        <w:rPr>
          <w:sz w:val="26"/>
        </w:rPr>
        <w:t xml:space="preserve"> настоящего Кодекса, является доказанной.</w:t>
      </w:r>
    </w:p>
    <w:p w:rsidR="00CD5503">
      <w:pPr>
        <w:ind w:firstLine="708"/>
        <w:jc w:val="both"/>
      </w:pPr>
      <w:r>
        <w:rPr>
          <w:sz w:val="26"/>
        </w:rPr>
        <w:t xml:space="preserve">Согласно </w:t>
      </w:r>
      <w:r>
        <w:rPr>
          <w:sz w:val="26"/>
        </w:rPr>
        <w:t>ч</w:t>
      </w:r>
      <w:r>
        <w:rPr>
          <w:sz w:val="26"/>
        </w:rPr>
        <w:t xml:space="preserve">. 2 ст. 4.1 </w:t>
      </w:r>
      <w:r>
        <w:rPr>
          <w:sz w:val="26"/>
        </w:rPr>
        <w:t>КоАП</w:t>
      </w:r>
      <w:r>
        <w:rPr>
          <w:sz w:val="26"/>
        </w:rPr>
        <w:t xml:space="preserve"> РФ, при назначении административного наказания суд учитывает характер совершенног</w:t>
      </w:r>
      <w:r>
        <w:rPr>
          <w:sz w:val="26"/>
        </w:rPr>
        <w:t>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D5503">
      <w:pPr>
        <w:ind w:firstLine="708"/>
        <w:jc w:val="both"/>
      </w:pPr>
      <w:r>
        <w:rPr>
          <w:sz w:val="26"/>
        </w:rPr>
        <w:t xml:space="preserve">Обстоятельством, смягчающим административную ответственность, мировой судья признает раскаяние </w:t>
      </w:r>
      <w:r>
        <w:rPr>
          <w:sz w:val="26"/>
        </w:rPr>
        <w:t>Ер</w:t>
      </w:r>
      <w:r>
        <w:rPr>
          <w:sz w:val="26"/>
        </w:rPr>
        <w:t>емаевой</w:t>
      </w:r>
      <w:r>
        <w:rPr>
          <w:sz w:val="26"/>
        </w:rPr>
        <w:t xml:space="preserve"> К.А. в </w:t>
      </w:r>
      <w:r>
        <w:rPr>
          <w:sz w:val="26"/>
        </w:rPr>
        <w:t>содеянном</w:t>
      </w:r>
      <w:r>
        <w:rPr>
          <w:sz w:val="26"/>
        </w:rPr>
        <w:t>.</w:t>
      </w:r>
    </w:p>
    <w:p w:rsidR="00CD5503">
      <w:pPr>
        <w:ind w:firstLine="708"/>
        <w:jc w:val="both"/>
      </w:pPr>
      <w:r>
        <w:rPr>
          <w:sz w:val="26"/>
        </w:rPr>
        <w:t>Обстоятельств, отягчающих административную ответственность судом не установлено</w:t>
      </w:r>
      <w:r>
        <w:rPr>
          <w:sz w:val="26"/>
        </w:rPr>
        <w:t>.</w:t>
      </w:r>
    </w:p>
    <w:p w:rsidR="00CD5503">
      <w:pPr>
        <w:ind w:firstLine="708"/>
        <w:jc w:val="both"/>
      </w:pPr>
      <w:r>
        <w:rPr>
          <w:sz w:val="26"/>
        </w:rPr>
        <w:t xml:space="preserve">При назначении наказания с учетом положений ст. 4.1 </w:t>
      </w:r>
      <w:r>
        <w:rPr>
          <w:sz w:val="26"/>
        </w:rPr>
        <w:t>КоАП</w:t>
      </w:r>
      <w:r>
        <w:rPr>
          <w:sz w:val="26"/>
        </w:rPr>
        <w:t xml:space="preserve"> РФ, характера совершенного административного правонарушения отсутствие обстоятельств </w:t>
      </w:r>
      <w:r>
        <w:rPr>
          <w:sz w:val="26"/>
        </w:rPr>
        <w:t xml:space="preserve">отягчающих административную ответственность, имущественное положение, лица, привлекаемого к административной ответственности, с учетом конкретных обстоятельств дела, имеет на иждивении несовершеннолетнего ребенка, считаю необходимым назначить </w:t>
      </w:r>
      <w:r>
        <w:rPr>
          <w:sz w:val="26"/>
        </w:rPr>
        <w:t>Еремаевой</w:t>
      </w:r>
      <w:r>
        <w:rPr>
          <w:sz w:val="26"/>
        </w:rPr>
        <w:t xml:space="preserve"> К.А</w:t>
      </w:r>
      <w:r>
        <w:rPr>
          <w:sz w:val="26"/>
        </w:rPr>
        <w:t xml:space="preserve">. наказание в нижнем пределе санкции ч. 2 ст. 7.27 </w:t>
      </w:r>
      <w:r>
        <w:rPr>
          <w:sz w:val="26"/>
        </w:rPr>
        <w:t>КоАП</w:t>
      </w:r>
      <w:r>
        <w:rPr>
          <w:sz w:val="26"/>
        </w:rPr>
        <w:t xml:space="preserve"> РФ в виде административного штрафа в сумме 3000</w:t>
      </w:r>
      <w:r>
        <w:rPr>
          <w:sz w:val="26"/>
        </w:rPr>
        <w:t xml:space="preserve"> рублей.</w:t>
      </w:r>
    </w:p>
    <w:p w:rsidR="00CD5503">
      <w:pPr>
        <w:spacing w:line="260" w:lineRule="atLeast"/>
        <w:ind w:firstLine="709"/>
        <w:jc w:val="both"/>
      </w:pPr>
      <w:r>
        <w:rPr>
          <w:sz w:val="26"/>
        </w:rPr>
        <w:t xml:space="preserve">На основании </w:t>
      </w:r>
      <w:r>
        <w:rPr>
          <w:sz w:val="26"/>
        </w:rPr>
        <w:t>изложенного</w:t>
      </w:r>
      <w:r>
        <w:rPr>
          <w:sz w:val="26"/>
        </w:rPr>
        <w:t xml:space="preserve">, руководствуясь ст.ст.29.9, 29.10 </w:t>
      </w:r>
      <w:r>
        <w:rPr>
          <w:sz w:val="26"/>
        </w:rPr>
        <w:t>КоАП</w:t>
      </w:r>
      <w:r>
        <w:rPr>
          <w:sz w:val="26"/>
        </w:rPr>
        <w:t xml:space="preserve"> РФ, мировой судья</w:t>
      </w:r>
    </w:p>
    <w:p w:rsidR="00CD5503">
      <w:pPr>
        <w:spacing w:line="260" w:lineRule="atLeast"/>
        <w:ind w:firstLine="709"/>
        <w:jc w:val="center"/>
      </w:pPr>
      <w:r>
        <w:rPr>
          <w:spacing w:val="20"/>
          <w:sz w:val="26"/>
        </w:rPr>
        <w:t>ПОСТАНОВИЛ:</w:t>
      </w:r>
    </w:p>
    <w:p w:rsidR="00CD5503">
      <w:pPr>
        <w:spacing w:line="260" w:lineRule="atLeast"/>
        <w:ind w:firstLine="709"/>
        <w:jc w:val="both"/>
      </w:pPr>
      <w:r>
        <w:rPr>
          <w:sz w:val="26"/>
        </w:rPr>
        <w:t>Еремаеву</w:t>
      </w:r>
      <w:r>
        <w:rPr>
          <w:sz w:val="26"/>
        </w:rPr>
        <w:t xml:space="preserve"> К.А.</w:t>
      </w:r>
      <w:r>
        <w:rPr>
          <w:sz w:val="26"/>
        </w:rPr>
        <w:t xml:space="preserve"> признать виновной</w:t>
      </w:r>
      <w:r>
        <w:rPr>
          <w:sz w:val="26"/>
        </w:rPr>
        <w:t xml:space="preserve"> в совершении административного правонарушения, предусмотренного </w:t>
      </w:r>
      <w:r>
        <w:rPr>
          <w:sz w:val="26"/>
        </w:rPr>
        <w:t>ч</w:t>
      </w:r>
      <w:r>
        <w:rPr>
          <w:sz w:val="26"/>
        </w:rPr>
        <w:t xml:space="preserve">.2 ст. 7.27 </w:t>
      </w:r>
      <w:r>
        <w:rPr>
          <w:sz w:val="26"/>
        </w:rPr>
        <w:t>КоАП</w:t>
      </w:r>
      <w:r>
        <w:rPr>
          <w:sz w:val="26"/>
        </w:rPr>
        <w:t xml:space="preserve"> РФ и назначить ей наказание в виде административного штрафа в размере 3000 (три тысячи) рублей.</w:t>
      </w:r>
    </w:p>
    <w:p w:rsidR="00CD5503">
      <w:pPr>
        <w:ind w:firstLine="708"/>
        <w:jc w:val="both"/>
      </w:pPr>
      <w:r>
        <w:rPr>
          <w:sz w:val="26"/>
        </w:rPr>
        <w:t>Штраф подлежит зачислению по реквизитам: получатель УФК по Республике Крым (М</w:t>
      </w:r>
      <w:r>
        <w:rPr>
          <w:sz w:val="26"/>
        </w:rPr>
        <w:t xml:space="preserve">инистерство юстиции Республики Крым, л/с 04752203230), ИНН 9102013284, КПП 910201001, </w:t>
      </w:r>
      <w:r>
        <w:rPr>
          <w:sz w:val="26"/>
        </w:rPr>
        <w:t>сч.№</w:t>
      </w:r>
      <w:r>
        <w:rPr>
          <w:sz w:val="26"/>
        </w:rPr>
        <w:t xml:space="preserve"> 40101810335100010001, Отделение Республика Крым, БИК 043510001, КБК 82811601073010027140, ОКТМО 35643000, назначение платежа – административный штраф) УИН 0.</w:t>
      </w:r>
    </w:p>
    <w:p w:rsidR="00CD5503" w:rsidP="00D95AF2">
      <w:pPr>
        <w:ind w:firstLine="708"/>
        <w:jc w:val="both"/>
      </w:pPr>
      <w:r>
        <w:rPr>
          <w:sz w:val="26"/>
        </w:rPr>
        <w:t>Согласн</w:t>
      </w:r>
      <w:r>
        <w:rPr>
          <w:sz w:val="26"/>
        </w:rPr>
        <w:t xml:space="preserve">о ст. 32.2 </w:t>
      </w:r>
      <w:r>
        <w:rPr>
          <w:sz w:val="26"/>
        </w:rPr>
        <w:t>КоАП</w:t>
      </w:r>
      <w:r>
        <w:rPr>
          <w:sz w:val="26"/>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D5503">
      <w:pPr>
        <w:ind w:firstLine="708"/>
        <w:jc w:val="both"/>
      </w:pPr>
      <w:r>
        <w:rPr>
          <w:sz w:val="26"/>
        </w:rPr>
        <w:t>Документ, подтверждающи</w:t>
      </w:r>
      <w:r>
        <w:rPr>
          <w:sz w:val="26"/>
        </w:rPr>
        <w:t>й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CD5503">
      <w:pPr>
        <w:ind w:firstLine="708"/>
        <w:jc w:val="both"/>
      </w:pPr>
      <w:r>
        <w:rPr>
          <w:sz w:val="26"/>
        </w:rPr>
        <w:t xml:space="preserve">Постановление может быть обжаловано в апелляционном порядке в течение десяти </w:t>
      </w:r>
      <w:r>
        <w:rPr>
          <w:sz w:val="26"/>
        </w:rPr>
        <w:t>суток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D95AF2">
      <w:pPr>
        <w:rPr>
          <w:sz w:val="26"/>
        </w:rPr>
      </w:pPr>
    </w:p>
    <w:p w:rsidR="00CD5503">
      <w:r>
        <w:rPr>
          <w:sz w:val="26"/>
        </w:rPr>
        <w:t xml:space="preserve">Мировой судья                                                                                               </w:t>
      </w:r>
      <w:r>
        <w:rPr>
          <w:sz w:val="26"/>
        </w:rPr>
        <w:t xml:space="preserve">Васильев В.А. </w:t>
      </w:r>
    </w:p>
    <w:p w:rsidR="00CD5503">
      <w:pPr>
        <w:spacing w:line="260" w:lineRule="atLeast"/>
        <w:ind w:firstLine="709"/>
      </w:pPr>
    </w:p>
    <w:sectPr w:rsidSect="00CD5503">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CD5503"/>
    <w:rsid w:val="00CD5503"/>
    <w:rsid w:val="00D95A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760B54C2B00145A1243EAE5304DEE111AD359BDFA18556E6D54CBD78C698C9FAF6124F7FDE9F277F39C248A79CA5AEB64F6B2E38FDBX8W5H" TargetMode="External" /><Relationship Id="rId11" Type="http://schemas.openxmlformats.org/officeDocument/2006/relationships/hyperlink" Target="consultantplus://offline/ref=9760B54C2B00145A1243EAE5304DEE111AD359BDFA18556E6D54CBD78C698C9FAF6124F7FDE9F677F39C248A79CA5AEB64F6B2E38FDBX8W5H" TargetMode="External" /><Relationship Id="rId12" Type="http://schemas.openxmlformats.org/officeDocument/2006/relationships/hyperlink" Target="consultantplus://offline/ref=9760B54C2B00145A1243EAE5304DEE111AD359BDFA18556E6D54CBD78C698C9FAF6124F7FDE9F877F39C248A79CA5AEB64F6B2E38FDBX8W5H" TargetMode="External" /><Relationship Id="rId13" Type="http://schemas.openxmlformats.org/officeDocument/2006/relationships/hyperlink" Target="consultantplus://offline/ref=9760B54C2B00145A1243EAE5304DEE111AD359BDFA18556E6D54CBD78C698C9FAF6124F7FDEAF077F39C248A79CA5AEB64F6B2E38FDBX8W5H" TargetMode="External" /><Relationship Id="rId14" Type="http://schemas.openxmlformats.org/officeDocument/2006/relationships/hyperlink" Target="consultantplus://offline/ref=9760B54C2B00145A1243EAE5304DEE111AD359BDFA18556E6D54CBD78C698C9FAF6124F7FDEAF677F39C248A79CA5AEB64F6B2E38FDBX8W5H" TargetMode="External" /><Relationship Id="rId15" Type="http://schemas.openxmlformats.org/officeDocument/2006/relationships/hyperlink" Target="consultantplus://offline/ref=9760B54C2B00145A1243EAE5304DEE111AD359BDFA18556E6D54CBD78C698C9FAF6124F7FDEAF877F39C248A79CA5AEB64F6B2E38FDBX8W5H" TargetMode="External" /><Relationship Id="rId16" Type="http://schemas.openxmlformats.org/officeDocument/2006/relationships/hyperlink" Target="consultantplus://offline/ref=9760B54C2B00145A1243EAE5304DEE111AD359BDFA18556E6D54CBD78C698C9FAF6124F7FDEBF077F39C248A79CA5AEB64F6B2E38FDBX8W5H" TargetMode="External" /><Relationship Id="rId17" Type="http://schemas.openxmlformats.org/officeDocument/2006/relationships/hyperlink" Target="consultantplus://offline/ref=9760B54C2B00145A1243EAE5304DEE111AD359BDFA18556E6D54CBD78C698C9FAF6124F7FDEBF777F39C248A79CA5AEB64F6B2E38FDBX8W5H" TargetMode="External" /><Relationship Id="rId18" Type="http://schemas.openxmlformats.org/officeDocument/2006/relationships/hyperlink" Target="consultantplus://offline/ref=9760B54C2B00145A1243EAE5304DEE111AD359BDFA18556E6D54CBD78C698C9FAF6124F7FDEBF977F39C248A79CA5AEB64F6B2E38FDBX8W5H" TargetMode="External" /><Relationship Id="rId19" Type="http://schemas.openxmlformats.org/officeDocument/2006/relationships/hyperlink" Target="consultantplus://offline/ref=9760B54C2B00145A1243EAE5304DEE111AD359BDFA18556E6D54CBD78C698C9FAF6124F7FDECF177F39C248A79CA5AEB64F6B2E38FDBX8W5H" TargetMode="External" /><Relationship Id="rId2" Type="http://schemas.openxmlformats.org/officeDocument/2006/relationships/webSettings" Target="webSettings.xml" /><Relationship Id="rId20" Type="http://schemas.openxmlformats.org/officeDocument/2006/relationships/hyperlink" Target="consultantplus://offline/ref=9760B54C2B00145A1243EAE5304DEE111AD359BDFA18556E6D54CBD78C698C9FAF6124F7FDEDF377F39C248A79CA5AEB64F6B2E38FDBX8W5H" TargetMode="External" /><Relationship Id="rId21" Type="http://schemas.openxmlformats.org/officeDocument/2006/relationships/hyperlink" Target="consultantplus://offline/ref=9760B54C2B00145A1243EAE5304DEE111AD359BDFA18556E6D54CBD78C698C9FAF6124F7FDEDF577F39C248A79CA5AEB64F6B2E38FDBX8W5H" TargetMode="External" /><Relationship Id="rId22" Type="http://schemas.openxmlformats.org/officeDocument/2006/relationships/hyperlink" Target="consultantplus://offline/ref=9760B54C2B00145A1243EAE5304DEE111AD359BDFA18556E6D54CBD78C698C9FAF6124F7FDEDF777F39C248A79CA5AEB64F6B2E38FDBX8W5H" TargetMode="External" /><Relationship Id="rId23" Type="http://schemas.openxmlformats.org/officeDocument/2006/relationships/hyperlink" Target="consultantplus://offline/ref=9760B54C2B00145A1243EAE5304DEE111AD359BDFA18556E6D54CBD78C698C9FAF6124F7FDEEF077F39C248A79CA5AEB64F6B2E38FDBX8W5H" TargetMode="External" /><Relationship Id="rId24" Type="http://schemas.openxmlformats.org/officeDocument/2006/relationships/hyperlink" Target="consultantplus://offline/ref=9760B54C2B00145A1243EAE5304DEE111AD359BDFA18556E6D54CBD78C698C9FAF6124F7FDEEF277F39C248A79CA5AEB64F6B2E38FDBX8W5H" TargetMode="External" /><Relationship Id="rId25" Type="http://schemas.openxmlformats.org/officeDocument/2006/relationships/hyperlink" Target="consultantplus://offline/ref=9760B54C2B00145A1243EAE5304DEE111AD359BDFA18556E6D54CBD78C698C9FAF6124F7FDEEF477F39C248A79CA5AEB64F6B2E38FDBX8W5H" TargetMode="External" /><Relationship Id="rId26" Type="http://schemas.openxmlformats.org/officeDocument/2006/relationships/hyperlink" Target="consultantplus://offline/ref=9760B54C2B00145A1243EAE5304DEE111AD359BDFA18556E6D54CBD78C698C9FAF6124F7FFEAF77DA2C6348E309E56F464EAADE391DB85C5XBWCH" TargetMode="External" /><Relationship Id="rId27" Type="http://schemas.openxmlformats.org/officeDocument/2006/relationships/hyperlink" Target="consultantplus://offline/ref=9760B54C2B00145A1243EAE5304DEE111AD359BDFA18556E6D54CBD78C698C9FAF6124F7FFEAF77DA0C6348E309E56F464EAADE391DB85C5XBWCH" TargetMode="External" /><Relationship Id="rId28" Type="http://schemas.openxmlformats.org/officeDocument/2006/relationships/hyperlink" Target="consultantplus://offline/ref=9760B54C2B00145A1243EAE5304DEE111AD35ABEF916556E6D54CBD78C698C9FAF6124FEFEECF877F39C248A79CA5AEB64F6B2E38FDBX8W5H" TargetMode="External" /><Relationship Id="rId29" Type="http://schemas.openxmlformats.org/officeDocument/2006/relationships/hyperlink" Target="consultantplus://offline/ref=E9C0764A2C56E9D77E85C022BD3224576BE4EFC2520956C6CC12EDC7188358847A911EE32F9053CBA5EEFB37A54DE8E4912CB06E72652211P8c3H" TargetMode="External" /><Relationship Id="rId3" Type="http://schemas.openxmlformats.org/officeDocument/2006/relationships/fontTable" Target="fontTable.xml" /><Relationship Id="rId30" Type="http://schemas.openxmlformats.org/officeDocument/2006/relationships/hyperlink" Target="consultantplus://offline/ref=E9C0764A2C56E9D77E85C022BD3224576BE4EFC2520956C6CC12EDC7188358847A911EE32F9154C7A4EEFB37A54DE8E4912CB06E72652211P8c3H" TargetMode="External" /><Relationship Id="rId31" Type="http://schemas.openxmlformats.org/officeDocument/2006/relationships/hyperlink" Target="consultantplus://offline/ref=E9C0764A2C56E9D77E85C022BD3224576BE4EFC2520956C6CC12EDC7188358847A911EE32F9053CAA3EEFB37A54DE8E4912CB06E72652211P8c3H" TargetMode="External" /><Relationship Id="rId32" Type="http://schemas.openxmlformats.org/officeDocument/2006/relationships/hyperlink" Target="consultantplus://offline/ref=E9C0764A2C56E9D77E85C022BD3224576BE4EFC2520956C6CC12EDC7188358847A911EE3269155C8F5B4EB33EC19E4FB9130AF6E6C65P2c2H" TargetMode="External" /><Relationship Id="rId33" Type="http://schemas.openxmlformats.org/officeDocument/2006/relationships/hyperlink" Target="consultantplus://offline/ref=E9C0764A2C56E9D77E85C022BD3224576BE4EFC2520956C6CC12EDC7188358847A911EE32F9050C3A4EEFB37A54DE8E4912CB06E72652211P8c3H" TargetMode="External" /><Relationship Id="rId34" Type="http://schemas.openxmlformats.org/officeDocument/2006/relationships/hyperlink" Target="consultantplus://offline/ref=E9C0764A2C56E9D77E85C022BD3224576BE4EFC2520956C6CC12EDC7188358847A911EE32F9050C3A6EEFB37A54DE8E4912CB06E72652211P8c3H" TargetMode="External" /><Relationship Id="rId35" Type="http://schemas.openxmlformats.org/officeDocument/2006/relationships/hyperlink" Target="consultantplus://offline/ref=E9C0764A2C56E9D77E85C022BD3224576BE4EFC2520956C6CC12EDC7188358847A911EE32D9355C8F5B4EB33EC19E4FB9130AF6E6C65P2c2H" TargetMode="External" /><Relationship Id="rId36" Type="http://schemas.openxmlformats.org/officeDocument/2006/relationships/hyperlink" Target="consultantplus://offline/ref=E9C0764A2C56E9D77E85C022BD3224576BE4EFC2520956C6CC12EDC7188358847A911EE32D9351C8F5B4EB33EC19E4FB9130AF6E6C65P2c2H" TargetMode="External" /><Relationship Id="rId37" Type="http://schemas.openxmlformats.org/officeDocument/2006/relationships/hyperlink" Target="consultantplus://offline/ref=E9C0764A2C56E9D77E85C022BD3224576BE4EFC2520956C6CC12EDC7188358847A911EE32D935FC8F5B4EB33EC19E4FB9130AF6E6C65P2c2H" TargetMode="External" /><Relationship Id="rId38" Type="http://schemas.openxmlformats.org/officeDocument/2006/relationships/hyperlink" Target="consultantplus://offline/ref=E9C0764A2C56E9D77E85C022BD3224576BE4EFC2520956C6CC12EDC7188358847A911EE32D9057C8F5B4EB33EC19E4FB9130AF6E6C65P2c2H" TargetMode="External" /><Relationship Id="rId39" Type="http://schemas.openxmlformats.org/officeDocument/2006/relationships/hyperlink" Target="consultantplus://offline/ref=E9C0764A2C56E9D77E85C022BD3224576BE4EFC2520956C6CC12EDC7188358847A911EE32D9051C8F5B4EB33EC19E4FB9130AF6E6C65P2c2H" TargetMode="External" /><Relationship Id="rId4" Type="http://schemas.openxmlformats.org/officeDocument/2006/relationships/hyperlink" Target="consultantplus://offline/ref=9760B54C2B00145A1243EAE5304DEE111AD359BDFA18556E6D54CBD78C698C9FAF6124F7FFEAF474A3C6348E309E56F464EAADE391DB85C5XBWCH" TargetMode="External" /><Relationship Id="rId40" Type="http://schemas.openxmlformats.org/officeDocument/2006/relationships/hyperlink" Target="consultantplus://offline/ref=E9C0764A2C56E9D77E85C022BD3224576BE4EFC2520956C6CC12EDC7188358847A911EE32D905FC8F5B4EB33EC19E4FB9130AF6E6C65P2c2H" TargetMode="External" /><Relationship Id="rId41" Type="http://schemas.openxmlformats.org/officeDocument/2006/relationships/hyperlink" Target="consultantplus://offline/ref=E9C0764A2C56E9D77E85C022BD3224576BE4EFC2520956C6CC12EDC7188358847A911EE32D9157C8F5B4EB33EC19E4FB9130AF6E6C65P2c2H" TargetMode="External" /><Relationship Id="rId42" Type="http://schemas.openxmlformats.org/officeDocument/2006/relationships/hyperlink" Target="consultantplus://offline/ref=E9C0764A2C56E9D77E85C022BD3224576BE4EFC2520956C6CC12EDC7188358847A911EE32D9150C8F5B4EB33EC19E4FB9130AF6E6C65P2c2H" TargetMode="External" /><Relationship Id="rId43" Type="http://schemas.openxmlformats.org/officeDocument/2006/relationships/hyperlink" Target="consultantplus://offline/ref=E9C0764A2C56E9D77E85C022BD3224576BE4EFC2520956C6CC12EDC7188358847A911EE32D915EC8F5B4EB33EC19E4FB9130AF6E6C65P2c2H" TargetMode="External" /><Relationship Id="rId44" Type="http://schemas.openxmlformats.org/officeDocument/2006/relationships/hyperlink" Target="consultantplus://offline/ref=E9C0764A2C56E9D77E85C022BD3224576BE4EFC2520956C6CC12EDC7188358847A911EE32D9656C8F5B4EB33EC19E4FB9130AF6E6C65P2c2H" TargetMode="External" /><Relationship Id="rId45" Type="http://schemas.openxmlformats.org/officeDocument/2006/relationships/hyperlink" Target="consultantplus://offline/ref=E9C0764A2C56E9D77E85C022BD3224576BE4EFC2520956C6CC12EDC7188358847A911EE32D9754C8F5B4EB33EC19E4FB9130AF6E6C65P2c2H" TargetMode="External" /><Relationship Id="rId46" Type="http://schemas.openxmlformats.org/officeDocument/2006/relationships/hyperlink" Target="consultantplus://offline/ref=E9C0764A2C56E9D77E85C022BD3224576BE4EFC2520956C6CC12EDC7188358847A911EE32D9752C8F5B4EB33EC19E4FB9130AF6E6C65P2c2H" TargetMode="External" /><Relationship Id="rId47" Type="http://schemas.openxmlformats.org/officeDocument/2006/relationships/hyperlink" Target="consultantplus://offline/ref=E9C0764A2C56E9D77E85C022BD3224576BE4EFC2520956C6CC12EDC7188358847A911EE32D9750C8F5B4EB33EC19E4FB9130AF6E6C65P2c2H" TargetMode="External" /><Relationship Id="rId48" Type="http://schemas.openxmlformats.org/officeDocument/2006/relationships/hyperlink" Target="consultantplus://offline/ref=E9C0764A2C56E9D77E85C022BD3224576BE4EFC2520956C6CC12EDC7188358847A911EE32D9457C8F5B4EB33EC19E4FB9130AF6E6C65P2c2H" TargetMode="External" /><Relationship Id="rId49" Type="http://schemas.openxmlformats.org/officeDocument/2006/relationships/hyperlink" Target="consultantplus://offline/ref=E9C0764A2C56E9D77E85C022BD3224576BE4EFC2520956C6CC12EDC7188358847A911EE32D9455C8F5B4EB33EC19E4FB9130AF6E6C65P2c2H" TargetMode="External" /><Relationship Id="rId5" Type="http://schemas.openxmlformats.org/officeDocument/2006/relationships/hyperlink" Target="consultantplus://offline/ref=9760B54C2B00145A1243EAE5304DEE111AD359BDFA18556E6D54CBD78C698C9FAF6124F7FFEBF378A2C6348E309E56F464EAADE391DB85C5XBWCH" TargetMode="External" /><Relationship Id="rId50" Type="http://schemas.openxmlformats.org/officeDocument/2006/relationships/hyperlink" Target="consultantplus://offline/ref=E9C0764A2C56E9D77E85C022BD3224576BE4EFC2520956C6CC12EDC7188358847A911EE32D9453C8F5B4EB33EC19E4FB9130AF6E6C65P2c2H" TargetMode="External" /><Relationship Id="rId51" Type="http://schemas.openxmlformats.org/officeDocument/2006/relationships/hyperlink" Target="consultantplus://offline/ref=E9C0764A2C56E9D77E85C022BD3224576BE4EFC2520956C6CC12EDC7188358847A911EE32F9050C2A4EEFB37A54DE8E4912CB06E72652211P8c3H" TargetMode="External" /><Relationship Id="rId52" Type="http://schemas.openxmlformats.org/officeDocument/2006/relationships/hyperlink" Target="consultantplus://offline/ref=E9C0764A2C56E9D77E85C022BD3224576BE4EFC2520956C6CC12EDC7188358847A911EE32F9050C2A6EEFB37A54DE8E4912CB06E72652211P8c3H" TargetMode="External" /><Relationship Id="rId53" Type="http://schemas.openxmlformats.org/officeDocument/2006/relationships/hyperlink" Target="consultantplus://offline/ref=E9C0764A2C56E9D77E85C022BD3224576BE4ECC1510756C6CC12EDC7188358847A911EEA2E965FC8F5B4EB33EC19E4FB9130AF6E6C65P2c2H" TargetMode="External" /><Relationship Id="rId54" Type="http://schemas.openxmlformats.org/officeDocument/2006/relationships/theme" Target="theme/theme1.xml" /><Relationship Id="rId55" Type="http://schemas.openxmlformats.org/officeDocument/2006/relationships/styles" Target="styles.xml" /><Relationship Id="rId6" Type="http://schemas.openxmlformats.org/officeDocument/2006/relationships/hyperlink" Target="consultantplus://offline/ref=9760B54C2B00145A1243EAE5304DEE111AD359BDFA18556E6D54CBD78C698C9FAF6124F7FFEAF475A5C6348E309E56F464EAADE391DB85C5XBWCH" TargetMode="External" /><Relationship Id="rId7" Type="http://schemas.openxmlformats.org/officeDocument/2006/relationships/hyperlink" Target="consultantplus://offline/ref=9760B54C2B00145A1243EAE5304DEE111AD359BDFA18556E6D54CBD78C698C9FAF6124F7F6EBF277F39C248A79CA5AEB64F6B2E38FDBX8W5H" TargetMode="External" /><Relationship Id="rId8" Type="http://schemas.openxmlformats.org/officeDocument/2006/relationships/hyperlink" Target="consultantplus://offline/ref=9760B54C2B00145A1243EAE5304DEE111AD359BDFA18556E6D54CBD78C698C9FAF6124F7FFEAF77CA2C6348E309E56F464EAADE391DB85C5XBWCH" TargetMode="External" /><Relationship Id="rId9" Type="http://schemas.openxmlformats.org/officeDocument/2006/relationships/hyperlink" Target="consultantplus://offline/ref=9760B54C2B00145A1243EAE5304DEE111AD359BDFA18556E6D54CBD78C698C9FAF6124F7FFEAF77CA0C6348E309E56F464EAADE391DB85C5XBWC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