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31B9E"/>
    <w:p w:rsidR="00431B9E">
      <w:pPr>
        <w:jc w:val="right"/>
      </w:pPr>
      <w:r>
        <w:rPr>
          <w:sz w:val="26"/>
        </w:rPr>
        <w:t xml:space="preserve">Дело № 5-73-502/2023 </w:t>
      </w:r>
    </w:p>
    <w:p w:rsidR="00431B9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A09F9">
      <w:pPr>
        <w:ind w:firstLine="708"/>
        <w:rPr>
          <w:sz w:val="26"/>
        </w:rPr>
      </w:pPr>
    </w:p>
    <w:p w:rsidR="00431B9E">
      <w:pPr>
        <w:ind w:firstLine="708"/>
      </w:pPr>
      <w:r>
        <w:rPr>
          <w:sz w:val="26"/>
        </w:rPr>
        <w:t xml:space="preserve">14 декабря 2023 года                                                                                             </w:t>
      </w:r>
      <w:r>
        <w:rPr>
          <w:sz w:val="26"/>
        </w:rPr>
        <w:t>адрес</w:t>
      </w:r>
    </w:p>
    <w:p w:rsidR="00CA09F9">
      <w:pPr>
        <w:jc w:val="both"/>
        <w:rPr>
          <w:sz w:val="26"/>
        </w:rPr>
      </w:pPr>
    </w:p>
    <w:p w:rsidR="00431B9E" w:rsidP="00CA09F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431B9E">
      <w:pPr>
        <w:ind w:firstLine="708"/>
        <w:jc w:val="both"/>
      </w:pPr>
      <w:r>
        <w:rPr>
          <w:spacing w:val="-3"/>
          <w:sz w:val="26"/>
        </w:rPr>
        <w:t>Вагана</w:t>
      </w:r>
      <w:r>
        <w:rPr>
          <w:spacing w:val="-3"/>
          <w:sz w:val="26"/>
        </w:rPr>
        <w:t xml:space="preserve"> Д.И.</w:t>
      </w:r>
      <w:r>
        <w:rPr>
          <w:spacing w:val="-3"/>
          <w:sz w:val="26"/>
        </w:rPr>
        <w:t xml:space="preserve">, паспортные данные, гражданина РФ, паспортные данные, </w:t>
      </w:r>
      <w:r>
        <w:rPr>
          <w:sz w:val="26"/>
        </w:rPr>
        <w:t>работающего ИП</w:t>
      </w:r>
      <w:r>
        <w:rPr>
          <w:sz w:val="26"/>
        </w:rPr>
        <w:t xml:space="preserve">, </w:t>
      </w:r>
      <w:r>
        <w:rPr>
          <w:spacing w:val="-2"/>
          <w:sz w:val="26"/>
        </w:rPr>
        <w:t xml:space="preserve">зарегистрированного и проживающего по адресу: адрес, </w:t>
      </w:r>
      <w:r>
        <w:rPr>
          <w:spacing w:val="-2"/>
          <w:sz w:val="26"/>
        </w:rPr>
        <w:t xml:space="preserve">ранее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431B9E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431B9E" w:rsidP="00CA09F9">
      <w:pPr>
        <w:jc w:val="center"/>
      </w:pPr>
      <w:r>
        <w:rPr>
          <w:sz w:val="26"/>
        </w:rPr>
        <w:t>УСТАНОВИЛ:</w:t>
      </w:r>
    </w:p>
    <w:p w:rsidR="00431B9E">
      <w:pPr>
        <w:ind w:firstLine="708"/>
        <w:jc w:val="both"/>
      </w:pP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дата, около вр</w:t>
      </w:r>
      <w:r>
        <w:rPr>
          <w:sz w:val="26"/>
        </w:rPr>
        <w:t xml:space="preserve">емя, по адрес </w:t>
      </w:r>
      <w:r>
        <w:rPr>
          <w:sz w:val="26"/>
        </w:rPr>
        <w:t>адрес</w:t>
      </w:r>
      <w:r>
        <w:rPr>
          <w:sz w:val="26"/>
        </w:rPr>
        <w:t xml:space="preserve"> управлял транспортным средством – мотоциклом,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 Освидетельствование проводилось с использовани</w:t>
      </w:r>
      <w:r>
        <w:rPr>
          <w:sz w:val="26"/>
        </w:rPr>
        <w:t xml:space="preserve">ем прибора </w:t>
      </w:r>
      <w:r>
        <w:rPr>
          <w:sz w:val="26"/>
        </w:rPr>
        <w:t>Alcotest</w:t>
      </w:r>
      <w:r>
        <w:rPr>
          <w:sz w:val="26"/>
        </w:rPr>
        <w:t xml:space="preserve"> 6810 ARCE 0270, согласно </w:t>
      </w:r>
      <w:r>
        <w:rPr>
          <w:sz w:val="26"/>
        </w:rPr>
        <w:t>показаниям</w:t>
      </w:r>
      <w:r>
        <w:rPr>
          <w:sz w:val="26"/>
        </w:rPr>
        <w:t xml:space="preserve"> которого зафиксировано наличие этилового спирта в концентрации 1,12 мг/л выдыхаемого воздуха. Данное действие не содержит уголовно-наказуемого деяния.</w:t>
      </w:r>
    </w:p>
    <w:p w:rsidR="00431B9E" w:rsidP="00CA09F9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фио</w:t>
      </w:r>
      <w:r>
        <w:rPr>
          <w:sz w:val="26"/>
        </w:rPr>
        <w:t xml:space="preserve"> вину не признал и поясни</w:t>
      </w:r>
      <w:r>
        <w:rPr>
          <w:sz w:val="26"/>
        </w:rPr>
        <w:t xml:space="preserve">л, катался на мотоцикле, встретил знакомых, которые предложили употребить спиртные напитки, он подъехал к ним, встал на тротуаре и рядом поставил мотоцикл, после чего начали употреблять спиртные напитки, сотрудники </w:t>
      </w:r>
      <w:r>
        <w:rPr>
          <w:sz w:val="26"/>
        </w:rPr>
        <w:t>фио</w:t>
      </w:r>
      <w:r>
        <w:rPr>
          <w:sz w:val="26"/>
        </w:rPr>
        <w:t xml:space="preserve"> подошли к нему, когда он сидел на лав</w:t>
      </w:r>
      <w:r>
        <w:rPr>
          <w:sz w:val="26"/>
        </w:rPr>
        <w:t xml:space="preserve">очке, т.е. не управлял мотоциклом в состоянии алкогольного опьянения. </w:t>
      </w:r>
    </w:p>
    <w:p w:rsidR="00431B9E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фио</w:t>
      </w:r>
      <w:r>
        <w:rPr>
          <w:sz w:val="26"/>
        </w:rPr>
        <w:t xml:space="preserve"> пояснил, что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не управлял мотоциклом в состоянии алкогольного опьянения, употребил спиртное после остановки транспортного средства, не имеется доказ</w:t>
      </w:r>
      <w:r>
        <w:rPr>
          <w:sz w:val="26"/>
        </w:rPr>
        <w:t xml:space="preserve">ательств того, что именно сотрудники полиции остановили транспортное средство, момент остановки на видеозаписи не зафиксирован. Просил прекратить производство по делу в связи с отсутствием события административного правонарушения. </w:t>
      </w:r>
    </w:p>
    <w:p w:rsidR="00431B9E">
      <w:pPr>
        <w:ind w:firstLine="708"/>
        <w:jc w:val="both"/>
      </w:pPr>
      <w:r>
        <w:rPr>
          <w:sz w:val="26"/>
        </w:rPr>
        <w:t>В судебном заседании сви</w:t>
      </w:r>
      <w:r>
        <w:rPr>
          <w:sz w:val="26"/>
        </w:rPr>
        <w:t xml:space="preserve">детель </w:t>
      </w:r>
      <w:r>
        <w:rPr>
          <w:sz w:val="26"/>
        </w:rPr>
        <w:t>фио</w:t>
      </w:r>
      <w:r>
        <w:rPr>
          <w:sz w:val="26"/>
        </w:rPr>
        <w:t xml:space="preserve"> пояснил, что он является сотрудником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», дата, в вечернее время, при несении службы, на свой мобильный телефон он зафиксировал водителя мопеда, как потом было установлено им оказался </w:t>
      </w:r>
      <w:r>
        <w:rPr>
          <w:sz w:val="26"/>
        </w:rPr>
        <w:t>фио</w:t>
      </w:r>
      <w:r>
        <w:rPr>
          <w:sz w:val="26"/>
        </w:rPr>
        <w:t>, который управлял данным транспорт</w:t>
      </w:r>
      <w:r>
        <w:rPr>
          <w:sz w:val="26"/>
        </w:rPr>
        <w:t>ным средством без мотошлема и с явными признаками опьянения, двигался по всей ширине проезжей части.</w:t>
      </w:r>
      <w:r>
        <w:rPr>
          <w:sz w:val="26"/>
        </w:rPr>
        <w:t xml:space="preserve"> После того как </w:t>
      </w:r>
      <w:r>
        <w:rPr>
          <w:sz w:val="26"/>
        </w:rPr>
        <w:t>фио</w:t>
      </w:r>
      <w:r>
        <w:rPr>
          <w:sz w:val="26"/>
        </w:rPr>
        <w:t xml:space="preserve"> остановился на тротуаре последний был отстранен от управления транспортным средством, о чем был составлен протокол. При прохождении осви</w:t>
      </w:r>
      <w:r>
        <w:rPr>
          <w:sz w:val="26"/>
        </w:rPr>
        <w:t>детельствования на состояние алкогольного опьянения, при помощи газоанализатора «</w:t>
      </w:r>
      <w:r>
        <w:rPr>
          <w:sz w:val="26"/>
        </w:rPr>
        <w:t>Alcotest</w:t>
      </w:r>
      <w:r>
        <w:rPr>
          <w:sz w:val="26"/>
        </w:rPr>
        <w:t xml:space="preserve">», у </w:t>
      </w:r>
      <w:r>
        <w:rPr>
          <w:sz w:val="26"/>
        </w:rPr>
        <w:t>фио</w:t>
      </w:r>
      <w:r>
        <w:rPr>
          <w:sz w:val="26"/>
        </w:rPr>
        <w:t xml:space="preserve"> было установлено алкогольное опьянение. </w:t>
      </w:r>
      <w:r>
        <w:rPr>
          <w:sz w:val="26"/>
        </w:rPr>
        <w:t>Претензий с его стороны не поступало. При составлении процессуальных документов понятые не присутствовали, проводилась</w:t>
      </w:r>
      <w:r>
        <w:rPr>
          <w:sz w:val="26"/>
        </w:rPr>
        <w:t xml:space="preserve"> видеозапись, были разъяснены процессуальные права в соответствии со ст. 25.1 КоАП РФ и ст. 51 Конституции РФ. При составлении процессуальных документов каких-либо замечаний о правильности их заполнения, внесении сведений от </w:t>
      </w:r>
      <w:r>
        <w:rPr>
          <w:sz w:val="26"/>
        </w:rPr>
        <w:t>фио</w:t>
      </w:r>
      <w:r>
        <w:rPr>
          <w:sz w:val="26"/>
        </w:rPr>
        <w:t xml:space="preserve"> не поступало. Мер психологи</w:t>
      </w:r>
      <w:r>
        <w:rPr>
          <w:sz w:val="26"/>
        </w:rPr>
        <w:t xml:space="preserve">ческого либо физического воздействия на </w:t>
      </w:r>
      <w:r>
        <w:rPr>
          <w:sz w:val="26"/>
        </w:rPr>
        <w:t>фио</w:t>
      </w:r>
      <w:r>
        <w:rPr>
          <w:sz w:val="26"/>
        </w:rPr>
        <w:t xml:space="preserve"> не оказывалось. </w:t>
      </w:r>
    </w:p>
    <w:p w:rsidR="00431B9E" w:rsidP="00CA09F9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, защитника </w:t>
      </w:r>
      <w:r>
        <w:rPr>
          <w:sz w:val="26"/>
        </w:rPr>
        <w:t>фио</w:t>
      </w:r>
      <w:r>
        <w:rPr>
          <w:sz w:val="26"/>
        </w:rPr>
        <w:t xml:space="preserve">, свидетеля </w:t>
      </w:r>
      <w:r>
        <w:rPr>
          <w:sz w:val="26"/>
        </w:rPr>
        <w:t>фио</w:t>
      </w:r>
      <w:r>
        <w:rPr>
          <w:sz w:val="26"/>
        </w:rPr>
        <w:t xml:space="preserve">, исследовав материалы дела, суд пришел к выводу о наличии в действиях </w:t>
      </w:r>
      <w:r>
        <w:rPr>
          <w:sz w:val="26"/>
        </w:rPr>
        <w:t>фио</w:t>
      </w:r>
      <w:r>
        <w:rPr>
          <w:sz w:val="26"/>
        </w:rPr>
        <w:t xml:space="preserve"> состава правонарушения, предусмотренного ст. 12.8 ч.1 КоАП РФ, исходя из следу</w:t>
      </w:r>
      <w:r>
        <w:rPr>
          <w:sz w:val="26"/>
        </w:rPr>
        <w:t>ющего.</w:t>
      </w:r>
    </w:p>
    <w:p w:rsidR="00431B9E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rPr>
          <w:sz w:val="26"/>
        </w:rPr>
        <w:t xml:space="preserve"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31B9E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дата, он был составлен в отношении </w:t>
      </w:r>
      <w:r>
        <w:rPr>
          <w:sz w:val="26"/>
        </w:rPr>
        <w:t>фио</w:t>
      </w:r>
      <w:r>
        <w:rPr>
          <w:sz w:val="26"/>
        </w:rPr>
        <w:t xml:space="preserve"> за то, что он дата, около время, по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мотоциклом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</w:t>
      </w:r>
      <w:r>
        <w:rPr>
          <w:sz w:val="26"/>
        </w:rPr>
        <w:t>ясь в состоянии алкогольного опьянения. Данное действие не содержит уголовно-наказуемого деяния.</w:t>
      </w:r>
    </w:p>
    <w:p w:rsidR="00431B9E" w:rsidP="00CA09F9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sz w:val="26"/>
        </w:rPr>
        <w:t xml:space="preserve">об отстранении от управления транспортным средством от дата, согласно которому </w:t>
      </w:r>
      <w:r>
        <w:rPr>
          <w:sz w:val="26"/>
        </w:rPr>
        <w:t>фио</w:t>
      </w:r>
      <w:r>
        <w:rPr>
          <w:sz w:val="26"/>
        </w:rPr>
        <w:t xml:space="preserve"> дата, около время на адрес </w:t>
      </w:r>
      <w:r>
        <w:rPr>
          <w:sz w:val="26"/>
        </w:rPr>
        <w:t>адрес</w:t>
      </w:r>
      <w:r>
        <w:rPr>
          <w:sz w:val="26"/>
        </w:rPr>
        <w:t xml:space="preserve">, управляющий транспортным средством – мотоциклом,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при наличии признаков опья</w:t>
      </w:r>
      <w:r>
        <w:rPr>
          <w:sz w:val="26"/>
        </w:rPr>
        <w:t xml:space="preserve">нения (запах алкоголя изо рта, неустойчивость позы, нарушение речи) и наличие достаточных оснований полагать, что лицо, </w:t>
      </w:r>
      <w:r>
        <w:rPr>
          <w:sz w:val="26"/>
        </w:rPr>
        <w:t>которое</w:t>
      </w:r>
      <w:r>
        <w:rPr>
          <w:sz w:val="26"/>
        </w:rPr>
        <w:t xml:space="preserve"> управляет транспортным средством, находится в состоянии опьянения, отстранен от управления транспортным средством до устранения причин отстранения</w:t>
      </w:r>
      <w:r>
        <w:rPr>
          <w:sz w:val="26"/>
        </w:rPr>
        <w:t>.</w:t>
      </w:r>
    </w:p>
    <w:p w:rsidR="00431B9E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фио</w:t>
      </w:r>
      <w:r>
        <w:rPr>
          <w:sz w:val="26"/>
        </w:rPr>
        <w:t xml:space="preserve"> транспортным средством при указанных в протоколе об административном правонарушении обстоятельствах также подтверждается видеозаписью, имеющейся в материалах дела.</w:t>
      </w:r>
    </w:p>
    <w:p w:rsidR="00431B9E" w:rsidP="00CA09F9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фио</w:t>
      </w:r>
      <w:r>
        <w:rPr>
          <w:sz w:val="26"/>
        </w:rPr>
        <w:t xml:space="preserve"> в состоянии алкогольног</w:t>
      </w:r>
      <w:r>
        <w:rPr>
          <w:sz w:val="26"/>
        </w:rPr>
        <w:t xml:space="preserve">о опьянения подтверждается выводами по результатам освидетельствования с применением технического средства измерения, что подтверждается актом освидетельствования на состояние алкогольного опьянения </w:t>
      </w:r>
      <w:r>
        <w:rPr>
          <w:sz w:val="26"/>
        </w:rPr>
        <w:t>от дата, согласно которому установлено нахо</w:t>
      </w:r>
      <w:r>
        <w:rPr>
          <w:sz w:val="26"/>
        </w:rPr>
        <w:t xml:space="preserve">ждение </w:t>
      </w:r>
      <w:r>
        <w:rPr>
          <w:sz w:val="26"/>
        </w:rPr>
        <w:t>фио</w:t>
      </w:r>
      <w:r>
        <w:rPr>
          <w:sz w:val="26"/>
        </w:rPr>
        <w:t xml:space="preserve"> в состоянии алкогольного опьянения, согласно показаниям используемого прибора содержание паров этанола в выдыхаемом воздухе составляет 1, 12 мг/л. </w:t>
      </w:r>
      <w:r>
        <w:rPr>
          <w:sz w:val="26"/>
        </w:rPr>
        <w:t xml:space="preserve"> </w:t>
      </w:r>
    </w:p>
    <w:p w:rsidR="00431B9E" w:rsidP="00CA09F9">
      <w:pPr>
        <w:ind w:firstLine="708"/>
        <w:jc w:val="both"/>
      </w:pPr>
      <w:r>
        <w:rPr>
          <w:sz w:val="26"/>
        </w:rPr>
        <w:t xml:space="preserve">Изложенные в указанном акте выводы о нахождении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в состоянии алкогольного опьянения по</w:t>
      </w:r>
      <w:r>
        <w:rPr>
          <w:sz w:val="26"/>
        </w:rPr>
        <w:t>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1,12 мг/л. выдыхаемого воздуха</w:t>
      </w:r>
      <w:r>
        <w:rPr>
          <w:sz w:val="26"/>
        </w:rPr>
        <w:t>.</w:t>
      </w:r>
    </w:p>
    <w:p w:rsidR="00431B9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также подтверждается собранными по делу материалами,</w:t>
      </w:r>
      <w:r>
        <w:rPr>
          <w:sz w:val="26"/>
        </w:rPr>
        <w:t xml:space="preserve"> а именно: рапортом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от дата</w:t>
      </w:r>
      <w:r>
        <w:rPr>
          <w:sz w:val="26"/>
        </w:rPr>
        <w:t xml:space="preserve">,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 видеозаписью.</w:t>
      </w:r>
    </w:p>
    <w:p w:rsidR="00431B9E" w:rsidP="00CA09F9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суд приходит к выводу о зако</w:t>
      </w:r>
      <w:r>
        <w:rPr>
          <w:sz w:val="26"/>
        </w:rPr>
        <w:t xml:space="preserve">нности выводов уполномоченного должностного лица о нахождении </w:t>
      </w:r>
      <w:r>
        <w:rPr>
          <w:sz w:val="26"/>
        </w:rPr>
        <w:t>фио</w:t>
      </w:r>
      <w:r>
        <w:rPr>
          <w:sz w:val="26"/>
        </w:rPr>
        <w:t xml:space="preserve"> в состоянии алкогольного опьянения, поскольку действия должностного лица по освидетельствованию </w:t>
      </w:r>
      <w:r>
        <w:rPr>
          <w:sz w:val="26"/>
        </w:rPr>
        <w:t>фио</w:t>
      </w:r>
      <w:r>
        <w:rPr>
          <w:sz w:val="26"/>
        </w:rPr>
        <w:t xml:space="preserve"> соответствуют требованиям Правил освидетельствования лица, которое управляет транспортным </w:t>
      </w:r>
      <w:r>
        <w:rPr>
          <w:sz w:val="26"/>
        </w:rP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rPr>
          <w:sz w:val="26"/>
        </w:rPr>
        <w:t xml:space="preserve"> на состояние опьянения и оформление его результа</w:t>
      </w:r>
      <w:r>
        <w:rPr>
          <w:sz w:val="26"/>
        </w:rPr>
        <w:t xml:space="preserve">тов, утвержденное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1882. </w:t>
      </w:r>
    </w:p>
    <w:p w:rsidR="00431B9E" w:rsidP="00CA09F9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о том, что он не управлял транспортным средством, катался на мотоцикле, встретил знакомых, которые предложили употребить спиртные напитки, он подъехал к ним, встал на тротуаре и </w:t>
      </w:r>
      <w:r>
        <w:rPr>
          <w:sz w:val="26"/>
        </w:rPr>
        <w:t xml:space="preserve">рядом поставил мотоцикл, после чего начали употреблять спиртные напитки, сотрудники </w:t>
      </w:r>
      <w:r>
        <w:rPr>
          <w:sz w:val="26"/>
        </w:rPr>
        <w:t>фио</w:t>
      </w:r>
      <w:r>
        <w:rPr>
          <w:sz w:val="26"/>
        </w:rPr>
        <w:t xml:space="preserve"> подошли к нему, когда он сидел на лавочке, т.е. не управлял мотоциклом в состоянии алкогольного опьянения, судом не</w:t>
      </w:r>
      <w:r>
        <w:rPr>
          <w:sz w:val="26"/>
        </w:rPr>
        <w:t xml:space="preserve"> </w:t>
      </w:r>
      <w:r>
        <w:rPr>
          <w:sz w:val="26"/>
        </w:rPr>
        <w:t>могут</w:t>
      </w:r>
      <w:r>
        <w:rPr>
          <w:sz w:val="26"/>
        </w:rPr>
        <w:t xml:space="preserve"> </w:t>
      </w:r>
      <w:r>
        <w:rPr>
          <w:sz w:val="26"/>
        </w:rPr>
        <w:t>быть</w:t>
      </w:r>
      <w:r>
        <w:rPr>
          <w:sz w:val="26"/>
        </w:rPr>
        <w:t xml:space="preserve"> </w:t>
      </w:r>
      <w:r>
        <w:rPr>
          <w:sz w:val="26"/>
        </w:rPr>
        <w:t>приняты</w:t>
      </w:r>
      <w:r>
        <w:rPr>
          <w:sz w:val="26"/>
        </w:rPr>
        <w:t xml:space="preserve"> во внимание, поскольку они опрове</w:t>
      </w:r>
      <w:r>
        <w:rPr>
          <w:sz w:val="26"/>
        </w:rPr>
        <w:t xml:space="preserve">ргаются протоколом об отстранении от управления транспортным средством, показаниями свидетеля </w:t>
      </w:r>
      <w:r>
        <w:rPr>
          <w:sz w:val="26"/>
        </w:rPr>
        <w:t>фио</w:t>
      </w:r>
      <w:r>
        <w:rPr>
          <w:sz w:val="26"/>
        </w:rPr>
        <w:t xml:space="preserve"> данными в судебном заседании, которые последовательны, логичны, согласуются с другими письменными доказательствами по делу. По этим основаниям мировой судья п</w:t>
      </w:r>
      <w:r>
        <w:rPr>
          <w:sz w:val="26"/>
        </w:rPr>
        <w:t xml:space="preserve">риходит к выводу, что у свидетеля </w:t>
      </w:r>
      <w:r>
        <w:rPr>
          <w:sz w:val="26"/>
        </w:rPr>
        <w:t>фио</w:t>
      </w:r>
      <w:r>
        <w:rPr>
          <w:sz w:val="26"/>
        </w:rPr>
        <w:t xml:space="preserve"> нет объективных причин оговаривать </w:t>
      </w:r>
      <w:r>
        <w:rPr>
          <w:sz w:val="26"/>
        </w:rPr>
        <w:t>фио</w:t>
      </w:r>
      <w:r>
        <w:rPr>
          <w:sz w:val="26"/>
        </w:rPr>
        <w:t xml:space="preserve"> и признает его показания достоверными, объективными и правдивыми, так как они согласуются и дополняются иными письменными материалами дела, а в совокупности устанавливают один и т</w:t>
      </w:r>
      <w:r>
        <w:rPr>
          <w:sz w:val="26"/>
        </w:rPr>
        <w:t xml:space="preserve">от же факт – управление </w:t>
      </w:r>
      <w:r>
        <w:rPr>
          <w:sz w:val="26"/>
        </w:rPr>
        <w:t>фио</w:t>
      </w:r>
      <w:r>
        <w:rPr>
          <w:sz w:val="26"/>
        </w:rPr>
        <w:t xml:space="preserve"> транспортным средством в состоянии алкогольного опьянения.</w:t>
      </w:r>
    </w:p>
    <w:p w:rsidR="00431B9E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фио</w:t>
      </w:r>
      <w:r>
        <w:rPr>
          <w:sz w:val="26"/>
        </w:rPr>
        <w:t xml:space="preserve"> о том, что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не управлял мотоциклом в состоянии алкогольного опьянения, употребил спиртное после остановки транспортного средства, не имеется дока</w:t>
      </w:r>
      <w:r>
        <w:rPr>
          <w:sz w:val="26"/>
        </w:rPr>
        <w:t xml:space="preserve">зательств того, что именно сотрудники полиции остановили транспортное средство, момент остановки на видеозаписи не зафиксирован, мировой судья считает не состоятельными, поскольку факт управления транспортным средством </w:t>
      </w:r>
      <w:r>
        <w:rPr>
          <w:sz w:val="26"/>
        </w:rPr>
        <w:t>фио</w:t>
      </w:r>
      <w:r>
        <w:rPr>
          <w:sz w:val="26"/>
        </w:rPr>
        <w:t>, при указанных в протоколе об адм</w:t>
      </w:r>
      <w:r>
        <w:rPr>
          <w:sz w:val="26"/>
        </w:rPr>
        <w:t>инистративном правонарушении обстоятельствах, подтверждается видеозаписью</w:t>
      </w:r>
      <w:r>
        <w:rPr>
          <w:sz w:val="26"/>
        </w:rPr>
        <w:t xml:space="preserve">. </w:t>
      </w:r>
      <w:r>
        <w:rPr>
          <w:sz w:val="26"/>
        </w:rPr>
        <w:t>Кроме того, 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</w:t>
      </w:r>
      <w:r>
        <w:rPr>
          <w:sz w:val="26"/>
        </w:rPr>
        <w:t xml:space="preserve">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 </w:t>
      </w:r>
      <w:r>
        <w:rPr>
          <w:sz w:val="26"/>
        </w:rPr>
        <w:t>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431B9E">
      <w:pPr>
        <w:ind w:firstLine="540"/>
        <w:jc w:val="both"/>
      </w:pPr>
      <w:r>
        <w:rPr>
          <w:sz w:val="26"/>
        </w:rPr>
        <w:t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материалами</w:t>
      </w:r>
      <w:r>
        <w:rPr>
          <w:sz w:val="26"/>
        </w:rPr>
        <w:t xml:space="preserve"> дела и устанавливают одни и те же факты. Тот факт, что сотрудники полиции являются должностными лицами, наделенными государственно-властными </w:t>
      </w:r>
      <w:r>
        <w:rPr>
          <w:sz w:val="26"/>
        </w:rPr>
        <w:t>полномочиями, не может служить поводом к тому, чтобы не доверять составленным ими документам, которые мировой судь</w:t>
      </w:r>
      <w:r>
        <w:rPr>
          <w:sz w:val="26"/>
        </w:rPr>
        <w:t>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</w:t>
      </w:r>
      <w:r>
        <w:rPr>
          <w:sz w:val="26"/>
        </w:rPr>
        <w:t xml:space="preserve">ьства в совокупности устанавливают один и тот же факт – управление </w:t>
      </w:r>
      <w:r>
        <w:rPr>
          <w:sz w:val="26"/>
        </w:rPr>
        <w:t>фио</w:t>
      </w:r>
      <w:r>
        <w:rPr>
          <w:sz w:val="26"/>
        </w:rPr>
        <w:t xml:space="preserve"> транспортным средством в состоянии алкогольного опьянения.</w:t>
      </w:r>
    </w:p>
    <w:p w:rsidR="00431B9E">
      <w:pPr>
        <w:ind w:firstLine="540"/>
        <w:jc w:val="both"/>
      </w:pPr>
      <w:r>
        <w:rPr>
          <w:sz w:val="26"/>
        </w:rPr>
        <w:t xml:space="preserve">Показания свидетеля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последовательны, соответствуют и согласуются с иными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</w:t>
      </w:r>
      <w:r>
        <w:rPr>
          <w:sz w:val="26"/>
        </w:rPr>
        <w:t xml:space="preserve">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Объ</w:t>
      </w:r>
      <w:r>
        <w:rPr>
          <w:sz w:val="26"/>
        </w:rPr>
        <w:t xml:space="preserve">яснения свидетеля </w:t>
      </w:r>
      <w:r>
        <w:rPr>
          <w:sz w:val="26"/>
        </w:rPr>
        <w:t>фио</w:t>
      </w:r>
      <w:r>
        <w:rPr>
          <w:sz w:val="26"/>
        </w:rPr>
        <w:t xml:space="preserve"> последовательны и подтверждаются другими доказательствами. По этим основаниям мировой судья приходит к выводу, что у свидетеля </w:t>
      </w:r>
      <w:r>
        <w:rPr>
          <w:sz w:val="26"/>
        </w:rPr>
        <w:t>фио</w:t>
      </w:r>
      <w:r>
        <w:rPr>
          <w:sz w:val="26"/>
        </w:rPr>
        <w:t xml:space="preserve"> нет объективных причин оговаривать </w:t>
      </w:r>
      <w:r>
        <w:rPr>
          <w:sz w:val="26"/>
        </w:rPr>
        <w:t>фио</w:t>
      </w:r>
      <w:r>
        <w:rPr>
          <w:sz w:val="26"/>
        </w:rPr>
        <w:t xml:space="preserve"> и признает его показания достоверными, объективными и правдивыми</w:t>
      </w:r>
      <w:r>
        <w:rPr>
          <w:sz w:val="26"/>
        </w:rPr>
        <w:t xml:space="preserve">, так как они согласуются с иными письменными материалами дела, а в совокупности устанавливают один и тот же факт – управление </w:t>
      </w:r>
      <w:r>
        <w:rPr>
          <w:sz w:val="26"/>
        </w:rPr>
        <w:t>фио</w:t>
      </w:r>
      <w:r>
        <w:rPr>
          <w:sz w:val="26"/>
        </w:rPr>
        <w:t xml:space="preserve"> транспортным средством в состоянии алкогольного опьянения.</w:t>
      </w:r>
    </w:p>
    <w:p w:rsidR="00431B9E">
      <w:pPr>
        <w:ind w:firstLine="540"/>
        <w:jc w:val="both"/>
      </w:pPr>
      <w:r>
        <w:rPr>
          <w:sz w:val="26"/>
        </w:rPr>
        <w:t xml:space="preserve">Также, из содержания видеозаписи следует, что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были разъяснены </w:t>
      </w:r>
      <w:r>
        <w:rPr>
          <w:sz w:val="26"/>
        </w:rPr>
        <w:t xml:space="preserve">права, предусмотренные ст. 25.1 КоАП РФ, 51 Конституции РФ. Оказание какого-либо давления со стороны сотрудников </w:t>
      </w:r>
      <w:r>
        <w:rPr>
          <w:sz w:val="26"/>
        </w:rPr>
        <w:t>фио</w:t>
      </w:r>
      <w:r>
        <w:rPr>
          <w:sz w:val="26"/>
        </w:rPr>
        <w:t xml:space="preserve"> на </w:t>
      </w:r>
      <w:r>
        <w:rPr>
          <w:sz w:val="26"/>
        </w:rPr>
        <w:t>фио</w:t>
      </w:r>
      <w:r>
        <w:rPr>
          <w:sz w:val="26"/>
        </w:rPr>
        <w:t xml:space="preserve"> при этом не усматривается.</w:t>
      </w:r>
    </w:p>
    <w:p w:rsidR="00431B9E">
      <w:pPr>
        <w:ind w:firstLine="540"/>
        <w:jc w:val="both"/>
      </w:pPr>
      <w:r>
        <w:rPr>
          <w:sz w:val="26"/>
        </w:rPr>
        <w:t xml:space="preserve">При таких обстоятельствах факт управления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транспортным средством в состоянии алкогольного опьянения с</w:t>
      </w:r>
      <w:r>
        <w:rPr>
          <w:sz w:val="26"/>
        </w:rPr>
        <w:t>омнений не вызывает.</w:t>
      </w:r>
    </w:p>
    <w:p w:rsidR="00431B9E">
      <w:pPr>
        <w:ind w:firstLine="540"/>
        <w:jc w:val="both"/>
      </w:pPr>
      <w:r>
        <w:rPr>
          <w:sz w:val="26"/>
        </w:rPr>
        <w:t xml:space="preserve">Объективных данных, опровергающих сведения, зафиксированные в акте освидетельствования на состояние алкогольного опьянения, и факт управления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транспортным средством в состоянии опьянения материалы дела не содержат, неустранимых сом</w:t>
      </w:r>
      <w:r>
        <w:rPr>
          <w:sz w:val="26"/>
        </w:rPr>
        <w:t>нений по делу, которые в соответствии со ст. 1.5 КоАП РФ должны толковаться в его пользу не имеется.</w:t>
      </w:r>
    </w:p>
    <w:p w:rsidR="00431B9E">
      <w:pPr>
        <w:ind w:firstLine="540"/>
        <w:jc w:val="both"/>
      </w:pPr>
      <w:r>
        <w:rPr>
          <w:sz w:val="26"/>
        </w:rPr>
        <w:t xml:space="preserve">Все процессуальные действия инспектором </w:t>
      </w:r>
      <w:r>
        <w:rPr>
          <w:sz w:val="26"/>
        </w:rPr>
        <w:t>фио</w:t>
      </w:r>
      <w:r>
        <w:rPr>
          <w:sz w:val="26"/>
        </w:rPr>
        <w:t xml:space="preserve"> совершены последовательно, меры обеспечения производства по делу об административном правонарушении были примен</w:t>
      </w:r>
      <w:r>
        <w:rPr>
          <w:sz w:val="26"/>
        </w:rPr>
        <w:t>ены должностным лицом в соответствии с требованиями КоАП РФ.</w:t>
      </w:r>
    </w:p>
    <w:p w:rsidR="00431B9E" w:rsidP="00CA09F9">
      <w:pPr>
        <w:ind w:firstLine="540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</w:t>
      </w:r>
      <w:r>
        <w:rPr>
          <w:sz w:val="26"/>
        </w:rPr>
        <w:t xml:space="preserve"> реакцию и внимание, в болезненном или утомленном состоянии, ставящим под угрозу безопасность движения.</w:t>
      </w:r>
    </w:p>
    <w:p w:rsidR="00431B9E" w:rsidP="00CA09F9">
      <w:pPr>
        <w:ind w:firstLine="540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в установленном законом порядке получал специальное право управления транспортными средствами и водительское у</w:t>
      </w:r>
      <w:r>
        <w:rPr>
          <w:sz w:val="26"/>
        </w:rPr>
        <w:t xml:space="preserve">достоверение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431B9E" w:rsidP="00CA09F9">
      <w:pPr>
        <w:ind w:firstLine="54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z w:val="26"/>
        </w:rPr>
        <w:t xml:space="preserve"> имеется состав правонарушения, предусмотренного ст. 12.8 ч.1 КоАП РФ, а именно управление </w:t>
      </w:r>
      <w:r>
        <w:rPr>
          <w:sz w:val="26"/>
        </w:rPr>
        <w:t>транспортным средством водителем, находящимся в состоянии опьянения, если такие действия н</w:t>
      </w:r>
      <w:r>
        <w:rPr>
          <w:sz w:val="26"/>
        </w:rPr>
        <w:t>е содержат уголовно наказуемого деяния.</w:t>
      </w:r>
    </w:p>
    <w:p w:rsidR="00431B9E" w:rsidP="00CA09F9">
      <w:pPr>
        <w:ind w:firstLine="54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</w:t>
      </w:r>
      <w:r>
        <w:rPr>
          <w:sz w:val="26"/>
        </w:rPr>
        <w:t>ие и отягчающие административную ответственность.</w:t>
      </w:r>
    </w:p>
    <w:p w:rsidR="00431B9E" w:rsidP="00CA09F9">
      <w:pPr>
        <w:ind w:firstLine="540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фио</w:t>
      </w:r>
      <w:r>
        <w:rPr>
          <w:sz w:val="26"/>
        </w:rPr>
        <w:t>, мировой судья пришел к выводу о возможности назначить ему административное наказ</w:t>
      </w:r>
      <w:r>
        <w:rPr>
          <w:sz w:val="26"/>
        </w:rPr>
        <w:t>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431B9E" w:rsidP="00CA09F9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431B9E">
      <w:pPr>
        <w:jc w:val="center"/>
      </w:pPr>
      <w:r>
        <w:rPr>
          <w:sz w:val="26"/>
        </w:rPr>
        <w:t>ПОСТАНОВИЛ:</w:t>
      </w:r>
    </w:p>
    <w:p w:rsidR="00431B9E">
      <w:pPr>
        <w:ind w:firstLine="708"/>
        <w:jc w:val="both"/>
      </w:pPr>
      <w:r>
        <w:rPr>
          <w:spacing w:val="-3"/>
          <w:sz w:val="26"/>
        </w:rPr>
        <w:t>Вагана</w:t>
      </w:r>
      <w:r>
        <w:rPr>
          <w:spacing w:val="-3"/>
          <w:sz w:val="26"/>
        </w:rPr>
        <w:t xml:space="preserve"> Д.И.</w:t>
      </w:r>
      <w:r>
        <w:rPr>
          <w:spacing w:val="-3"/>
          <w:sz w:val="26"/>
        </w:rPr>
        <w:t xml:space="preserve"> </w:t>
      </w:r>
      <w:r>
        <w:rPr>
          <w:spacing w:val="-3"/>
          <w:sz w:val="26"/>
        </w:rPr>
        <w:t xml:space="preserve">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</w:t>
      </w:r>
      <w:r>
        <w:rPr>
          <w:sz w:val="26"/>
        </w:rPr>
        <w:t>ения транспортными средствами на срок 1 (один) год 6 (шесть) месяцев.</w:t>
      </w:r>
    </w:p>
    <w:p w:rsidR="00431B9E" w:rsidP="00CA09F9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»), ИНН: телефон, КПП: телефон, ЕКС № 40102810645370000035 Отделение адрес Банка России//УФК по </w:t>
      </w:r>
      <w:r>
        <w:rPr>
          <w:sz w:val="26"/>
        </w:rPr>
        <w:t>адрес 03100643000000017500, КБК 18811601123010001140, БИК телефон, ОКТМО телефон, УИН 18810491232600004743.</w:t>
      </w:r>
    </w:p>
    <w:p w:rsidR="00431B9E" w:rsidP="00CA09F9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sz w:val="26"/>
        </w:rPr>
        <w:t xml:space="preserve"> дней со дня вступления постановления о наложении административного штрафа в законную силу.</w:t>
      </w:r>
    </w:p>
    <w:p w:rsidR="00431B9E" w:rsidP="00CA09F9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</w:t>
      </w:r>
      <w:r>
        <w:rPr>
          <w:sz w:val="26"/>
        </w:rPr>
        <w:t xml:space="preserve">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</w:t>
      </w:r>
      <w:r>
        <w:rPr>
          <w:sz w:val="26"/>
        </w:rPr>
        <w:t>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</w:t>
      </w:r>
      <w:r>
        <w:rPr>
          <w:sz w:val="26"/>
        </w:rPr>
        <w:t xml:space="preserve">а начинается со дня сдачи лицом либо изъятия у него соответствующего удостоверения. </w:t>
      </w:r>
    </w:p>
    <w:p w:rsidR="00431B9E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Ваган</w:t>
      </w:r>
      <w:r>
        <w:rPr>
          <w:sz w:val="26"/>
        </w:rPr>
        <w:t xml:space="preserve"> Д.И.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431B9E">
      <w:pPr>
        <w:ind w:firstLine="708"/>
        <w:jc w:val="both"/>
      </w:pPr>
      <w:r>
        <w:rPr>
          <w:sz w:val="26"/>
        </w:rPr>
        <w:t>Возложить исполнен</w:t>
      </w:r>
      <w:r>
        <w:rPr>
          <w:sz w:val="26"/>
        </w:rPr>
        <w:t xml:space="preserve">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431B9E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</w:t>
      </w:r>
      <w:r>
        <w:rPr>
          <w:sz w:val="26"/>
        </w:rPr>
        <w:t xml:space="preserve">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431B9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</w:t>
      </w:r>
      <w:r>
        <w:rPr>
          <w:sz w:val="26"/>
        </w:rPr>
        <w:t>дской адрес) адрес, со дня вручения или получения копии постановления.</w:t>
      </w:r>
    </w:p>
    <w:p w:rsidR="00431B9E">
      <w:pPr>
        <w:ind w:firstLine="708"/>
        <w:jc w:val="both"/>
      </w:pPr>
      <w:r>
        <w:rPr>
          <w:sz w:val="26"/>
        </w:rPr>
        <w:t>Мотивированное постановление изготовлено 14 декабря 2023 года.</w:t>
      </w:r>
    </w:p>
    <w:p w:rsidR="00CA09F9">
      <w:pPr>
        <w:jc w:val="both"/>
        <w:rPr>
          <w:sz w:val="26"/>
        </w:rPr>
      </w:pPr>
    </w:p>
    <w:p w:rsidR="00431B9E" w:rsidP="00CA09F9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p w:rsidR="00431B9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9E"/>
    <w:rsid w:val="00431B9E"/>
    <w:rsid w:val="00CA0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