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B36A5">
      <w:pPr>
        <w:ind w:firstLine="708"/>
        <w:jc w:val="right"/>
      </w:pPr>
      <w:r>
        <w:rPr>
          <w:sz w:val="25"/>
        </w:rPr>
        <w:t>Дело № 5-73-511/2023</w:t>
      </w:r>
    </w:p>
    <w:p w:rsidR="003B36A5">
      <w:pPr>
        <w:jc w:val="right"/>
      </w:pPr>
      <w:r>
        <w:rPr>
          <w:sz w:val="25"/>
        </w:rPr>
        <w:t>УИД: 91MS0070-телефон-телефон</w:t>
      </w:r>
    </w:p>
    <w:p w:rsidR="00E65E5F">
      <w:pPr>
        <w:ind w:firstLine="708"/>
        <w:jc w:val="center"/>
        <w:rPr>
          <w:sz w:val="25"/>
        </w:rPr>
      </w:pPr>
    </w:p>
    <w:p w:rsidR="003B36A5">
      <w:pPr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E65E5F">
      <w:pPr>
        <w:ind w:firstLine="708"/>
        <w:jc w:val="both"/>
        <w:rPr>
          <w:sz w:val="25"/>
        </w:rPr>
      </w:pPr>
    </w:p>
    <w:p w:rsidR="003B36A5">
      <w:pPr>
        <w:ind w:firstLine="708"/>
        <w:jc w:val="both"/>
      </w:pPr>
      <w:r>
        <w:rPr>
          <w:sz w:val="25"/>
        </w:rPr>
        <w:t xml:space="preserve">18 декабря 2023 года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E65E5F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5"/>
        </w:rPr>
      </w:pPr>
    </w:p>
    <w:p w:rsidR="003B36A5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5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5"/>
        </w:rPr>
        <w:t>Сакского</w:t>
      </w:r>
      <w:r>
        <w:rPr>
          <w:rFonts w:ascii="Times New Roman" w:hAnsi="Times New Roman" w:cs="Times New Roman"/>
          <w:b w:val="0"/>
          <w:sz w:val="25"/>
        </w:rPr>
        <w:t xml:space="preserve"> судебного района (адрес и городской адрес) адрес Васильев В.А.,</w:t>
      </w:r>
      <w:r>
        <w:rPr>
          <w:rFonts w:ascii="Times New Roman" w:hAnsi="Times New Roman" w:cs="Times New Roman"/>
          <w:b w:val="0"/>
          <w:sz w:val="25"/>
        </w:rPr>
        <w:t xml:space="preserve"> рассмотрев материалы дела об административном правонарушении, поступившие из Межрайонной ИФНС России № 6 по адрес </w:t>
      </w:r>
      <w:r>
        <w:rPr>
          <w:rFonts w:ascii="Times New Roman" w:hAnsi="Times New Roman" w:cs="Times New Roman"/>
          <w:b w:val="0"/>
          <w:spacing w:val="-4"/>
          <w:sz w:val="25"/>
        </w:rPr>
        <w:t xml:space="preserve">в отношении: </w:t>
      </w:r>
    </w:p>
    <w:p w:rsidR="003B36A5" w:rsidRPr="00E65E5F" w:rsidP="00E65E5F">
      <w:pPr>
        <w:pStyle w:val="Heading3"/>
        <w:spacing w:before="0" w:after="0"/>
        <w:ind w:left="708"/>
        <w:jc w:val="both"/>
        <w:rPr>
          <w:rFonts w:ascii="Times New Roman" w:hAnsi="Times New Roman" w:cs="Times New Roman"/>
          <w:b w:val="0"/>
          <w:sz w:val="25"/>
        </w:rPr>
      </w:pPr>
      <w:r>
        <w:rPr>
          <w:rFonts w:ascii="Times New Roman" w:hAnsi="Times New Roman" w:cs="Times New Roman"/>
          <w:b w:val="0"/>
          <w:spacing w:val="-4"/>
          <w:sz w:val="25"/>
        </w:rPr>
        <w:t>Малькович</w:t>
      </w:r>
      <w:r>
        <w:rPr>
          <w:rFonts w:ascii="Times New Roman" w:hAnsi="Times New Roman" w:cs="Times New Roman"/>
          <w:b w:val="0"/>
          <w:spacing w:val="-4"/>
          <w:sz w:val="25"/>
        </w:rPr>
        <w:t xml:space="preserve"> Л.Р.</w:t>
      </w:r>
      <w:r>
        <w:rPr>
          <w:rFonts w:ascii="Times New Roman" w:hAnsi="Times New Roman" w:cs="Times New Roman"/>
          <w:b w:val="0"/>
          <w:spacing w:val="-4"/>
          <w:sz w:val="25"/>
        </w:rPr>
        <w:t>, паспортные данные</w:t>
      </w:r>
      <w:r>
        <w:rPr>
          <w:rFonts w:ascii="Times New Roman" w:hAnsi="Times New Roman" w:cs="Times New Roman"/>
          <w:b w:val="0"/>
          <w:spacing w:val="-4"/>
          <w:sz w:val="25"/>
        </w:rPr>
        <w:t>, гражданки Российской Федерации, паспортные дан</w:t>
      </w:r>
      <w:r>
        <w:rPr>
          <w:rFonts w:ascii="Times New Roman" w:hAnsi="Times New Roman" w:cs="Times New Roman"/>
          <w:b w:val="0"/>
          <w:spacing w:val="-4"/>
          <w:sz w:val="25"/>
        </w:rPr>
        <w:t xml:space="preserve">ные, директора наименование организации, </w:t>
      </w:r>
      <w:r>
        <w:rPr>
          <w:rFonts w:ascii="Times New Roman" w:hAnsi="Times New Roman" w:cs="Times New Roman"/>
          <w:b w:val="0"/>
          <w:spacing w:val="-4"/>
          <w:sz w:val="25"/>
        </w:rPr>
        <w:t>расположенного по адресу:</w:t>
      </w:r>
      <w:r>
        <w:rPr>
          <w:rFonts w:ascii="Times New Roman" w:hAnsi="Times New Roman" w:cs="Times New Roman"/>
          <w:b w:val="0"/>
          <w:sz w:val="25"/>
        </w:rPr>
        <w:t xml:space="preserve"> адрес,</w:t>
      </w:r>
      <w:r>
        <w:rPr>
          <w:rFonts w:ascii="Times New Roman" w:hAnsi="Times New Roman" w:cs="Times New Roman"/>
          <w:b w:val="0"/>
          <w:spacing w:val="-4"/>
          <w:sz w:val="25"/>
        </w:rPr>
        <w:t xml:space="preserve"> </w:t>
      </w:r>
      <w:r>
        <w:rPr>
          <w:rFonts w:ascii="Times New Roman" w:hAnsi="Times New Roman" w:cs="Times New Roman"/>
          <w:b w:val="0"/>
          <w:sz w:val="25"/>
        </w:rPr>
        <w:t xml:space="preserve">проживающей по адресу: адрес, ранее не </w:t>
      </w:r>
      <w:r>
        <w:rPr>
          <w:rFonts w:ascii="Times New Roman" w:hAnsi="Times New Roman" w:cs="Times New Roman"/>
          <w:b w:val="0"/>
          <w:sz w:val="25"/>
        </w:rPr>
        <w:t>привлекавшейся</w:t>
      </w:r>
      <w:r>
        <w:rPr>
          <w:rFonts w:ascii="Times New Roman" w:hAnsi="Times New Roman" w:cs="Times New Roman"/>
          <w:b w:val="0"/>
          <w:sz w:val="25"/>
        </w:rPr>
        <w:t xml:space="preserve"> к административной ответственности, привлекаемой к административной ответственности по ч.1 ст. 15</w:t>
      </w:r>
      <w:r>
        <w:rPr>
          <w:rFonts w:ascii="Times New Roman" w:hAnsi="Times New Roman" w:cs="Times New Roman"/>
          <w:b w:val="0"/>
          <w:sz w:val="25"/>
        </w:rPr>
        <w:t>.6 КоАП РФ,</w:t>
      </w:r>
    </w:p>
    <w:p w:rsidR="003B36A5">
      <w:pPr>
        <w:ind w:firstLine="708"/>
        <w:jc w:val="center"/>
      </w:pPr>
      <w:r>
        <w:rPr>
          <w:sz w:val="25"/>
        </w:rPr>
        <w:t>У С Т А Н О В И Л:</w:t>
      </w:r>
    </w:p>
    <w:p w:rsidR="003B36A5">
      <w:pPr>
        <w:ind w:firstLine="708"/>
        <w:jc w:val="both"/>
      </w:pPr>
      <w:r>
        <w:rPr>
          <w:sz w:val="25"/>
        </w:rPr>
        <w:t xml:space="preserve">В отношении </w:t>
      </w:r>
      <w:r>
        <w:rPr>
          <w:sz w:val="25"/>
        </w:rPr>
        <w:t>Малькович</w:t>
      </w:r>
      <w:r>
        <w:rPr>
          <w:sz w:val="25"/>
        </w:rPr>
        <w:t xml:space="preserve"> Л.Р. – </w:t>
      </w:r>
      <w:r>
        <w:rPr>
          <w:spacing w:val="-4"/>
          <w:sz w:val="25"/>
        </w:rPr>
        <w:t>директора наименование организации, расположенного по адресу:</w:t>
      </w:r>
      <w:r>
        <w:rPr>
          <w:sz w:val="25"/>
        </w:rPr>
        <w:t xml:space="preserve"> адрес, составлен протокол об административном правонарушении за нарушение п. 5 ст. 93.1 НК РФ, выразившееся в необеспечении своевремен</w:t>
      </w:r>
      <w:r>
        <w:rPr>
          <w:sz w:val="25"/>
        </w:rPr>
        <w:t>ного</w:t>
      </w:r>
      <w:r>
        <w:rPr>
          <w:rFonts w:ascii="Calibri" w:eastAsia="Calibri" w:hAnsi="Calibri" w:cs="Calibri"/>
          <w:sz w:val="25"/>
        </w:rPr>
        <w:t xml:space="preserve"> </w:t>
      </w:r>
      <w:r>
        <w:rPr>
          <w:sz w:val="25"/>
        </w:rPr>
        <w:t>предоставления в налоговый орган по месту учета сведений (</w:t>
      </w:r>
      <w:r>
        <w:rPr>
          <w:sz w:val="25"/>
        </w:rPr>
        <w:t>истребуемых</w:t>
      </w:r>
      <w:r>
        <w:rPr>
          <w:sz w:val="25"/>
        </w:rPr>
        <w:t xml:space="preserve"> документов и информации) в установленный срок, не позднее дата. </w:t>
      </w:r>
      <w:r>
        <w:rPr>
          <w:sz w:val="25"/>
        </w:rPr>
        <w:t>Так Межрайонной ИФНС России №6 по адрес (Исполнитель) получено поручение от дата</w:t>
      </w:r>
      <w:r>
        <w:rPr>
          <w:sz w:val="25"/>
        </w:rPr>
        <w:t xml:space="preserve">, направленное ИФНС </w:t>
      </w:r>
      <w:r>
        <w:rPr>
          <w:sz w:val="25"/>
        </w:rPr>
        <w:t xml:space="preserve"> по адр</w:t>
      </w:r>
      <w:r>
        <w:rPr>
          <w:sz w:val="25"/>
        </w:rPr>
        <w:t>ес (Инициатор) об истребовании документов (информации).</w:t>
      </w:r>
      <w:r>
        <w:rPr>
          <w:sz w:val="25"/>
        </w:rPr>
        <w:t xml:space="preserve"> В соответствии с п. 1 ст. 93.1 Налогового Кодекса Российской Федерации в связи с выездной налоговой проверкой у налогового органа возникла обоснованная необходимость получения информации, в </w:t>
      </w:r>
      <w:r>
        <w:rPr>
          <w:sz w:val="25"/>
        </w:rPr>
        <w:t>связи</w:t>
      </w:r>
      <w:r>
        <w:rPr>
          <w:sz w:val="25"/>
        </w:rPr>
        <w:t xml:space="preserve"> с че</w:t>
      </w:r>
      <w:r>
        <w:rPr>
          <w:sz w:val="25"/>
        </w:rPr>
        <w:t>м Исполнителю поручено истребовать документы (информацию) у налогоплательщика наименование организации ИНН телефон, касающихся деятельности наименование организации ИНН телефон, а именно:</w:t>
      </w:r>
    </w:p>
    <w:p w:rsidR="003B36A5">
      <w:pPr>
        <w:ind w:firstLine="708"/>
        <w:jc w:val="both"/>
      </w:pPr>
      <w:r>
        <w:rPr>
          <w:sz w:val="25"/>
        </w:rPr>
        <w:t xml:space="preserve">А) Документы: - договоры поставки товара (оказания услуг), договоры </w:t>
      </w:r>
      <w:r>
        <w:rPr>
          <w:sz w:val="25"/>
        </w:rPr>
        <w:t xml:space="preserve">аренды, договоры займа, договоры УНТ (контракты, соглашение, </w:t>
      </w:r>
      <w:r>
        <w:rPr>
          <w:sz w:val="25"/>
        </w:rPr>
        <w:t>доп</w:t>
      </w:r>
      <w:r>
        <w:rPr>
          <w:sz w:val="25"/>
        </w:rPr>
        <w:t>.с</w:t>
      </w:r>
      <w:r>
        <w:rPr>
          <w:sz w:val="25"/>
        </w:rPr>
        <w:t>оглашения</w:t>
      </w:r>
      <w:r>
        <w:rPr>
          <w:sz w:val="25"/>
        </w:rPr>
        <w:t xml:space="preserve">) со всеми приложениями, изменениями, заключенные и действующие за период с дата по дата; карточки бухгалтерских счетов № 58, 60, 62, 66, 76, иных счетов по контрагенту за период с </w:t>
      </w:r>
      <w:r>
        <w:rPr>
          <w:sz w:val="25"/>
        </w:rPr>
        <w:t xml:space="preserve">дата по дата; анализ бухгалтерских счетов № 58, 60, 62, 66, 76, иных счетов по контрагенту за период с дата по дата; акт сверки взаимных расчетов за период </w:t>
      </w:r>
      <w:r>
        <w:rPr>
          <w:sz w:val="25"/>
        </w:rPr>
        <w:t>с</w:t>
      </w:r>
      <w:r>
        <w:rPr>
          <w:sz w:val="25"/>
        </w:rPr>
        <w:t xml:space="preserve"> дата по дата;</w:t>
      </w:r>
    </w:p>
    <w:p w:rsidR="003B36A5" w:rsidP="00E65E5F">
      <w:pPr>
        <w:ind w:firstLine="708"/>
        <w:jc w:val="both"/>
      </w:pPr>
      <w:r>
        <w:rPr>
          <w:sz w:val="25"/>
        </w:rPr>
        <w:t>Счета - фактуры, накладные (УПД) в том числе авансовые, полученные от наименование о</w:t>
      </w:r>
      <w:r>
        <w:rPr>
          <w:sz w:val="25"/>
        </w:rPr>
        <w:t xml:space="preserve">рганизации ИНН телефон за период с дата по дата; товарно-транспортные накладные к счетам - фактурам (УПД) за период </w:t>
      </w:r>
      <w:r>
        <w:rPr>
          <w:sz w:val="25"/>
        </w:rPr>
        <w:t>с</w:t>
      </w:r>
      <w:r>
        <w:rPr>
          <w:sz w:val="25"/>
        </w:rPr>
        <w:t xml:space="preserve"> дата по дата; </w:t>
      </w:r>
      <w:r>
        <w:rPr>
          <w:sz w:val="25"/>
        </w:rPr>
        <w:t>ао</w:t>
      </w:r>
      <w:r>
        <w:rPr>
          <w:sz w:val="25"/>
        </w:rPr>
        <w:t xml:space="preserve"> товару, полученному от контрагента наименование организации за период с дата по дата, указать каким образом осуществлялас</w:t>
      </w:r>
      <w:r>
        <w:rPr>
          <w:sz w:val="25"/>
        </w:rPr>
        <w:t>ь транспортировка за период с дата по дата (морским, железнодорожным, автомобильным, либо иным транспортом) с обязательным указанием наименования перевозчика - организации, ИНН, КПП, юридического адреса, контактных телефонов, с предоставлением первичных до</w:t>
      </w:r>
      <w:r>
        <w:rPr>
          <w:sz w:val="25"/>
        </w:rPr>
        <w:t>кументов по транспортным услугам (договор, акт выполненных работ, заявки) за период дата по дата;</w:t>
      </w:r>
      <w:r>
        <w:rPr>
          <w:sz w:val="25"/>
        </w:rPr>
        <w:t xml:space="preserve"> акты зачета встречных требований за дата.; акты приема-передачи за период с дата по дата; информацию о </w:t>
      </w:r>
      <w:r>
        <w:rPr>
          <w:sz w:val="25"/>
        </w:rPr>
        <w:t>принятых мерах по истребованию задолженности (письма, п</w:t>
      </w:r>
      <w:r>
        <w:rPr>
          <w:sz w:val="25"/>
        </w:rPr>
        <w:t xml:space="preserve">ретензии, заявления в суд, номер дела (Решения, Постановления) рассмотрения суда); акты выполненных работ за период </w:t>
      </w:r>
      <w:r>
        <w:rPr>
          <w:sz w:val="25"/>
        </w:rPr>
        <w:t>с</w:t>
      </w:r>
      <w:r>
        <w:rPr>
          <w:sz w:val="25"/>
        </w:rPr>
        <w:t xml:space="preserve"> дата по дата;</w:t>
      </w:r>
    </w:p>
    <w:p w:rsidR="003B36A5">
      <w:pPr>
        <w:ind w:firstLine="708"/>
        <w:jc w:val="both"/>
      </w:pPr>
      <w:r>
        <w:rPr>
          <w:sz w:val="25"/>
        </w:rPr>
        <w:t>Б) Информацию: об адресе погрузки/разгрузки; ФИО/ИНН лиц передающей стороны/принимающей стороны; ФИО/ИНН лиц, указанных в до</w:t>
      </w:r>
      <w:r>
        <w:rPr>
          <w:sz w:val="25"/>
        </w:rPr>
        <w:t xml:space="preserve">веренности на получение груза, иную информацию, содержащуюся в перевозочных документах, </w:t>
      </w:r>
      <w:r>
        <w:rPr>
          <w:sz w:val="25"/>
        </w:rPr>
        <w:t>подтверждающая</w:t>
      </w:r>
      <w:r>
        <w:rPr>
          <w:sz w:val="25"/>
        </w:rPr>
        <w:t xml:space="preserve"> факт отгрузки, доставки и приёмки груза от наименование организации ИНН телефон; как происходило общение с наименование организации ИНН телефон: по почте</w:t>
      </w:r>
      <w:r>
        <w:rPr>
          <w:sz w:val="25"/>
        </w:rPr>
        <w:t>, лично, через посредника, с кем встречались для подписания договора, ФИО/ИНН, иные признаки, позволяющие идентифицировать данных лиц; в каком порядке осуществлялись расчеты (наличный, безналичный расчет) с наименование организации ИНН телефон; в какой сум</w:t>
      </w:r>
      <w:r>
        <w:rPr>
          <w:sz w:val="25"/>
        </w:rPr>
        <w:t>ме произвели оплату; имеется на сегодняшний день задолженность денежных средств за полученные, но не оплаченные товары (работы, услуги), с указанием сумм задолженности.</w:t>
      </w:r>
    </w:p>
    <w:p w:rsidR="003B36A5">
      <w:pPr>
        <w:ind w:firstLine="708"/>
        <w:jc w:val="both"/>
      </w:pPr>
      <w:r>
        <w:rPr>
          <w:sz w:val="25"/>
        </w:rPr>
        <w:t>Требование (с приложением поручения) о представлении документов и информации, направлен</w:t>
      </w:r>
      <w:r>
        <w:rPr>
          <w:sz w:val="25"/>
        </w:rPr>
        <w:t>ное в электронном виде по телекоммуникационным каналам связи (ТКС), считается принятым налогоплательщиком, если налоговому органу поступила квитанция о приеме, подписанная усиленной квалифицированной электронной подписью (электронной цифровой подписью) нал</w:t>
      </w:r>
      <w:r>
        <w:rPr>
          <w:sz w:val="25"/>
        </w:rPr>
        <w:t>огоплательщика.</w:t>
      </w:r>
      <w:r>
        <w:rPr>
          <w:sz w:val="25"/>
        </w:rPr>
        <w:t xml:space="preserve"> </w:t>
      </w:r>
      <w:r>
        <w:rPr>
          <w:sz w:val="25"/>
        </w:rPr>
        <w:t>При этом датой его получения налогоплательщиком в электронном виде по телекоммуникационным каналам связи считается дата, указанная в квитанции о приеме ш. п. 6, 12, 13 Порядка, ст. 19 Федерального закона от дата N 63-ФЗ «Об электронной подп</w:t>
      </w:r>
      <w:r>
        <w:rPr>
          <w:sz w:val="25"/>
        </w:rPr>
        <w:t>иси»).</w:t>
      </w:r>
    </w:p>
    <w:p w:rsidR="003B36A5">
      <w:pPr>
        <w:ind w:firstLine="708"/>
        <w:jc w:val="both"/>
      </w:pPr>
      <w:r>
        <w:rPr>
          <w:sz w:val="25"/>
        </w:rPr>
        <w:t xml:space="preserve">Указанное требование принято наименование организации по ТКС, о чём в налоговый орган поступила квитанция от дата о приёме, подписанная) усиленной квалифицированной электронной подписью (электронной цифровой подписью) налогоплательщика. </w:t>
      </w:r>
    </w:p>
    <w:p w:rsidR="003B36A5">
      <w:pPr>
        <w:ind w:firstLine="708"/>
        <w:jc w:val="both"/>
      </w:pPr>
      <w:r>
        <w:rPr>
          <w:sz w:val="25"/>
        </w:rPr>
        <w:t>В соответст</w:t>
      </w:r>
      <w:r>
        <w:rPr>
          <w:sz w:val="25"/>
        </w:rPr>
        <w:t xml:space="preserve">вии с пунктом 5 статьи 93.1 Кодекса требование о предоставлении документов (информации) № 217 от дата ООО </w:t>
      </w:r>
      <w:r>
        <w:rPr>
          <w:sz w:val="25"/>
        </w:rPr>
        <w:t>Диапак</w:t>
      </w:r>
      <w:r>
        <w:rPr>
          <w:sz w:val="25"/>
        </w:rPr>
        <w:t xml:space="preserve"> Групп» следовало исполнить в десятидневный срок со дня его получения, т.е. не позднее дата (представить документы лично, через представителя на</w:t>
      </w:r>
      <w:r>
        <w:rPr>
          <w:sz w:val="25"/>
        </w:rPr>
        <w:t xml:space="preserve"> основании доверенности, направить почтой) или в тот же срок сообщить, что налогоплательщик не располагает </w:t>
      </w:r>
      <w:r>
        <w:rPr>
          <w:sz w:val="25"/>
        </w:rPr>
        <w:t>истребуемыми</w:t>
      </w:r>
      <w:r>
        <w:rPr>
          <w:sz w:val="25"/>
        </w:rPr>
        <w:t xml:space="preserve"> документами (информацией).</w:t>
      </w:r>
      <w:r>
        <w:rPr>
          <w:sz w:val="25"/>
        </w:rPr>
        <w:t xml:space="preserve"> В случае</w:t>
      </w:r>
      <w:r>
        <w:rPr>
          <w:sz w:val="25"/>
        </w:rPr>
        <w:t>,</w:t>
      </w:r>
      <w:r>
        <w:rPr>
          <w:sz w:val="25"/>
        </w:rPr>
        <w:t xml:space="preserve"> если </w:t>
      </w:r>
      <w:r>
        <w:rPr>
          <w:sz w:val="25"/>
        </w:rPr>
        <w:t>истребуемые</w:t>
      </w:r>
      <w:r>
        <w:rPr>
          <w:sz w:val="25"/>
        </w:rPr>
        <w:t xml:space="preserve"> документы (информация) не могли быть представлены в указанный срок, налоговый орга</w:t>
      </w:r>
      <w:r>
        <w:rPr>
          <w:sz w:val="25"/>
        </w:rPr>
        <w:t>н вправе продлить срок представления документов по ходатайству лица.</w:t>
      </w:r>
    </w:p>
    <w:p w:rsidR="003B36A5">
      <w:pPr>
        <w:ind w:firstLine="708"/>
        <w:jc w:val="both"/>
      </w:pPr>
      <w:r>
        <w:rPr>
          <w:sz w:val="25"/>
        </w:rPr>
        <w:t>Документы (информация), затребованные налоговым органом, представлены наименование организации с нарушением требований пункта 5 статьи 93.1 НК РФ: дата направлены только УПД и частичная и</w:t>
      </w:r>
      <w:r>
        <w:rPr>
          <w:sz w:val="25"/>
        </w:rPr>
        <w:t xml:space="preserve">нформация, дата - договор (иные документы и учетные регистры, обязательные для ведения ООО, не представлены; пояснения по остальным пунктам требования представлены дата (просрочка 4 дня)). </w:t>
      </w:r>
      <w:r>
        <w:rPr>
          <w:sz w:val="25"/>
        </w:rPr>
        <w:t>Неправомерное не предоставление налогоплательщиком в срок истребова</w:t>
      </w:r>
      <w:r>
        <w:rPr>
          <w:sz w:val="25"/>
        </w:rPr>
        <w:t>нных документов (информации) препятствует осуществлению налоговым органом его функций и своевременному проведению мероприятий налогового контроля (по идентификации реальных/ нереальных операций контрагентов, правильности определения объектов налогообложени</w:t>
      </w:r>
      <w:r>
        <w:rPr>
          <w:sz w:val="25"/>
        </w:rPr>
        <w:t xml:space="preserve">я и сумм действительных обязанностей налогоплательщиков по уплате соответствующих налогов в бюджетную систему Российской Федерации, пр.), своими действиями должностным лицом - </w:t>
      </w:r>
      <w:r>
        <w:rPr>
          <w:spacing w:val="-4"/>
          <w:sz w:val="25"/>
        </w:rPr>
        <w:t xml:space="preserve">директором наименование организации </w:t>
      </w:r>
      <w:r>
        <w:rPr>
          <w:sz w:val="25"/>
        </w:rPr>
        <w:t>Малькович</w:t>
      </w:r>
      <w:r>
        <w:rPr>
          <w:sz w:val="25"/>
        </w:rPr>
        <w:t xml:space="preserve"> Л.Р. нарушен п.5 ст</w:t>
      </w:r>
      <w:r>
        <w:rPr>
          <w:sz w:val="25"/>
        </w:rPr>
        <w:t xml:space="preserve">. 93.1 НК </w:t>
      </w:r>
      <w:r>
        <w:rPr>
          <w:sz w:val="25"/>
        </w:rPr>
        <w:t>РФ, т</w:t>
      </w:r>
      <w:r>
        <w:rPr>
          <w:sz w:val="25"/>
        </w:rPr>
        <w:t>.е. совершила административное правонарушение, предусмотренное ч.1 ст. 15.6 КоАП РФ.</w:t>
      </w:r>
    </w:p>
    <w:p w:rsidR="003B36A5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Малькович</w:t>
      </w:r>
      <w:r>
        <w:rPr>
          <w:sz w:val="25"/>
        </w:rPr>
        <w:t xml:space="preserve"> Л.Р. не явилась, ходатайств об отложении дела не поступило, в материалах дела имеется уведомление о вручении судебного извещения о дате, вре</w:t>
      </w:r>
      <w:r>
        <w:rPr>
          <w:sz w:val="25"/>
        </w:rPr>
        <w:t xml:space="preserve">мени и месте рассмотрения дела, что является надлежащим извещением. </w:t>
      </w:r>
    </w:p>
    <w:p w:rsidR="003B36A5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</w:t>
      </w:r>
      <w:r>
        <w:rPr>
          <w:sz w:val="25"/>
        </w:rPr>
        <w:t>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</w:t>
      </w:r>
      <w:r>
        <w:rPr>
          <w:sz w:val="25"/>
        </w:rPr>
        <w:t xml:space="preserve">каемого к административной ответственности. </w:t>
      </w:r>
    </w:p>
    <w:p w:rsidR="003B36A5">
      <w:pPr>
        <w:ind w:firstLine="708"/>
        <w:jc w:val="both"/>
      </w:pPr>
      <w:r>
        <w:rPr>
          <w:sz w:val="25"/>
        </w:rPr>
        <w:t xml:space="preserve">Мировой судья,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3B36A5">
      <w:pPr>
        <w:ind w:firstLine="708"/>
        <w:jc w:val="both"/>
      </w:pPr>
      <w:r>
        <w:rPr>
          <w:sz w:val="25"/>
        </w:rPr>
        <w:t xml:space="preserve">В соответствии с ч.1 </w:t>
      </w:r>
      <w:hyperlink r:id="rId5" w:history="1">
        <w:r>
          <w:rPr>
            <w:color w:val="0000FF"/>
            <w:sz w:val="25"/>
          </w:rPr>
          <w:t>ст.15.6 Кодекса Российской Федерации об административных правонарушениях</w:t>
        </w:r>
      </w:hyperlink>
      <w:r>
        <w:rPr>
          <w:sz w:val="25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</w:t>
      </w:r>
      <w:r>
        <w:rPr>
          <w:sz w:val="25"/>
        </w:rPr>
        <w:t>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5"/>
        </w:rPr>
        <w:t xml:space="preserve">, предусмотренных </w:t>
      </w:r>
      <w:hyperlink r:id="rId6" w:history="1">
        <w:r>
          <w:rPr>
            <w:color w:val="0000FF"/>
            <w:sz w:val="25"/>
            <w:u w:val="single"/>
          </w:rPr>
          <w:t>частью 2</w:t>
        </w:r>
      </w:hyperlink>
      <w:r>
        <w:rPr>
          <w:sz w:val="25"/>
        </w:rPr>
        <w:t xml:space="preserve"> настоящей статьи, влечет наложение административного штрафа на граждан в размере от ста </w:t>
      </w:r>
      <w:r>
        <w:rPr>
          <w:sz w:val="25"/>
        </w:rPr>
        <w:t>до</w:t>
      </w:r>
      <w:r>
        <w:rPr>
          <w:sz w:val="25"/>
        </w:rPr>
        <w:t xml:space="preserve"> сумма прописью; на должностных лиц - от трехсот до сумма </w:t>
      </w:r>
      <w:r>
        <w:rPr>
          <w:sz w:val="25"/>
        </w:rPr>
        <w:t>прописью.</w:t>
      </w:r>
    </w:p>
    <w:p w:rsidR="003B36A5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Малькович</w:t>
      </w:r>
      <w:r>
        <w:rPr>
          <w:sz w:val="25"/>
        </w:rPr>
        <w:t xml:space="preserve"> Л.Р. в предъявленном правонарушении доказана материалами дела, а именно: протоколом об административном правонарушении от дата, выписки из ЕГРЮЛ, копией требования </w:t>
      </w:r>
      <w:r>
        <w:rPr>
          <w:sz w:val="25"/>
        </w:rPr>
        <w:t xml:space="preserve">от дата, копией поручения </w:t>
      </w:r>
      <w:r>
        <w:rPr>
          <w:sz w:val="25"/>
        </w:rPr>
        <w:t xml:space="preserve">от дата, копией акта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3B36A5">
      <w:pPr>
        <w:ind w:firstLine="708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</w:t>
      </w:r>
      <w:r>
        <w:rPr>
          <w:sz w:val="25"/>
        </w:rPr>
        <w:t xml:space="preserve">ивлечения к административной ответственности. </w:t>
      </w:r>
    </w:p>
    <w:p w:rsidR="003B36A5">
      <w:pPr>
        <w:ind w:firstLine="708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Малькович</w:t>
      </w:r>
      <w:r>
        <w:rPr>
          <w:sz w:val="25"/>
        </w:rPr>
        <w:t xml:space="preserve"> Л.Р. мировой судья квалифицирует по ч.1 ст. 15.6 КоАП РФ, как непредставление в установленный законодательством о налогах и сборах срок в налоговые органы оформленных в установленном порядке</w:t>
      </w:r>
      <w:r>
        <w:rPr>
          <w:sz w:val="25"/>
        </w:rPr>
        <w:t xml:space="preserve"> сведений, необходимых для осуществления налогового контроля.</w:t>
      </w:r>
    </w:p>
    <w:p w:rsidR="003B36A5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3B36A5" w:rsidP="00E65E5F">
      <w:pPr>
        <w:ind w:firstLine="708"/>
        <w:jc w:val="both"/>
      </w:pPr>
      <w:r>
        <w:rPr>
          <w:sz w:val="25"/>
        </w:rPr>
        <w:t>Обстоятельств, смягчающих и отягчающих административную ответственность, мировой судья не находит.</w:t>
      </w:r>
    </w:p>
    <w:p w:rsidR="003B36A5" w:rsidP="00E65E5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мировой судья,</w:t>
      </w:r>
    </w:p>
    <w:p w:rsidR="003B36A5">
      <w:pPr>
        <w:jc w:val="center"/>
      </w:pPr>
      <w:r>
        <w:rPr>
          <w:sz w:val="25"/>
        </w:rPr>
        <w:t>ПОСТАНОВИЛ:</w:t>
      </w:r>
    </w:p>
    <w:p w:rsidR="003B36A5" w:rsidP="00E65E5F">
      <w:pPr>
        <w:ind w:firstLine="708"/>
        <w:jc w:val="both"/>
      </w:pPr>
      <w:r>
        <w:rPr>
          <w:sz w:val="25"/>
        </w:rPr>
        <w:t>Д</w:t>
      </w:r>
      <w:r>
        <w:rPr>
          <w:spacing w:val="-4"/>
          <w:sz w:val="25"/>
        </w:rPr>
        <w:t xml:space="preserve">иректора наименование организации </w:t>
      </w:r>
      <w:r>
        <w:rPr>
          <w:spacing w:val="-4"/>
          <w:sz w:val="25"/>
        </w:rPr>
        <w:t>Малькович</w:t>
      </w:r>
      <w:r>
        <w:rPr>
          <w:spacing w:val="-4"/>
          <w:sz w:val="25"/>
        </w:rPr>
        <w:t xml:space="preserve"> Л.Р.</w:t>
      </w:r>
      <w:r>
        <w:rPr>
          <w:spacing w:val="-4"/>
          <w:sz w:val="25"/>
        </w:rPr>
        <w:t xml:space="preserve"> </w:t>
      </w:r>
      <w:r>
        <w:rPr>
          <w:spacing w:val="-4"/>
          <w:sz w:val="25"/>
        </w:rPr>
        <w:t xml:space="preserve">признать </w:t>
      </w:r>
      <w:r>
        <w:rPr>
          <w:sz w:val="25"/>
        </w:rPr>
        <w:t>виновной в совершении административного правонарушения, ответственность за которое предусмотрена ч.1 ст. 15.6 КоАП РФ, и назначить ей наказание в виде административного штрафа в размере сумма.</w:t>
      </w:r>
    </w:p>
    <w:p w:rsidR="003B36A5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</w:t>
      </w:r>
      <w:r>
        <w:rPr>
          <w:sz w:val="25"/>
        </w:rPr>
        <w:t xml:space="preserve">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</w:t>
      </w:r>
      <w:r>
        <w:rPr>
          <w:sz w:val="25"/>
        </w:rPr>
        <w:t xml:space="preserve">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82811601153010006140, УИН 0410760300735005112315113.</w:t>
      </w:r>
    </w:p>
    <w:p w:rsidR="003B36A5">
      <w:pPr>
        <w:ind w:firstLine="708"/>
        <w:jc w:val="both"/>
      </w:pPr>
      <w:r>
        <w:rPr>
          <w:sz w:val="25"/>
        </w:rPr>
        <w:t>В слу</w:t>
      </w:r>
      <w:r>
        <w:rPr>
          <w:sz w:val="25"/>
        </w:rPr>
        <w:t>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</w:t>
      </w:r>
      <w:r>
        <w:rPr>
          <w:sz w:val="25"/>
        </w:rPr>
        <w:t>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5"/>
        </w:rPr>
        <w:t xml:space="preserve"> до пятидесяти </w:t>
      </w:r>
      <w:r>
        <w:rPr>
          <w:sz w:val="25"/>
        </w:rPr>
        <w:t xml:space="preserve">часов. </w:t>
      </w:r>
    </w:p>
    <w:p w:rsidR="003B36A5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3B36A5" w:rsidP="00E65E5F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</w:t>
      </w:r>
      <w:r>
        <w:rPr>
          <w:sz w:val="25"/>
        </w:rPr>
        <w:t xml:space="preserve">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E65E5F">
      <w:pPr>
        <w:jc w:val="both"/>
        <w:rPr>
          <w:sz w:val="25"/>
        </w:rPr>
      </w:pPr>
    </w:p>
    <w:p w:rsidR="003B36A5" w:rsidP="00E65E5F">
      <w:pPr>
        <w:ind w:firstLine="708"/>
        <w:jc w:val="both"/>
      </w:pPr>
      <w:r>
        <w:rPr>
          <w:sz w:val="25"/>
        </w:rPr>
        <w:t xml:space="preserve">Мировой судья                                                                           </w:t>
      </w:r>
      <w:r>
        <w:rPr>
          <w:sz w:val="25"/>
        </w:rPr>
        <w:t xml:space="preserve">Васильев В.А. </w:t>
      </w:r>
    </w:p>
    <w:p w:rsidR="003B36A5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A5"/>
    <w:rsid w:val="003B36A5"/>
    <w:rsid w:val="00E65E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