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7D37">
      <w:pPr>
        <w:jc w:val="right"/>
      </w:pPr>
      <w:r>
        <w:rPr>
          <w:sz w:val="26"/>
        </w:rPr>
        <w:t>Дело № 5-73-518/2021</w:t>
      </w:r>
    </w:p>
    <w:p w:rsidR="00207D37">
      <w:pPr>
        <w:jc w:val="right"/>
      </w:pPr>
      <w:r>
        <w:rPr>
          <w:sz w:val="26"/>
        </w:rPr>
        <w:t xml:space="preserve">УИД: 91MS0073-01-2021-001739-47 </w:t>
      </w:r>
    </w:p>
    <w:p w:rsidR="002F004C">
      <w:pPr>
        <w:jc w:val="center"/>
        <w:rPr>
          <w:sz w:val="26"/>
        </w:rPr>
      </w:pPr>
    </w:p>
    <w:p w:rsidR="00207D3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F004C">
      <w:pPr>
        <w:ind w:firstLine="708"/>
        <w:rPr>
          <w:sz w:val="26"/>
        </w:rPr>
      </w:pPr>
    </w:p>
    <w:p w:rsidR="00207D37">
      <w:pPr>
        <w:ind w:firstLine="708"/>
      </w:pPr>
      <w:r>
        <w:rPr>
          <w:sz w:val="26"/>
        </w:rPr>
        <w:t xml:space="preserve">16 декабря 2021 года                                                                                 </w:t>
      </w:r>
      <w:r>
        <w:rPr>
          <w:sz w:val="26"/>
        </w:rPr>
        <w:t xml:space="preserve">г. Саки </w:t>
      </w:r>
    </w:p>
    <w:p w:rsidR="002F004C">
      <w:pPr>
        <w:ind w:firstLine="720"/>
        <w:jc w:val="both"/>
        <w:rPr>
          <w:sz w:val="26"/>
        </w:rPr>
      </w:pPr>
    </w:p>
    <w:p w:rsidR="00207D37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гражданки:</w:t>
      </w:r>
    </w:p>
    <w:p w:rsidR="00207D37">
      <w:pPr>
        <w:ind w:left="851"/>
        <w:jc w:val="both"/>
      </w:pPr>
      <w:r>
        <w:rPr>
          <w:spacing w:val="-3"/>
          <w:sz w:val="26"/>
        </w:rPr>
        <w:t>Гульченко О.Ю.</w:t>
      </w:r>
    </w:p>
    <w:p w:rsidR="00207D37">
      <w:pPr>
        <w:jc w:val="both"/>
      </w:pP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12.8 ч. 1 Кодекса </w:t>
      </w:r>
      <w:r>
        <w:rPr>
          <w:sz w:val="26"/>
        </w:rPr>
        <w:t xml:space="preserve">Российской Федерации об административных правонарушениях, </w:t>
      </w:r>
    </w:p>
    <w:p w:rsidR="00207D37" w:rsidP="002F004C">
      <w:pPr>
        <w:jc w:val="center"/>
      </w:pPr>
      <w:r>
        <w:rPr>
          <w:sz w:val="26"/>
        </w:rPr>
        <w:t>УСТАНОВИЛ:</w:t>
      </w:r>
    </w:p>
    <w:p w:rsidR="00207D37">
      <w:pPr>
        <w:ind w:firstLine="708"/>
        <w:jc w:val="both"/>
      </w:pPr>
      <w:r>
        <w:rPr>
          <w:sz w:val="26"/>
        </w:rPr>
        <w:t xml:space="preserve">Гульченко О.Ю. </w:t>
      </w:r>
      <w:r>
        <w:rPr>
          <w:sz w:val="26"/>
        </w:rPr>
        <w:t xml:space="preserve">управляла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</w:t>
      </w:r>
      <w:r>
        <w:rPr>
          <w:sz w:val="26"/>
        </w:rPr>
        <w:t>нения. Данное действие не содержит уголовно-наказуемого деяния.</w:t>
      </w:r>
    </w:p>
    <w:p w:rsidR="00207D37">
      <w:pPr>
        <w:ind w:firstLine="708"/>
        <w:jc w:val="both"/>
      </w:pPr>
      <w:r>
        <w:rPr>
          <w:sz w:val="26"/>
        </w:rPr>
        <w:t xml:space="preserve">В судебное заседание Гульченко О.Ю.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отчетом о доставке</w:t>
      </w:r>
      <w:r>
        <w:rPr>
          <w:sz w:val="26"/>
        </w:rPr>
        <w:t xml:space="preserve"> SMS-извещения участнику судебного процесса, имеющимся в материалах дела.</w:t>
      </w:r>
    </w:p>
    <w:p w:rsidR="00207D3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</w:t>
      </w:r>
      <w:r>
        <w:rPr>
          <w:sz w:val="26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</w:t>
      </w:r>
      <w:r>
        <w:rPr>
          <w:sz w:val="26"/>
        </w:rPr>
        <w:t>ривлекаемого к административной ответственности.</w:t>
      </w:r>
    </w:p>
    <w:p w:rsidR="00207D37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Гульченко О.Ю., состава правонарушения, предусмотренного ст. 12.8 ч.1 КоАП РФ, исходя из следующего.</w:t>
      </w:r>
    </w:p>
    <w:p w:rsidR="00207D37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Гульченко О.Ю. за то, что она</w:t>
      </w:r>
      <w:r>
        <w:rPr>
          <w:sz w:val="26"/>
        </w:rPr>
        <w:t>, управляла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опьянения, пр</w:t>
      </w:r>
      <w:r>
        <w:rPr>
          <w:sz w:val="26"/>
        </w:rPr>
        <w:t>и отсутствии в ее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наличие абсолютного этилового спирта в концентрации 0,71 мг/л выдыхаемо</w:t>
      </w:r>
      <w:r>
        <w:rPr>
          <w:sz w:val="26"/>
        </w:rPr>
        <w:t xml:space="preserve">го воздуха. </w:t>
      </w:r>
    </w:p>
    <w:p w:rsidR="00207D37" w:rsidP="002F004C">
      <w:pPr>
        <w:ind w:firstLine="708"/>
        <w:jc w:val="both"/>
      </w:pPr>
      <w:r>
        <w:rPr>
          <w:sz w:val="26"/>
        </w:rPr>
        <w:t>Факт нахождения Гульченко О.Ю.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</w:t>
      </w:r>
      <w:r>
        <w:rPr>
          <w:sz w:val="26"/>
        </w:rPr>
        <w:t>технического ср</w:t>
      </w:r>
      <w:r>
        <w:rPr>
          <w:sz w:val="26"/>
        </w:rPr>
        <w:t>едства установлено нахождение Гульченко О.Ю. в состоянии алкогольного опьянения.</w:t>
      </w:r>
    </w:p>
    <w:p w:rsidR="00207D37" w:rsidP="002F004C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Гульченко О.Ю. в состоянии алкогольного опьянения подтверждаются также бумажным носителем с записью результатов </w:t>
      </w:r>
      <w:r>
        <w:rPr>
          <w:sz w:val="26"/>
        </w:rPr>
        <w:t>исследования, согласно которым определено наличие абсолютного этилового спирта в концентрации 0,71 миллиграмм на один литр выдыхаемого воздуха.</w:t>
      </w:r>
    </w:p>
    <w:p w:rsidR="00207D37">
      <w:pPr>
        <w:ind w:firstLine="708"/>
        <w:jc w:val="both"/>
      </w:pPr>
      <w:r>
        <w:rPr>
          <w:sz w:val="26"/>
        </w:rPr>
        <w:t>Факт управления Гульченко О.Ю. транспортным средством при указанных в протоколе об административном правонару</w:t>
      </w:r>
      <w:r>
        <w:rPr>
          <w:sz w:val="26"/>
        </w:rPr>
        <w:t xml:space="preserve">шении обстоятельствах,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>, согласно которому Гульченко О.Ю.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средством, находится в </w:t>
      </w:r>
      <w:r>
        <w:rPr>
          <w:sz w:val="26"/>
        </w:rPr>
        <w:t>состоянии опьянения (запах алкоголя изо рта, неустойчивость позы, нарушение речи), отстранена от управления транспортным средством до устранения причин отстранения.</w:t>
      </w:r>
    </w:p>
    <w:p w:rsidR="00207D37">
      <w:pPr>
        <w:ind w:firstLine="708"/>
        <w:jc w:val="both"/>
      </w:pPr>
      <w:r>
        <w:rPr>
          <w:sz w:val="26"/>
        </w:rPr>
        <w:t>Вина Гульченко О.Ю. в совершении административного правонарушения также подтверждается в</w:t>
      </w:r>
      <w:r>
        <w:rPr>
          <w:sz w:val="26"/>
        </w:rPr>
        <w:t xml:space="preserve">идеозаписью, протоколом о задержании транспортного средства, </w:t>
      </w:r>
      <w:r>
        <w:rPr>
          <w:sz w:val="26"/>
        </w:rPr>
        <w:t>рапортом старшего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07D37" w:rsidP="002F004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</w:t>
      </w:r>
      <w:r>
        <w:rPr>
          <w:sz w:val="26"/>
        </w:rPr>
        <w:t>омоченного должностного лица о нахождении Гульченко О.Ю. в состоянии алкогольного опьянения, поскольку действия должностного лица по прохождению Гульченко О.Ю. освидетельствования на состояние алкогольного опьянения, соответствуют требованиям Правил освиде</w:t>
      </w:r>
      <w:r>
        <w:rPr>
          <w:sz w:val="26"/>
        </w:rPr>
        <w:t>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207D37" w:rsidP="002F004C">
      <w:pPr>
        <w:ind w:firstLine="708"/>
        <w:jc w:val="both"/>
      </w:pPr>
      <w:r>
        <w:rPr>
          <w:sz w:val="26"/>
        </w:rPr>
        <w:t xml:space="preserve">Согласно п. 2.7 ПДД </w:t>
      </w:r>
      <w:r>
        <w:rPr>
          <w:sz w:val="26"/>
        </w:rPr>
        <w:t xml:space="preserve">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</w:t>
      </w:r>
      <w:r>
        <w:rPr>
          <w:sz w:val="26"/>
        </w:rPr>
        <w:t>безопасность движения.</w:t>
      </w:r>
    </w:p>
    <w:p w:rsidR="00207D37" w:rsidP="002F004C">
      <w:pPr>
        <w:ind w:firstLine="708"/>
        <w:jc w:val="both"/>
      </w:pPr>
      <w:r>
        <w:rPr>
          <w:sz w:val="26"/>
        </w:rPr>
        <w:t>Как усматривается из материалов дела, Гульченко О.Ю.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207D37" w:rsidP="002F004C">
      <w:pPr>
        <w:ind w:firstLine="708"/>
        <w:jc w:val="both"/>
      </w:pPr>
      <w:r>
        <w:rPr>
          <w:sz w:val="26"/>
        </w:rPr>
        <w:t>При таких обстоятельствах в действиях Гульченко О.Ю.</w:t>
      </w:r>
      <w:r>
        <w:rPr>
          <w:sz w:val="26"/>
        </w:rPr>
        <w:t xml:space="preserve">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07D37" w:rsidP="002F004C">
      <w:pPr>
        <w:ind w:firstLine="708"/>
        <w:jc w:val="both"/>
      </w:pPr>
      <w:r>
        <w:rPr>
          <w:sz w:val="26"/>
        </w:rPr>
        <w:t>Согласно ст. 4.1 ч.2 КоАП РФ, при н</w:t>
      </w:r>
      <w:r>
        <w:rPr>
          <w:sz w:val="26"/>
        </w:rPr>
        <w:t>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07D37" w:rsidP="002F004C">
      <w:pPr>
        <w:ind w:firstLine="708"/>
        <w:jc w:val="both"/>
      </w:pPr>
      <w:r>
        <w:rPr>
          <w:sz w:val="26"/>
        </w:rPr>
        <w:t>Принимая во внимание хара</w:t>
      </w:r>
      <w:r>
        <w:rPr>
          <w:sz w:val="26"/>
        </w:rPr>
        <w:t xml:space="preserve">ктер и обстоятельства совершенного административного правонарушения, учитывая данные о личности Гульченко О.Ю., мировой судья пришел к выводу о возможности назначить ей административное </w:t>
      </w:r>
      <w:r>
        <w:rPr>
          <w:sz w:val="26"/>
        </w:rPr>
        <w:t>наказание в виде штрафа с лишением права управления транспортными сред</w:t>
      </w:r>
      <w:r>
        <w:rPr>
          <w:sz w:val="26"/>
        </w:rPr>
        <w:t>ствами в нижнем пределе, установленном санкцией ст. 12.8 ч.1 КоАП РФ.</w:t>
      </w:r>
    </w:p>
    <w:p w:rsidR="00207D37" w:rsidP="002F004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207D37">
      <w:pPr>
        <w:jc w:val="center"/>
      </w:pPr>
      <w:r>
        <w:rPr>
          <w:sz w:val="26"/>
        </w:rPr>
        <w:t>ПОСТАНОВИЛ:</w:t>
      </w:r>
    </w:p>
    <w:p w:rsidR="00207D37" w:rsidP="002F004C">
      <w:pPr>
        <w:ind w:firstLine="720"/>
        <w:jc w:val="both"/>
      </w:pPr>
      <w:r>
        <w:rPr>
          <w:spacing w:val="-3"/>
          <w:sz w:val="26"/>
        </w:rPr>
        <w:t>Гульченко О.Ю.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виновной</w:t>
      </w:r>
      <w:r>
        <w:rPr>
          <w:sz w:val="26"/>
        </w:rPr>
        <w:t xml:space="preserve">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ей административное наказание в виде штрафа в сумме 30 000 (тридцать тысяч) рублей с лишением права</w:t>
      </w:r>
      <w:r>
        <w:rPr>
          <w:sz w:val="26"/>
        </w:rPr>
        <w:t xml:space="preserve"> управления транспортными средствами на срок 1 (один) год 6 (шесть) месяцев.</w:t>
      </w:r>
    </w:p>
    <w:p w:rsidR="00207D37" w:rsidP="002F004C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</w:t>
      </w:r>
      <w:r>
        <w:rPr>
          <w:sz w:val="26"/>
        </w:rPr>
        <w:t xml:space="preserve">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18810491212600005091.</w:t>
      </w:r>
    </w:p>
    <w:p w:rsidR="00207D37" w:rsidP="002F004C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</w:t>
      </w:r>
      <w:r>
        <w:rPr>
          <w:sz w:val="26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7D37" w:rsidP="002F004C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</w:t>
      </w:r>
      <w:r>
        <w:rPr>
          <w:sz w:val="26"/>
        </w:rPr>
        <w:t xml:space="preserve">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</w:t>
      </w:r>
      <w:r>
        <w:rPr>
          <w:sz w:val="26"/>
        </w:rPr>
        <w:t>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</w:t>
      </w:r>
      <w:r>
        <w:rPr>
          <w:sz w:val="26"/>
        </w:rPr>
        <w:t xml:space="preserve"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07D37">
      <w:pPr>
        <w:ind w:firstLine="708"/>
        <w:jc w:val="both"/>
      </w:pPr>
      <w:r>
        <w:rPr>
          <w:sz w:val="26"/>
        </w:rPr>
        <w:t>Разъяснить Гульченко О.Ю., что в соответствии с положениями ст. 32.7 КоАП РФ ему необходимо сдать водит</w:t>
      </w:r>
      <w:r>
        <w:rPr>
          <w:sz w:val="26"/>
        </w:rPr>
        <w:t>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207D37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</w:t>
      </w:r>
      <w:r>
        <w:rPr>
          <w:sz w:val="26"/>
        </w:rPr>
        <w:t>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207D3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207D37">
      <w:pPr>
        <w:ind w:firstLine="708"/>
        <w:jc w:val="both"/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 xml:space="preserve">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rPr>
          <w:sz w:val="26"/>
        </w:rPr>
        <w:t>ия.</w:t>
      </w:r>
    </w:p>
    <w:p w:rsidR="002F004C">
      <w:pPr>
        <w:jc w:val="both"/>
        <w:rPr>
          <w:sz w:val="26"/>
        </w:rPr>
      </w:pPr>
    </w:p>
    <w:p w:rsidR="00207D37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07D37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37"/>
    <w:rsid w:val="00207D37"/>
    <w:rsid w:val="002F00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