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F68AC">
      <w:pPr>
        <w:ind w:firstLine="708"/>
        <w:jc w:val="right"/>
      </w:pPr>
      <w:r>
        <w:rPr>
          <w:sz w:val="26"/>
        </w:rPr>
        <w:t>Дело № 5-73-522/2023</w:t>
      </w:r>
    </w:p>
    <w:p w:rsidR="00FF68AC">
      <w:pPr>
        <w:ind w:firstLine="708"/>
        <w:jc w:val="right"/>
      </w:pPr>
      <w:r>
        <w:rPr>
          <w:sz w:val="26"/>
        </w:rPr>
        <w:t>УИД: 91MS0073-телефон-телефон</w:t>
      </w:r>
    </w:p>
    <w:p w:rsidR="00301C35">
      <w:pPr>
        <w:ind w:firstLine="708"/>
        <w:jc w:val="center"/>
        <w:rPr>
          <w:sz w:val="26"/>
        </w:rPr>
      </w:pPr>
    </w:p>
    <w:p w:rsidR="00FF68AC">
      <w:pPr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301C35">
      <w:pPr>
        <w:ind w:firstLine="708"/>
        <w:rPr>
          <w:sz w:val="26"/>
        </w:rPr>
      </w:pPr>
    </w:p>
    <w:p w:rsidR="00FF68AC">
      <w:pPr>
        <w:ind w:firstLine="708"/>
      </w:pPr>
      <w:r>
        <w:rPr>
          <w:sz w:val="26"/>
        </w:rPr>
        <w:t xml:space="preserve">25 декабря 2023 года                                                                                     </w:t>
      </w:r>
      <w:r>
        <w:rPr>
          <w:sz w:val="26"/>
        </w:rPr>
        <w:t xml:space="preserve">адрес </w:t>
      </w:r>
    </w:p>
    <w:p w:rsidR="00301C35">
      <w:pPr>
        <w:ind w:firstLine="708"/>
        <w:jc w:val="both"/>
        <w:rPr>
          <w:sz w:val="26"/>
        </w:rPr>
      </w:pPr>
    </w:p>
    <w:p w:rsidR="00FF68AC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В.А., рассмотрев материалы дела об </w:t>
      </w:r>
      <w:r>
        <w:rPr>
          <w:sz w:val="26"/>
        </w:rPr>
        <w:t xml:space="preserve">административном правонарушении, поступившие из Государственного учреждения – Отделения Пенсионного фонда Российской Федерации по адрес управления персонифицированного учета отдела ПУ и ОИ № 9 </w:t>
      </w:r>
      <w:r>
        <w:rPr>
          <w:spacing w:val="-4"/>
          <w:sz w:val="26"/>
        </w:rPr>
        <w:t>в отношении:</w:t>
      </w:r>
    </w:p>
    <w:p w:rsidR="00FF68AC">
      <w:pPr>
        <w:ind w:left="708"/>
        <w:jc w:val="both"/>
      </w:pPr>
      <w:r>
        <w:rPr>
          <w:spacing w:val="-4"/>
          <w:sz w:val="26"/>
        </w:rPr>
        <w:t>Костецкой</w:t>
      </w:r>
      <w:r>
        <w:rPr>
          <w:spacing w:val="-4"/>
          <w:sz w:val="26"/>
        </w:rPr>
        <w:t xml:space="preserve"> Т.В.</w:t>
      </w:r>
      <w:r>
        <w:rPr>
          <w:spacing w:val="-4"/>
          <w:sz w:val="26"/>
        </w:rPr>
        <w:t>, паспортные данные</w:t>
      </w:r>
      <w:r>
        <w:rPr>
          <w:spacing w:val="-4"/>
          <w:sz w:val="26"/>
        </w:rPr>
        <w:t>, гражданина Российской Федерации, паспортные данные, директора наименование организации, расположенного по адресу:</w:t>
      </w:r>
      <w:r>
        <w:rPr>
          <w:sz w:val="26"/>
        </w:rPr>
        <w:t xml:space="preserve"> адрес,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проживающей по адресу: адрес, ранее </w:t>
      </w:r>
      <w:r>
        <w:rPr>
          <w:sz w:val="26"/>
        </w:rPr>
        <w:t>привлекавшейся</w:t>
      </w:r>
      <w:r>
        <w:rPr>
          <w:sz w:val="26"/>
        </w:rPr>
        <w:t xml:space="preserve"> к административной ответственности, </w:t>
      </w:r>
    </w:p>
    <w:p w:rsidR="00FF68AC">
      <w:pPr>
        <w:ind w:firstLine="708"/>
        <w:jc w:val="center"/>
      </w:pPr>
      <w:r>
        <w:rPr>
          <w:sz w:val="26"/>
        </w:rPr>
        <w:t xml:space="preserve">У С Т А Н О В И Л: </w:t>
      </w:r>
    </w:p>
    <w:p w:rsidR="00FF68AC">
      <w:pPr>
        <w:ind w:firstLine="708"/>
        <w:jc w:val="both"/>
      </w:pPr>
      <w:r>
        <w:rPr>
          <w:sz w:val="26"/>
        </w:rPr>
        <w:t>Костецкая</w:t>
      </w:r>
      <w:r>
        <w:rPr>
          <w:sz w:val="26"/>
        </w:rPr>
        <w:t xml:space="preserve"> Т.В., яв</w:t>
      </w:r>
      <w:r>
        <w:rPr>
          <w:sz w:val="26"/>
        </w:rPr>
        <w:t>ляясь директором наименование организации</w:t>
      </w:r>
      <w:r>
        <w:rPr>
          <w:spacing w:val="-4"/>
          <w:sz w:val="26"/>
        </w:rPr>
        <w:t>, расположенного по адресу:</w:t>
      </w:r>
      <w:r>
        <w:rPr>
          <w:sz w:val="26"/>
        </w:rPr>
        <w:t xml:space="preserve"> адрес, в нарушение п. 2.2 ст. 11 Федерального Закона № 27-ФЗ от дата «Об индивидуальном (персонифицированном) учете в системе обязательного пенсионного страхования», допустила не предоста</w:t>
      </w:r>
      <w:r>
        <w:rPr>
          <w:sz w:val="26"/>
        </w:rPr>
        <w:t>вление сведений за дата на одно застрахованное лицо, получив уведомление об устранении в течение 5 рабочих дней имеющихся несоответствий дата, не предоставила сведения по форме СЗВ-Стаж, СЗВ-М</w:t>
      </w:r>
      <w:r>
        <w:rPr>
          <w:sz w:val="26"/>
        </w:rPr>
        <w:t xml:space="preserve"> и не привела в соответствие имеющиеся расхождения в ранее предс</w:t>
      </w:r>
      <w:r>
        <w:rPr>
          <w:sz w:val="26"/>
        </w:rPr>
        <w:t xml:space="preserve">тавленных сведениях, </w:t>
      </w:r>
      <w:r>
        <w:rPr>
          <w:sz w:val="26"/>
        </w:rPr>
        <w:t>за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на 1 застрахованное лицо.</w:t>
      </w:r>
    </w:p>
    <w:p w:rsidR="00FF68AC">
      <w:pPr>
        <w:ind w:firstLine="708"/>
        <w:jc w:val="both"/>
      </w:pPr>
      <w:r>
        <w:rPr>
          <w:sz w:val="26"/>
        </w:rPr>
        <w:t>В результате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</w:t>
      </w:r>
      <w:r>
        <w:rPr>
          <w:sz w:val="26"/>
        </w:rPr>
        <w:t xml:space="preserve">ла </w:t>
      </w:r>
      <w:r>
        <w:rPr>
          <w:sz w:val="26"/>
        </w:rPr>
        <w:t>правонарушение</w:t>
      </w:r>
      <w:r>
        <w:rPr>
          <w:sz w:val="26"/>
        </w:rPr>
        <w:t xml:space="preserve"> предусмотренное ч. 1 ст. 15.33.2 КоАП РФ. </w:t>
      </w:r>
    </w:p>
    <w:p w:rsidR="00FF68AC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Костецкая</w:t>
      </w:r>
      <w:r>
        <w:rPr>
          <w:sz w:val="26"/>
        </w:rPr>
        <w:t xml:space="preserve"> Т.В. не явилась, ходатайств об отложении дела не поступило, в материалах дела имеется конверт с отметкой о возвращении почтового отправления с «истечением срока хра</w:t>
      </w:r>
      <w:r>
        <w:rPr>
          <w:sz w:val="26"/>
        </w:rPr>
        <w:t>нения»</w:t>
      </w:r>
      <w:r>
        <w:rPr>
          <w:rFonts w:ascii="Calibri" w:eastAsia="Calibri" w:hAnsi="Calibri" w:cs="Calibri"/>
          <w:sz w:val="26"/>
        </w:rPr>
        <w:t xml:space="preserve">, </w:t>
      </w:r>
      <w:r>
        <w:rPr>
          <w:sz w:val="26"/>
        </w:rPr>
        <w:t xml:space="preserve">что является надлежащим извещением. </w:t>
      </w:r>
    </w:p>
    <w:p w:rsidR="00FF68AC">
      <w:pPr>
        <w:ind w:firstLine="708"/>
        <w:jc w:val="both"/>
      </w:pPr>
      <w:r>
        <w:rPr>
          <w:sz w:val="26"/>
        </w:rPr>
        <w:t>В соответствии с п.6 Постановления Пленума ВС РФ от дата № 5 Лицо, в отношении которого ведется производство по делу, считается извещенным о времени и месте судебного рассмотрения и в случае, когда из указанного</w:t>
      </w:r>
      <w:r>
        <w:rPr>
          <w:sz w:val="26"/>
        </w:rPr>
        <w:t xml:space="preserve">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>
        <w:rPr>
          <w:sz w:val="26"/>
        </w:rPr>
        <w:t xml:space="preserve"> почтового отправления, а также в случае возвращения почтового отправлен</w:t>
      </w:r>
      <w:r>
        <w:rPr>
          <w:sz w:val="26"/>
        </w:rPr>
        <w:t xml:space="preserve">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дата N 343.</w:t>
      </w:r>
    </w:p>
    <w:p w:rsidR="00FF68AC">
      <w:pPr>
        <w:ind w:firstLine="708"/>
        <w:jc w:val="both"/>
      </w:pPr>
      <w:r>
        <w:rPr>
          <w:sz w:val="26"/>
        </w:rPr>
        <w:t>В соответствии с ч. 2 ст. 2</w:t>
      </w:r>
      <w:r>
        <w:rPr>
          <w:sz w:val="26"/>
        </w:rPr>
        <w:t xml:space="preserve">5.1 КоАП РФ в отсутствие указанного лица дело может быть рассмотрено лишь в случаях, если имеются данные о надлежащем </w:t>
      </w:r>
      <w:r>
        <w:rPr>
          <w:sz w:val="26"/>
        </w:rPr>
        <w:t xml:space="preserve">извещении лица о месте и времени рассмотрения дела и если от лица не поступило ходатайство об отложении рассмотрения дела либо если такое </w:t>
      </w:r>
      <w:r>
        <w:rPr>
          <w:sz w:val="26"/>
        </w:rPr>
        <w:t>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FF68AC">
      <w:pPr>
        <w:ind w:firstLine="708"/>
        <w:jc w:val="both"/>
      </w:pPr>
      <w:r>
        <w:rPr>
          <w:sz w:val="26"/>
        </w:rPr>
        <w:t>Мировой судья, изучив и оценив собранные по делу об</w:t>
      </w:r>
      <w:r>
        <w:rPr>
          <w:sz w:val="26"/>
        </w:rPr>
        <w:t xml:space="preserve">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sz w:val="26"/>
            <w:u w:val="single"/>
          </w:rPr>
          <w:t>статьи 26.11 Кодекса Российской Федерации об администр</w:t>
        </w:r>
        <w:r>
          <w:rPr>
            <w:color w:val="0000FF"/>
            <w:sz w:val="26"/>
            <w:u w:val="single"/>
          </w:rPr>
          <w:t>ативных правонарушениях</w:t>
        </w:r>
      </w:hyperlink>
      <w:r>
        <w:rPr>
          <w:sz w:val="26"/>
        </w:rPr>
        <w:t>, пришел к следующему.</w:t>
      </w:r>
    </w:p>
    <w:p w:rsidR="00FF68AC">
      <w:pPr>
        <w:ind w:firstLine="709"/>
        <w:jc w:val="both"/>
      </w:pPr>
      <w:r>
        <w:rPr>
          <w:sz w:val="26"/>
        </w:rPr>
        <w:t>Статья 15.33.2 ч. 1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</w:t>
      </w:r>
      <w:r>
        <w:rPr>
          <w:sz w:val="26"/>
        </w:rPr>
        <w:t>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</w:t>
      </w:r>
      <w:r>
        <w:rPr>
          <w:sz w:val="26"/>
        </w:rPr>
        <w:t>нсионного страхования, а равно представление таких сведений в неполном объеме</w:t>
      </w:r>
      <w:r>
        <w:rPr>
          <w:sz w:val="26"/>
        </w:rPr>
        <w:t xml:space="preserve"> или в искаженном виде, за исключением случаев, предусмотренных частью 2 настоящей статьи. </w:t>
      </w:r>
    </w:p>
    <w:p w:rsidR="00FF68AC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Костецкой</w:t>
      </w:r>
      <w:r>
        <w:rPr>
          <w:sz w:val="26"/>
        </w:rPr>
        <w:t xml:space="preserve"> Т.В. в предъявленном правонарушении доказана материалами дела, а именно:</w:t>
      </w:r>
      <w:r>
        <w:rPr>
          <w:sz w:val="26"/>
        </w:rPr>
        <w:t xml:space="preserve"> протоколом об административном правонарушении </w:t>
      </w:r>
      <w:r>
        <w:rPr>
          <w:sz w:val="26"/>
        </w:rPr>
        <w:t xml:space="preserve">от дата, копией сведений о застрахованных лицах, копией уведомления об устранении ошибок, </w:t>
      </w:r>
      <w:r>
        <w:rPr>
          <w:sz w:val="26"/>
        </w:rPr>
        <w:t>и(</w:t>
      </w:r>
      <w:r>
        <w:rPr>
          <w:sz w:val="26"/>
        </w:rPr>
        <w:t xml:space="preserve">или) несоответствий, копией выписки из Единого государственного реестра юридических лиц. </w:t>
      </w:r>
    </w:p>
    <w:p w:rsidR="00FF68AC">
      <w:pPr>
        <w:ind w:firstLine="708"/>
        <w:jc w:val="both"/>
      </w:pPr>
      <w:r>
        <w:rPr>
          <w:sz w:val="26"/>
        </w:rPr>
        <w:t>Все указанные доказат</w:t>
      </w:r>
      <w:r>
        <w:rPr>
          <w:sz w:val="26"/>
        </w:rPr>
        <w:t>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</w:t>
      </w:r>
      <w:r>
        <w:rPr>
          <w:sz w:val="26"/>
        </w:rPr>
        <w:t xml:space="preserve">тственности. </w:t>
      </w:r>
    </w:p>
    <w:p w:rsidR="00FF68AC">
      <w:pPr>
        <w:ind w:firstLine="709"/>
        <w:jc w:val="both"/>
      </w:pPr>
      <w:r>
        <w:rPr>
          <w:sz w:val="26"/>
        </w:rPr>
        <w:t>Действия</w:t>
      </w:r>
      <w:r>
        <w:rPr>
          <w:spacing w:val="-4"/>
          <w:sz w:val="26"/>
        </w:rPr>
        <w:t xml:space="preserve"> </w:t>
      </w:r>
      <w:r>
        <w:rPr>
          <w:sz w:val="26"/>
        </w:rPr>
        <w:t>директора наименование организации</w:t>
      </w:r>
      <w:r>
        <w:rPr>
          <w:spacing w:val="-4"/>
          <w:sz w:val="26"/>
        </w:rPr>
        <w:t xml:space="preserve"> </w:t>
      </w:r>
      <w:r>
        <w:rPr>
          <w:spacing w:val="-4"/>
          <w:sz w:val="26"/>
        </w:rPr>
        <w:t>Костецкой</w:t>
      </w:r>
      <w:r>
        <w:rPr>
          <w:spacing w:val="-4"/>
          <w:sz w:val="26"/>
        </w:rPr>
        <w:t xml:space="preserve"> Т.В., </w:t>
      </w:r>
      <w:r>
        <w:rPr>
          <w:sz w:val="26"/>
        </w:rPr>
        <w:t>мировой судья квалифицирует по ст. 15.33.2 ч. 1 КоАП РФ как непредставление в установленный законодательством Российской Федерации об индивидуальном (персонифицированном) учете в сис</w:t>
      </w:r>
      <w:r>
        <w:rPr>
          <w:sz w:val="26"/>
        </w:rPr>
        <w:t>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</w:t>
      </w:r>
      <w:r>
        <w:rPr>
          <w:sz w:val="26"/>
        </w:rPr>
        <w:t>ого страхования, а равно представление</w:t>
      </w:r>
      <w:r>
        <w:rPr>
          <w:sz w:val="26"/>
        </w:rPr>
        <w:t xml:space="preserve"> таких сведений в неполном объеме или в искаженном виде, за исключением случаев, предусмотренных частью 2 настоящей статьи. </w:t>
      </w:r>
    </w:p>
    <w:p w:rsidR="00FF68AC">
      <w:pPr>
        <w:ind w:firstLine="708"/>
        <w:jc w:val="both"/>
      </w:pPr>
      <w:r>
        <w:rPr>
          <w:sz w:val="26"/>
        </w:rPr>
        <w:t>При назначении наказания мировой судья учитывает характер совершенного административного прав</w:t>
      </w:r>
      <w:r>
        <w:rPr>
          <w:sz w:val="26"/>
        </w:rPr>
        <w:t>онарушения, личность лица, привлекаемого к административной ответственности, обстоятельства дела.</w:t>
      </w:r>
    </w:p>
    <w:p w:rsidR="00FF68AC">
      <w:pPr>
        <w:jc w:val="both"/>
      </w:pPr>
      <w:r>
        <w:rPr>
          <w:sz w:val="26"/>
        </w:rPr>
        <w:t>Обстоятельств, смягчающих административную ответственность, мировым судьей не установлено.</w:t>
      </w:r>
    </w:p>
    <w:p w:rsidR="00FF68AC">
      <w:pPr>
        <w:ind w:firstLine="708"/>
        <w:jc w:val="both"/>
      </w:pPr>
      <w:r>
        <w:rPr>
          <w:sz w:val="26"/>
        </w:rPr>
        <w:t>Обстоятельством, отягчающим административную ответственность мирово</w:t>
      </w:r>
      <w:r>
        <w:rPr>
          <w:sz w:val="26"/>
        </w:rPr>
        <w:t xml:space="preserve">й судья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</w:t>
      </w:r>
      <w:r>
        <w:rPr>
          <w:sz w:val="26"/>
        </w:rPr>
        <w:t>со</w:t>
      </w:r>
      <w:r>
        <w:rPr>
          <w:sz w:val="26"/>
        </w:rPr>
        <w:t xml:space="preserve"> </w:t>
      </w:r>
      <w:r>
        <w:rPr>
          <w:sz w:val="26"/>
        </w:rPr>
        <w:t xml:space="preserve">ст. 4.6 настоящего Кодекса за </w:t>
      </w:r>
      <w:r>
        <w:rPr>
          <w:sz w:val="26"/>
        </w:rPr>
        <w:t xml:space="preserve">совершение однородного административного правонарушения. </w:t>
      </w:r>
    </w:p>
    <w:p w:rsidR="00FF68AC" w:rsidP="00301C3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судья,</w:t>
      </w:r>
    </w:p>
    <w:p w:rsidR="00FF68AC">
      <w:pPr>
        <w:jc w:val="center"/>
      </w:pPr>
      <w:r>
        <w:rPr>
          <w:sz w:val="26"/>
        </w:rPr>
        <w:t>ПОСТАНОВИЛ:</w:t>
      </w:r>
    </w:p>
    <w:p w:rsidR="00FF68AC" w:rsidP="00301C35">
      <w:pPr>
        <w:ind w:firstLine="708"/>
        <w:jc w:val="both"/>
      </w:pPr>
      <w:r>
        <w:rPr>
          <w:sz w:val="26"/>
        </w:rPr>
        <w:t>Признать</w:t>
      </w:r>
      <w:r>
        <w:rPr>
          <w:spacing w:val="-4"/>
          <w:sz w:val="26"/>
        </w:rPr>
        <w:t xml:space="preserve"> </w:t>
      </w:r>
      <w:r>
        <w:rPr>
          <w:sz w:val="26"/>
        </w:rPr>
        <w:t>директора наименование организации</w:t>
      </w:r>
      <w:r>
        <w:rPr>
          <w:spacing w:val="-4"/>
          <w:sz w:val="26"/>
        </w:rPr>
        <w:t xml:space="preserve"> </w:t>
      </w:r>
      <w:r>
        <w:rPr>
          <w:spacing w:val="-4"/>
          <w:sz w:val="26"/>
        </w:rPr>
        <w:t>Костецкую</w:t>
      </w:r>
      <w:r>
        <w:rPr>
          <w:spacing w:val="-4"/>
          <w:sz w:val="26"/>
        </w:rPr>
        <w:t xml:space="preserve"> Т.В.</w:t>
      </w:r>
      <w:r>
        <w:rPr>
          <w:spacing w:val="-4"/>
          <w:sz w:val="26"/>
        </w:rPr>
        <w:t xml:space="preserve"> </w:t>
      </w:r>
      <w:r>
        <w:rPr>
          <w:sz w:val="26"/>
        </w:rPr>
        <w:t>виновной в совершении административного правонарушения, ответственность за которое предусмотрена ч. 1 ст. 15.33.2 КоАП РФ, и назначить ей наказание в виде административного штрафа в размере сумма.</w:t>
      </w:r>
    </w:p>
    <w:p w:rsidR="00FF68AC">
      <w:pPr>
        <w:ind w:firstLine="708"/>
        <w:jc w:val="both"/>
      </w:pPr>
      <w:r>
        <w:rPr>
          <w:sz w:val="26"/>
        </w:rPr>
        <w:t>Штраф подлежит уплате в течение 60-ти дней со дня вступлени</w:t>
      </w:r>
      <w:r>
        <w:rPr>
          <w:sz w:val="26"/>
        </w:rPr>
        <w:t xml:space="preserve">я постановления в законную силу по реквизитам: Получатель: УФК по адрес (государственное учреждение – Отделение Пенсионного фонда Российской Федерации по адрес), ИНН: телефон, КПП: телефон, Банк получателя: </w:t>
      </w:r>
      <w:r>
        <w:rPr>
          <w:sz w:val="26"/>
        </w:rPr>
        <w:t>Отделение адрес Банка России//УФК по адрес, № сче</w:t>
      </w:r>
      <w:r>
        <w:rPr>
          <w:sz w:val="26"/>
        </w:rPr>
        <w:t>та банка получателя: 40102810645370000035, № счета получателя: 03100643000000017500, БИК: телефон, ОКТМО: телефон (адрес), УИН: 0, Код бюджетной классификации: 79711601230060000140, назначение платежа: штраф за административное правонарушение назначение пл</w:t>
      </w:r>
      <w:r>
        <w:rPr>
          <w:sz w:val="26"/>
        </w:rPr>
        <w:t xml:space="preserve">атежа: штраф за административное правонарушение, Государственное учреждение – Отделение Пенсионного фонда Российской Федерации по адрес управления персонифицированного учета отдела ПУ и ОИ № 9, протокол </w:t>
      </w:r>
      <w:r>
        <w:rPr>
          <w:sz w:val="26"/>
        </w:rPr>
        <w:t xml:space="preserve">от дата. </w:t>
      </w:r>
    </w:p>
    <w:p w:rsidR="00FF68AC">
      <w:pPr>
        <w:ind w:firstLine="708"/>
        <w:jc w:val="both"/>
      </w:pPr>
      <w:r>
        <w:rPr>
          <w:sz w:val="26"/>
        </w:rPr>
        <w:t>В случае неуплаты административного ш</w:t>
      </w:r>
      <w:r>
        <w:rPr>
          <w:sz w:val="26"/>
        </w:rPr>
        <w:t xml:space="preserve">трафа в установленный законом 60-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</w:t>
      </w:r>
      <w:r>
        <w:rPr>
          <w:sz w:val="26"/>
        </w:rPr>
        <w:t>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6"/>
        </w:rPr>
        <w:t xml:space="preserve"> срок до пятидесяти часов. </w:t>
      </w:r>
    </w:p>
    <w:p w:rsidR="00FF68AC">
      <w:pPr>
        <w:ind w:firstLine="708"/>
        <w:jc w:val="both"/>
      </w:pPr>
      <w:r>
        <w:rPr>
          <w:sz w:val="26"/>
        </w:rPr>
        <w:t>Оригинал документа, под</w:t>
      </w:r>
      <w:r>
        <w:rPr>
          <w:sz w:val="26"/>
        </w:rPr>
        <w:t xml:space="preserve">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адрес.</w:t>
      </w:r>
    </w:p>
    <w:p w:rsidR="00FF68AC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301C35">
      <w:pPr>
        <w:spacing w:after="200" w:line="276" w:lineRule="auto"/>
        <w:jc w:val="both"/>
        <w:rPr>
          <w:sz w:val="26"/>
        </w:rPr>
      </w:pPr>
    </w:p>
    <w:p w:rsidR="00FF68AC" w:rsidP="00301C35">
      <w:pPr>
        <w:spacing w:after="200" w:line="276" w:lineRule="auto"/>
        <w:ind w:firstLine="708"/>
        <w:jc w:val="both"/>
      </w:pPr>
      <w:r>
        <w:rPr>
          <w:sz w:val="26"/>
        </w:rPr>
        <w:t>Миров</w:t>
      </w:r>
      <w:r>
        <w:rPr>
          <w:sz w:val="26"/>
        </w:rPr>
        <w:t xml:space="preserve">ой судья                                                                          </w:t>
      </w:r>
      <w:r>
        <w:rPr>
          <w:sz w:val="26"/>
        </w:rPr>
        <w:t>Васильев В.А.</w:t>
      </w:r>
    </w:p>
    <w:p w:rsidR="00FF68AC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AC"/>
    <w:rsid w:val="00301C35"/>
    <w:rsid w:val="00FF6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