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9038B">
      <w:pPr>
        <w:jc w:val="right"/>
      </w:pPr>
      <w:r>
        <w:t>Дело № 5-73-532/2023</w:t>
      </w:r>
    </w:p>
    <w:p w:rsidR="0059038B">
      <w:pPr>
        <w:jc w:val="right"/>
      </w:pPr>
      <w:r>
        <w:t xml:space="preserve">УИН: 91MS0073-телефон-телефон </w:t>
      </w:r>
    </w:p>
    <w:p w:rsidR="00AE5F10">
      <w:pPr>
        <w:jc w:val="center"/>
      </w:pPr>
    </w:p>
    <w:p w:rsidR="0059038B">
      <w:pPr>
        <w:jc w:val="center"/>
      </w:pPr>
      <w:r>
        <w:t>П</w:t>
      </w:r>
      <w:r>
        <w:t xml:space="preserve"> О С Т А Н О В Л Е Н И Е</w:t>
      </w:r>
    </w:p>
    <w:p w:rsidR="00AE5F10">
      <w:pPr>
        <w:ind w:firstLine="708"/>
      </w:pPr>
    </w:p>
    <w:p w:rsidR="0059038B">
      <w:pPr>
        <w:ind w:firstLine="708"/>
      </w:pPr>
      <w:r>
        <w:t xml:space="preserve">25 декабря 2023 года                                                                                           </w:t>
      </w:r>
      <w:r>
        <w:t>адрес</w:t>
      </w:r>
    </w:p>
    <w:p w:rsidR="00AE5F10">
      <w:pPr>
        <w:ind w:firstLine="708"/>
        <w:jc w:val="both"/>
      </w:pPr>
    </w:p>
    <w:p w:rsidR="0059038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управления административной практики Московской административной дорожной инспекции </w:t>
      </w:r>
      <w:r>
        <w:rPr>
          <w:spacing w:val="-4"/>
        </w:rPr>
        <w:t>в отношении:</w:t>
      </w:r>
    </w:p>
    <w:p w:rsidR="0059038B">
      <w:pPr>
        <w:ind w:firstLine="708"/>
        <w:jc w:val="both"/>
      </w:pPr>
      <w:r>
        <w:rPr>
          <w:spacing w:val="-4"/>
        </w:rPr>
        <w:t>Хохловой Л.Н.</w:t>
      </w:r>
      <w:r>
        <w:t>, паспортные данные, свидетельство о регистрации транспортного средства</w:t>
      </w:r>
      <w:r>
        <w:t xml:space="preserve">, </w:t>
      </w:r>
      <w:r>
        <w:t xml:space="preserve">зарегистрированной и проживающей по адресу: адрес, ранее </w:t>
      </w:r>
      <w:r>
        <w:t>привлекавшейся</w:t>
      </w:r>
      <w:r>
        <w:t xml:space="preserve"> к административной ответственности, о привлечении к административной ответственности за правонарушение, предусмотренное ст. 20.25 ч. 1 Кодекса Российской Федерации об административных </w:t>
      </w:r>
      <w:r>
        <w:t xml:space="preserve">правонарушениях, </w:t>
      </w:r>
    </w:p>
    <w:p w:rsidR="0059038B">
      <w:pPr>
        <w:jc w:val="center"/>
      </w:pPr>
      <w:r>
        <w:t>У С Т А Н О В И Л:</w:t>
      </w:r>
    </w:p>
    <w:p w:rsidR="0059038B">
      <w:pPr>
        <w:ind w:firstLine="708"/>
        <w:jc w:val="both"/>
      </w:pPr>
      <w:r>
        <w:t xml:space="preserve">Хохлова Л.Н.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по ст. 12.16 ч.5 КоАП РФ и на нее был наложен административный штраф в размере сумма. Одн</w:t>
      </w:r>
      <w:r>
        <w:t xml:space="preserve">ако в установленный законом срок Хохлова Л.Н. штраф не уплатила, тем самым совершила административное правонарушение, предусмотренное ч. 1 ст. 20.25 КоАП РФ. </w:t>
      </w:r>
    </w:p>
    <w:p w:rsidR="0059038B" w:rsidP="00AE5F10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Хохлова Л</w:t>
      </w:r>
      <w:r>
        <w:t>.Н. указанный штраф в полном объеме не оплатила.</w:t>
      </w:r>
    </w:p>
    <w:p w:rsidR="0059038B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 xml:space="preserve">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59038B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</w:t>
      </w:r>
      <w:r>
        <w:t>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59038B">
      <w:pPr>
        <w:ind w:firstLine="708"/>
        <w:jc w:val="both"/>
      </w:pPr>
      <w:r>
        <w:t>Протокол в отношении Хохловой Л.Н. по ч. 1 с</w:t>
      </w:r>
      <w:r>
        <w:t>т. 20.25 КоАП РФ был составлен дата в сроки, установленные ст. 4.5 КоАП РФ. В судебное заседание Хохлова Л.Н. не явилась, извещена надлежащим образом, что подтверждается почтовым уведомлением.</w:t>
      </w:r>
    </w:p>
    <w:p w:rsidR="0059038B">
      <w:pPr>
        <w:ind w:firstLine="540"/>
        <w:jc w:val="both"/>
      </w:pPr>
      <w:r>
        <w:t xml:space="preserve">В соответствии с ч. 2 ст. 25.1 КоАП РФ в отсутствие указанного </w:t>
      </w:r>
      <w:r>
        <w:t>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</w:t>
      </w:r>
      <w:r>
        <w:t>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</w:t>
      </w:r>
      <w:r>
        <w:t xml:space="preserve">отсутствие не явившегося лица, привлекаемого к административной ответственности. </w:t>
      </w:r>
    </w:p>
    <w:p w:rsidR="0059038B" w:rsidP="00AE5F10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59038B" w:rsidP="00AE5F10">
      <w:pPr>
        <w:ind w:firstLine="540"/>
        <w:jc w:val="both"/>
      </w:pPr>
      <w:r>
        <w:t>Т</w:t>
      </w:r>
      <w:r>
        <w:t xml:space="preserve">аким образом, мировой судья считает, что вина Хохловой Л.Н.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59038B">
      <w:pPr>
        <w:ind w:firstLine="708"/>
        <w:jc w:val="both"/>
      </w:pPr>
      <w:r>
        <w:t>Обстоятельств, смягчающих административную ответственность, согласн</w:t>
      </w:r>
      <w:r>
        <w:t>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59038B">
      <w:pPr>
        <w:ind w:firstLine="708"/>
        <w:jc w:val="both"/>
      </w:pPr>
      <w:r>
        <w:t xml:space="preserve">Принимая во внимание материальное положение Хохловой Л.Н., учитывая данные о ее личности, мировой судья </w:t>
      </w:r>
      <w:r>
        <w:t>считает возможным назначить ей административное наказание в виде административного штрафа.</w:t>
      </w:r>
    </w:p>
    <w:p w:rsidR="0059038B" w:rsidP="00AE5F10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59038B">
      <w:pPr>
        <w:jc w:val="center"/>
      </w:pPr>
      <w:r>
        <w:t>П</w:t>
      </w:r>
      <w:r>
        <w:t xml:space="preserve"> О С Т А Н О В И Л:</w:t>
      </w:r>
    </w:p>
    <w:p w:rsidR="0059038B">
      <w:pPr>
        <w:ind w:firstLine="708"/>
        <w:jc w:val="both"/>
      </w:pPr>
      <w:r>
        <w:rPr>
          <w:spacing w:val="-4"/>
        </w:rPr>
        <w:t>Хохлову Л.Н.</w:t>
      </w:r>
      <w:r>
        <w:rPr>
          <w:spacing w:val="-4"/>
        </w:rPr>
        <w:t xml:space="preserve"> признать </w:t>
      </w:r>
      <w:r>
        <w:t>виновной в совершении адм</w:t>
      </w:r>
      <w:r>
        <w:t>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59038B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28, Почтовый </w:t>
      </w:r>
      <w:r>
        <w:t xml:space="preserve">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</w:t>
      </w:r>
      <w:r>
        <w:t xml:space="preserve">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0410760300735005322320146.</w:t>
      </w:r>
    </w:p>
    <w:p w:rsidR="0059038B">
      <w:pPr>
        <w:ind w:firstLine="708"/>
        <w:jc w:val="both"/>
      </w:pPr>
      <w:r>
        <w:t>В случае неуплаты административного штрафа в</w:t>
      </w:r>
      <w:r>
        <w:t xml:space="preserve">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</w:t>
      </w:r>
      <w:r>
        <w:t>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59038B">
      <w:pPr>
        <w:ind w:firstLine="708"/>
        <w:jc w:val="both"/>
      </w:pPr>
      <w:r>
        <w:t>Оригинал документа, подтверждаю</w:t>
      </w:r>
      <w:r>
        <w:t xml:space="preserve">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59038B" w:rsidP="00AE5F10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</w:t>
      </w:r>
      <w:r>
        <w:t xml:space="preserve">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AE5F10">
      <w:pPr>
        <w:jc w:val="center"/>
      </w:pPr>
    </w:p>
    <w:p w:rsidR="00AE5F10">
      <w:pPr>
        <w:jc w:val="center"/>
      </w:pPr>
    </w:p>
    <w:p w:rsidR="0059038B">
      <w:pPr>
        <w:jc w:val="center"/>
      </w:pPr>
      <w:r>
        <w:t xml:space="preserve">Мировой судья                                                                                 </w:t>
      </w:r>
      <w:r>
        <w:t xml:space="preserve"> Васильев В.А.</w:t>
      </w:r>
    </w:p>
    <w:p w:rsidR="0059038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8B"/>
    <w:rsid w:val="0059038B"/>
    <w:rsid w:val="00AE5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