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48C4">
      <w:pPr>
        <w:jc w:val="right"/>
      </w:pPr>
      <w:r>
        <w:rPr>
          <w:sz w:val="26"/>
        </w:rPr>
        <w:t xml:space="preserve">Дело № 5-73-581/2022 </w:t>
      </w:r>
    </w:p>
    <w:p w:rsidR="00B948C4">
      <w:pPr>
        <w:jc w:val="right"/>
      </w:pPr>
      <w:r>
        <w:rPr>
          <w:sz w:val="26"/>
        </w:rPr>
        <w:t>УИД: 91MS0073-телефон-телефон</w:t>
      </w:r>
    </w:p>
    <w:p w:rsidR="00E430B8">
      <w:pPr>
        <w:jc w:val="center"/>
        <w:rPr>
          <w:sz w:val="26"/>
        </w:rPr>
      </w:pPr>
    </w:p>
    <w:p w:rsidR="00B948C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430B8">
      <w:pPr>
        <w:ind w:firstLine="708"/>
        <w:rPr>
          <w:sz w:val="26"/>
        </w:rPr>
      </w:pPr>
    </w:p>
    <w:p w:rsidR="00B948C4">
      <w:pPr>
        <w:ind w:firstLine="708"/>
      </w:pPr>
      <w:r>
        <w:rPr>
          <w:sz w:val="26"/>
        </w:rPr>
        <w:t xml:space="preserve">19 декабря 2022 года                                                                                         </w:t>
      </w:r>
      <w:r>
        <w:rPr>
          <w:sz w:val="26"/>
        </w:rPr>
        <w:t>адрес</w:t>
      </w:r>
    </w:p>
    <w:p w:rsidR="00E430B8">
      <w:pPr>
        <w:ind w:firstLine="708"/>
        <w:jc w:val="both"/>
        <w:rPr>
          <w:sz w:val="26"/>
        </w:rPr>
      </w:pPr>
    </w:p>
    <w:p w:rsidR="00B948C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948C4">
      <w:pPr>
        <w:ind w:left="851"/>
        <w:jc w:val="both"/>
      </w:pPr>
      <w:r>
        <w:rPr>
          <w:sz w:val="26"/>
        </w:rPr>
        <w:t>Умарова</w:t>
      </w:r>
      <w:r>
        <w:rPr>
          <w:sz w:val="26"/>
        </w:rPr>
        <w:t xml:space="preserve"> З.С.</w:t>
      </w:r>
      <w:r>
        <w:rPr>
          <w:sz w:val="26"/>
        </w:rPr>
        <w:t>, паспортные данные К/С Калинина адрес УЗБ</w:t>
      </w:r>
      <w:r>
        <w:rPr>
          <w:sz w:val="26"/>
        </w:rPr>
        <w:t>.С</w:t>
      </w:r>
      <w:r>
        <w:rPr>
          <w:sz w:val="26"/>
        </w:rPr>
        <w:t xml:space="preserve">СР, гражданина Российской Федерации, паспортные данные, имеющего среднее образование холостого, не </w:t>
      </w:r>
      <w:r>
        <w:rPr>
          <w:sz w:val="26"/>
        </w:rPr>
        <w:t>имеющего на иждивении несовершеннолетних детей, не имеющего инвалидности, не работающего</w:t>
      </w:r>
      <w:r>
        <w:t xml:space="preserve">, </w:t>
      </w:r>
      <w:r>
        <w:rPr>
          <w:sz w:val="26"/>
        </w:rPr>
        <w:t xml:space="preserve">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B948C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</w:t>
      </w:r>
      <w:r>
        <w:rPr>
          <w:sz w:val="26"/>
        </w:rPr>
        <w:t xml:space="preserve">а правонарушение, предусмотренное ст. 20.25 ч.1 Кодекса Российской Федерации об административных правонарушениях, </w:t>
      </w:r>
    </w:p>
    <w:p w:rsidR="00B948C4">
      <w:pPr>
        <w:jc w:val="center"/>
      </w:pPr>
      <w:r>
        <w:rPr>
          <w:sz w:val="26"/>
        </w:rPr>
        <w:t>У С Т А Н О В И Л:</w:t>
      </w:r>
    </w:p>
    <w:p w:rsidR="00B948C4">
      <w:pPr>
        <w:ind w:firstLine="708"/>
        <w:jc w:val="both"/>
      </w:pPr>
      <w:r>
        <w:rPr>
          <w:sz w:val="26"/>
        </w:rPr>
        <w:t>Умаров</w:t>
      </w:r>
      <w:r>
        <w:rPr>
          <w:sz w:val="26"/>
        </w:rPr>
        <w:t xml:space="preserve"> З.С.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</w:t>
      </w:r>
      <w:r>
        <w:rPr>
          <w:sz w:val="26"/>
        </w:rPr>
        <w:t xml:space="preserve">ости по ст.19.24 ч.1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Умаров</w:t>
      </w:r>
      <w:r>
        <w:rPr>
          <w:sz w:val="26"/>
        </w:rPr>
        <w:t xml:space="preserve"> З.С. штраф не уплатил, тем самым совершил административное правонарушение, предусмотренное ч.1 ст. 20.25 КоАП РФ. </w:t>
      </w:r>
    </w:p>
    <w:p w:rsidR="00B948C4" w:rsidP="00E430B8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>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Умаров</w:t>
      </w:r>
      <w:r>
        <w:rPr>
          <w:sz w:val="26"/>
        </w:rPr>
        <w:t xml:space="preserve"> З.С. указанный штраф в полном объеме не оплатил.</w:t>
      </w:r>
    </w:p>
    <w:p w:rsidR="00B948C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</w:t>
      </w:r>
      <w:r>
        <w:rPr>
          <w:sz w:val="26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948C4">
      <w:pPr>
        <w:ind w:firstLine="708"/>
        <w:jc w:val="both"/>
      </w:pPr>
      <w:r>
        <w:rPr>
          <w:sz w:val="26"/>
        </w:rPr>
        <w:t>Согласно с.1 ст. 20.25 Ко</w:t>
      </w:r>
      <w:r>
        <w:rPr>
          <w:sz w:val="26"/>
        </w:rPr>
        <w:t>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rPr>
          <w:sz w:val="26"/>
        </w:rPr>
        <w:t>тельные работы на срок до пятидесяти часов.</w:t>
      </w:r>
    </w:p>
    <w:p w:rsidR="00B948C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Умарова</w:t>
      </w:r>
      <w:r>
        <w:rPr>
          <w:sz w:val="26"/>
        </w:rPr>
        <w:t xml:space="preserve"> З.С. по ч. 1 ст. 20.25 КоАП РФ был составлен дата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Умаров</w:t>
      </w:r>
      <w:r>
        <w:rPr>
          <w:sz w:val="26"/>
        </w:rPr>
        <w:t xml:space="preserve"> З.С. не заявил, вину признал.</w:t>
      </w:r>
    </w:p>
    <w:p w:rsidR="00B948C4" w:rsidP="00E430B8">
      <w:pPr>
        <w:ind w:firstLine="708"/>
        <w:jc w:val="both"/>
      </w:pPr>
      <w:r>
        <w:rPr>
          <w:sz w:val="26"/>
        </w:rPr>
        <w:t>Вина подтверждается: протоколом об администрат</w:t>
      </w:r>
      <w:r>
        <w:rPr>
          <w:sz w:val="26"/>
        </w:rPr>
        <w:t xml:space="preserve">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постановления об административном правонарушении от дата, сведениями о не оплате штрафа. </w:t>
      </w:r>
    </w:p>
    <w:p w:rsidR="00B948C4" w:rsidP="00E430B8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Умарова</w:t>
      </w:r>
      <w:r>
        <w:rPr>
          <w:sz w:val="26"/>
        </w:rPr>
        <w:t xml:space="preserve"> З.С. в совершении административного правонарушения полностью доказана, его</w:t>
      </w:r>
      <w:r>
        <w:rPr>
          <w:sz w:val="26"/>
        </w:rPr>
        <w:t xml:space="preserve"> действия следует квалифицировать по ч.1 ст. 20.25 КоАП РФ. </w:t>
      </w:r>
    </w:p>
    <w:p w:rsidR="00B948C4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</w:t>
      </w:r>
    </w:p>
    <w:p w:rsidR="00B948C4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</w:t>
      </w:r>
      <w:r>
        <w:rPr>
          <w:sz w:val="26"/>
        </w:rPr>
        <w:t>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</w:t>
      </w:r>
      <w:r>
        <w:rPr>
          <w:sz w:val="26"/>
        </w:rPr>
        <w:t xml:space="preserve">министративного правонарушения. </w:t>
      </w:r>
    </w:p>
    <w:p w:rsidR="00B948C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B948C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948C4" w:rsidP="00E430B8">
      <w:pPr>
        <w:ind w:firstLine="708"/>
        <w:jc w:val="both"/>
      </w:pPr>
      <w:r>
        <w:rPr>
          <w:sz w:val="26"/>
        </w:rPr>
        <w:t>Умарова</w:t>
      </w:r>
      <w:r>
        <w:rPr>
          <w:sz w:val="26"/>
        </w:rPr>
        <w:t xml:space="preserve"> З.С.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</w:t>
      </w:r>
      <w:r>
        <w:rPr>
          <w:sz w:val="26"/>
        </w:rPr>
        <w:t>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B948C4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</w:t>
      </w:r>
      <w:r>
        <w:rPr>
          <w:sz w:val="26"/>
        </w:rPr>
        <w:t xml:space="preserve">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</w:t>
      </w:r>
      <w:r>
        <w:rPr>
          <w:sz w:val="26"/>
        </w:rPr>
        <w:t xml:space="preserve">или административный арест на срок до пятнадцати суток. </w:t>
      </w:r>
    </w:p>
    <w:p w:rsidR="00B948C4" w:rsidP="00E430B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</w:t>
      </w:r>
      <w:r>
        <w:rPr>
          <w:sz w:val="26"/>
        </w:rPr>
        <w:t xml:space="preserve"> со дня вручения или получения копии постановления.</w:t>
      </w:r>
    </w:p>
    <w:p w:rsidR="00E430B8">
      <w:pPr>
        <w:rPr>
          <w:sz w:val="26"/>
        </w:rPr>
      </w:pPr>
    </w:p>
    <w:p w:rsidR="00B948C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948C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4"/>
    <w:rsid w:val="00B948C4"/>
    <w:rsid w:val="00E43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