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C6ABF" w:rsidP="00A56706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5-74-2/2021 </w:t>
      </w:r>
    </w:p>
    <w:p w:rsidR="007C6ABF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7C6ABF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26 января 2021 года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 г. Саки</w:t>
      </w:r>
    </w:p>
    <w:p w:rsidR="007C6ABF">
      <w:pPr>
        <w:jc w:val="both"/>
      </w:pPr>
      <w:r>
        <w:rPr>
          <w:sz w:val="28"/>
        </w:rPr>
        <w:t xml:space="preserve">Мировой судья судебного участка №74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</w:t>
      </w:r>
    </w:p>
    <w:p w:rsidR="007C6ABF">
      <w:pPr>
        <w:ind w:firstLine="708"/>
        <w:jc w:val="both"/>
      </w:pPr>
      <w:r>
        <w:rPr>
          <w:sz w:val="28"/>
        </w:rPr>
        <w:t xml:space="preserve">рассмотрев дело об административном </w:t>
      </w:r>
      <w:r>
        <w:rPr>
          <w:sz w:val="28"/>
        </w:rPr>
        <w:t>правонарушении, поступившее из отдела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отношении: </w:t>
      </w:r>
    </w:p>
    <w:p w:rsidR="007C6ABF">
      <w:pPr>
        <w:ind w:left="1134"/>
        <w:jc w:val="both"/>
      </w:pPr>
      <w:r>
        <w:rPr>
          <w:sz w:val="28"/>
        </w:rPr>
        <w:t>Державицкого</w:t>
      </w:r>
      <w:r>
        <w:rPr>
          <w:sz w:val="28"/>
        </w:rPr>
        <w:t xml:space="preserve"> Андрея Николаевича,</w:t>
      </w:r>
    </w:p>
    <w:p w:rsidR="007C6ABF">
      <w:pPr>
        <w:ind w:left="1134"/>
        <w:jc w:val="both"/>
      </w:pPr>
      <w:r>
        <w:rPr>
          <w:sz w:val="28"/>
        </w:rPr>
        <w:t>паспортные данные, гражданина Российской Федерации, главы крестьянского (ф</w:t>
      </w:r>
      <w:r>
        <w:rPr>
          <w:sz w:val="28"/>
        </w:rPr>
        <w:t>ермерского хозяйства) «Андреев дом»,</w:t>
      </w:r>
      <w:r>
        <w:rPr>
          <w:b/>
          <w:sz w:val="28"/>
        </w:rPr>
        <w:t xml:space="preserve"> </w:t>
      </w:r>
      <w:r>
        <w:rPr>
          <w:sz w:val="28"/>
        </w:rPr>
        <w:t xml:space="preserve">зарегистрированного по адресу: г. Санкт-Петербург, адрес, фактически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</w:t>
      </w:r>
    </w:p>
    <w:p w:rsidR="007C6ABF">
      <w:pPr>
        <w:jc w:val="both"/>
      </w:pPr>
      <w:r>
        <w:rPr>
          <w:sz w:val="28"/>
        </w:rPr>
        <w:t>о привлечении его к административной ответственности за право</w:t>
      </w:r>
      <w:r>
        <w:rPr>
          <w:sz w:val="28"/>
        </w:rPr>
        <w:t xml:space="preserve">нарушение, предусмотренное частью 4 статьи 12.2 Кодекса Российской Федерации об административных правонарушениях, </w:t>
      </w:r>
    </w:p>
    <w:p w:rsidR="007C6ABF" w:rsidP="00A56706">
      <w:pPr>
        <w:jc w:val="center"/>
      </w:pPr>
      <w:r>
        <w:rPr>
          <w:sz w:val="28"/>
        </w:rPr>
        <w:t>УСТАНОВИЛ:</w:t>
      </w:r>
    </w:p>
    <w:p w:rsidR="007C6ABF">
      <w:pPr>
        <w:jc w:val="both"/>
      </w:pPr>
      <w:r>
        <w:rPr>
          <w:color w:val="0000FF"/>
          <w:sz w:val="28"/>
          <w:u w:val="single"/>
        </w:rPr>
        <w:t>Державицкий</w:t>
      </w:r>
      <w:r>
        <w:rPr>
          <w:color w:val="0000FF"/>
          <w:sz w:val="28"/>
          <w:u w:val="single"/>
        </w:rPr>
        <w:t xml:space="preserve"> А.Н. 18 ноября 2020 г</w:t>
      </w:r>
      <w:r>
        <w:rPr>
          <w:sz w:val="28"/>
        </w:rPr>
        <w:t>. в 11 час. 36 мин. на 42 км + 200 м автомобильной дороги Симферополь - Евпатория, управлял транс</w:t>
      </w:r>
      <w:r>
        <w:rPr>
          <w:sz w:val="28"/>
        </w:rPr>
        <w:t>портным средством марки «LADA 4Х4 212140» с государственным регистрационным знаком О295НВ198, не внесенным в регистрационные документы данного транспортного средства, принадлежащим другому транспортному средству, то есть с заведомо подложными государственн</w:t>
      </w:r>
      <w:r>
        <w:rPr>
          <w:sz w:val="28"/>
        </w:rPr>
        <w:t xml:space="preserve">ыми регистрационными знаками, в </w:t>
      </w:r>
      <w:r>
        <w:rPr>
          <w:sz w:val="28"/>
        </w:rPr>
        <w:t>связи</w:t>
      </w:r>
      <w:r>
        <w:rPr>
          <w:sz w:val="28"/>
        </w:rPr>
        <w:t xml:space="preserve"> с чем нарушил </w:t>
      </w:r>
      <w:hyperlink r:id="rId4" w:history="1">
        <w:r>
          <w:rPr>
            <w:color w:val="0000FF"/>
            <w:sz w:val="28"/>
            <w:u w:val="single"/>
          </w:rPr>
          <w:t>пункт 11</w:t>
        </w:r>
      </w:hyperlink>
      <w:r>
        <w:rPr>
          <w:sz w:val="28"/>
        </w:rPr>
        <w:t xml:space="preserve"> Основных положений по допуску тр</w:t>
      </w:r>
      <w:r>
        <w:rPr>
          <w:sz w:val="28"/>
        </w:rPr>
        <w:t xml:space="preserve">анспортных средств к эксплуатации, </w:t>
      </w:r>
      <w:hyperlink r:id="rId5" w:history="1">
        <w:r>
          <w:rPr>
            <w:color w:val="0000FF"/>
            <w:sz w:val="28"/>
            <w:u w:val="single"/>
          </w:rPr>
          <w:t>п. 2.3.1</w:t>
        </w:r>
      </w:hyperlink>
      <w:r>
        <w:rPr>
          <w:sz w:val="28"/>
        </w:rPr>
        <w:t xml:space="preserve"> Правил дорожного движения Российской Федерации. </w:t>
      </w:r>
    </w:p>
    <w:p w:rsidR="007C6ABF">
      <w:pPr>
        <w:ind w:firstLine="540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Державицкий</w:t>
      </w:r>
      <w:r>
        <w:rPr>
          <w:sz w:val="28"/>
        </w:rPr>
        <w:t xml:space="preserve"> А.Н. явился, свою вину не признал и пояснил, что в марте 2020 г., в отделении № 5 МРЭО ГИБДД МВД по Республике Крым, получил свидетельство о регистрации принадлежащего ему транспортного средства «LADA 4Х4 212140». С учетом </w:t>
      </w:r>
      <w:r>
        <w:rPr>
          <w:sz w:val="28"/>
        </w:rPr>
        <w:t>его (</w:t>
      </w:r>
      <w:r>
        <w:rPr>
          <w:sz w:val="28"/>
        </w:rPr>
        <w:t>Державицкого</w:t>
      </w:r>
      <w:r>
        <w:rPr>
          <w:sz w:val="28"/>
        </w:rPr>
        <w:t>) регистрации в г. Санкт-Петербург, он сотрудником МРЭО был направлен в ООО «Карат» для изготовления и получения государственных регистрационных знаков. При получении государственных регистрационных знаков он надлежащим образом не проверил</w:t>
      </w:r>
      <w:r>
        <w:rPr>
          <w:sz w:val="28"/>
        </w:rPr>
        <w:t xml:space="preserve"> их соответствие сведениям, указанным в документах на транспортное средство. </w:t>
      </w:r>
    </w:p>
    <w:p w:rsidR="007C6ABF">
      <w:pPr>
        <w:ind w:firstLine="540"/>
        <w:jc w:val="both"/>
      </w:pPr>
      <w:r>
        <w:rPr>
          <w:sz w:val="28"/>
        </w:rPr>
        <w:t xml:space="preserve">Заслушав объяснения </w:t>
      </w:r>
      <w:r>
        <w:rPr>
          <w:sz w:val="28"/>
        </w:rPr>
        <w:t>Державицкого</w:t>
      </w:r>
      <w:r>
        <w:rPr>
          <w:sz w:val="28"/>
        </w:rPr>
        <w:t xml:space="preserve"> А.Н., допросив свидетеля </w:t>
      </w:r>
      <w:r>
        <w:rPr>
          <w:sz w:val="28"/>
        </w:rPr>
        <w:t>фио</w:t>
      </w:r>
      <w:r>
        <w:rPr>
          <w:sz w:val="28"/>
        </w:rPr>
        <w:t xml:space="preserve">, исследовав материалы дела, суд пришел к выводу о наличии в действиях </w:t>
      </w:r>
      <w:r>
        <w:rPr>
          <w:sz w:val="28"/>
        </w:rPr>
        <w:t>Державицкого</w:t>
      </w:r>
      <w:r>
        <w:rPr>
          <w:sz w:val="28"/>
        </w:rPr>
        <w:t xml:space="preserve"> А.Н. состава правонарушения, пред</w:t>
      </w:r>
      <w:r>
        <w:rPr>
          <w:sz w:val="28"/>
        </w:rPr>
        <w:t>усмотренного частью 4 статьи 12.2 Кодекса Российской Федерации об административных правонарушениях, исходя из следующего.</w:t>
      </w:r>
    </w:p>
    <w:p w:rsidR="007C6ABF">
      <w:pPr>
        <w:ind w:firstLine="540"/>
        <w:jc w:val="both"/>
      </w:pPr>
      <w:r>
        <w:rPr>
          <w:sz w:val="28"/>
        </w:rPr>
        <w:t>В соответствии с частью 4 статьи 12.2 Кодекса Российской Федерации об административных правонарушениях управление транспортным средств</w:t>
      </w:r>
      <w:r>
        <w:rPr>
          <w:sz w:val="28"/>
        </w:rPr>
        <w:t>ом с заведомо подложными государственными регистрационными знаками влечет лишение права управления транспортными средствами на срок от шести месяцев до одного года.</w:t>
      </w:r>
    </w:p>
    <w:p w:rsidR="007C6ABF">
      <w:pPr>
        <w:ind w:firstLine="540"/>
        <w:jc w:val="both"/>
      </w:pPr>
      <w:r>
        <w:rPr>
          <w:sz w:val="28"/>
        </w:rPr>
        <w:t xml:space="preserve">В пункте 4 постановления Пленума Верховного Суда Российской Федерации № 20 от 25 июня 2019 </w:t>
      </w:r>
      <w:r>
        <w:rPr>
          <w:sz w:val="28"/>
        </w:rPr>
        <w:t>г.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разъяснено, что при квалификации действий лица п</w:t>
      </w:r>
      <w:r>
        <w:rPr>
          <w:sz w:val="28"/>
        </w:rPr>
        <w:t>о части 3 (установка на транспортном средстве заведомо подложных государственных регистрационных знаков) или 4 (управление транспортным средством</w:t>
      </w:r>
      <w:r>
        <w:rPr>
          <w:sz w:val="28"/>
        </w:rPr>
        <w:t xml:space="preserve"> </w:t>
      </w:r>
      <w:r>
        <w:rPr>
          <w:sz w:val="28"/>
        </w:rPr>
        <w:t>с заведомо подложными государственными регистрационными знаками) статьи 12.2 КоАП РФ под подложными государств</w:t>
      </w:r>
      <w:r>
        <w:rPr>
          <w:sz w:val="28"/>
        </w:rPr>
        <w:t>енными регистрационными знаками следует понимать знаки: соответствующие техническим требованиям государственные регистрационные знаки (в том числе один из них), отличные от внесенных в регистрационные документы данного транспортного средства (например, выд</w:t>
      </w:r>
      <w:r>
        <w:rPr>
          <w:sz w:val="28"/>
        </w:rPr>
        <w:t>ававшиеся на данное транспортное средство ранее (до внесения изменений в регистрационные документы транспортного средства), либо выданные на другое транспортное средство</w:t>
      </w:r>
      <w:r>
        <w:rPr>
          <w:sz w:val="28"/>
        </w:rPr>
        <w:t xml:space="preserve">, либо не </w:t>
      </w:r>
      <w:r>
        <w:rPr>
          <w:sz w:val="28"/>
        </w:rPr>
        <w:t>выдававшиеся</w:t>
      </w:r>
      <w:r>
        <w:rPr>
          <w:sz w:val="28"/>
        </w:rPr>
        <w:t xml:space="preserve"> в установленном порядке). </w:t>
      </w:r>
    </w:p>
    <w:p w:rsidR="007C6ABF">
      <w:pPr>
        <w:ind w:firstLine="540"/>
        <w:jc w:val="both"/>
      </w:pPr>
      <w:r>
        <w:rPr>
          <w:sz w:val="28"/>
        </w:rPr>
        <w:t>В силу пункта 11 Основных положений п</w:t>
      </w:r>
      <w:r>
        <w:rPr>
          <w:sz w:val="28"/>
        </w:rPr>
        <w:t>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года N 1090 (все нормы, цитиру</w:t>
      </w:r>
      <w:r>
        <w:rPr>
          <w:sz w:val="28"/>
        </w:rPr>
        <w:t xml:space="preserve">емые в настоящем постановлении, приведены в редакции, действующей на момент возникновения обстоятельств, послуживших основанием для привлечения </w:t>
      </w:r>
      <w:r>
        <w:rPr>
          <w:sz w:val="28"/>
        </w:rPr>
        <w:t>Державицкого</w:t>
      </w:r>
      <w:r>
        <w:rPr>
          <w:sz w:val="28"/>
        </w:rPr>
        <w:t xml:space="preserve"> А.Н. административной ответственности), запрещается эксплуатация</w:t>
      </w:r>
      <w:r>
        <w:rPr>
          <w:sz w:val="28"/>
        </w:rPr>
        <w:t xml:space="preserve"> транспортных средств, имеющих скры</w:t>
      </w:r>
      <w:r>
        <w:rPr>
          <w:sz w:val="28"/>
        </w:rPr>
        <w:t>тые, поддельные, измененные номера узлов и агрегатов или регистрационные знаки.</w:t>
      </w:r>
    </w:p>
    <w:p w:rsidR="007C6ABF">
      <w:pPr>
        <w:ind w:firstLine="540"/>
        <w:jc w:val="both"/>
      </w:pPr>
      <w:r>
        <w:rPr>
          <w:sz w:val="28"/>
        </w:rPr>
        <w:t>Согласно п. 2.3.1 Правил дорожного движения Российской Федерации перед выездом проверить и в пути обеспечить исправное техническое состояние транспортного средства в соответств</w:t>
      </w:r>
      <w:r>
        <w:rPr>
          <w:sz w:val="28"/>
        </w:rPr>
        <w:t xml:space="preserve">ии с </w:t>
      </w:r>
      <w:hyperlink r:id="rId6" w:history="1">
        <w:r>
          <w:rPr>
            <w:color w:val="0000FF"/>
            <w:sz w:val="28"/>
            <w:u w:val="single"/>
          </w:rPr>
          <w:t>Основными положениями</w:t>
        </w:r>
      </w:hyperlink>
      <w:r>
        <w:rPr>
          <w:sz w:val="28"/>
        </w:rPr>
        <w:t xml:space="preserve"> по допуску транспортных средств к эксплуатации и обязанностями дол</w:t>
      </w:r>
      <w:r>
        <w:rPr>
          <w:sz w:val="28"/>
        </w:rPr>
        <w:t>жностных лиц по обеспечению безопасности дорожного движения.</w:t>
      </w:r>
    </w:p>
    <w:p w:rsidR="007C6ABF">
      <w:pPr>
        <w:ind w:firstLine="540"/>
        <w:jc w:val="both"/>
      </w:pPr>
      <w:r>
        <w:rPr>
          <w:sz w:val="28"/>
        </w:rPr>
        <w:t xml:space="preserve">Как усматривается из протокола об административном правонарушении 82 АП № 104233 от 18 ноября 2020 г., </w:t>
      </w:r>
      <w:r>
        <w:rPr>
          <w:sz w:val="28"/>
        </w:rPr>
        <w:t>Державицкий</w:t>
      </w:r>
      <w:r>
        <w:rPr>
          <w:sz w:val="28"/>
        </w:rPr>
        <w:t xml:space="preserve"> А.Н. 18 ноября 2020 г. в 11 час. 36 мин. на 42 км + 200 м автомобильной дороги С</w:t>
      </w:r>
      <w:r>
        <w:rPr>
          <w:sz w:val="28"/>
        </w:rPr>
        <w:t xml:space="preserve">имферополь - Евпатория управлял транспортным средством марки «LADA 4Х4 212140» с государственными регистрационными знаками О295НВ198, с заведомо </w:t>
      </w:r>
      <w:r>
        <w:rPr>
          <w:sz w:val="28"/>
        </w:rPr>
        <w:t>подложными государственным регистрационными знаками, которые принадлежат автомобилю 28180000010-01 (грузовой бо</w:t>
      </w:r>
      <w:r>
        <w:rPr>
          <w:sz w:val="28"/>
        </w:rPr>
        <w:t>ртовой).</w:t>
      </w:r>
    </w:p>
    <w:p w:rsidR="007C6ABF">
      <w:pPr>
        <w:ind w:firstLine="540"/>
        <w:jc w:val="both"/>
      </w:pPr>
      <w:r>
        <w:rPr>
          <w:sz w:val="28"/>
        </w:rPr>
        <w:t>Указанные обстоятельства подтверждаются собранными по делу доказательствами: протоколом об административном правонарушении от 18 ноября 2020 г. (</w:t>
      </w:r>
      <w:r>
        <w:rPr>
          <w:sz w:val="28"/>
        </w:rPr>
        <w:t>л.д</w:t>
      </w:r>
      <w:r>
        <w:rPr>
          <w:sz w:val="28"/>
        </w:rPr>
        <w:t>. 1,); протоколом об изъятии вещей и документов от 18 ноября 2020 г. (</w:t>
      </w:r>
      <w:r>
        <w:rPr>
          <w:sz w:val="28"/>
        </w:rPr>
        <w:t>л.д</w:t>
      </w:r>
      <w:r>
        <w:rPr>
          <w:sz w:val="28"/>
        </w:rPr>
        <w:t xml:space="preserve">. 2); рапортом инспектора </w:t>
      </w:r>
      <w:r>
        <w:rPr>
          <w:sz w:val="28"/>
        </w:rPr>
        <w:t>ДПС от 18 ноября 2020 г. (</w:t>
      </w:r>
      <w:r>
        <w:rPr>
          <w:sz w:val="28"/>
        </w:rPr>
        <w:t>л.д</w:t>
      </w:r>
      <w:r>
        <w:rPr>
          <w:sz w:val="28"/>
        </w:rPr>
        <w:t>. 3), рапортом инспектора ИАЗ от 19 ноября 2020 г. (</w:t>
      </w:r>
      <w:r>
        <w:rPr>
          <w:sz w:val="28"/>
        </w:rPr>
        <w:t>л.д</w:t>
      </w:r>
      <w:r>
        <w:rPr>
          <w:sz w:val="28"/>
        </w:rPr>
        <w:t>. 4), фотоматериалом (</w:t>
      </w:r>
      <w:r>
        <w:rPr>
          <w:sz w:val="28"/>
        </w:rPr>
        <w:t>л.д</w:t>
      </w:r>
      <w:r>
        <w:rPr>
          <w:sz w:val="28"/>
        </w:rPr>
        <w:t>. 7-9);</w:t>
      </w:r>
      <w:r>
        <w:rPr>
          <w:sz w:val="28"/>
        </w:rPr>
        <w:t xml:space="preserve"> свидетельством о регистрации ТС (</w:t>
      </w:r>
      <w:r>
        <w:rPr>
          <w:sz w:val="28"/>
        </w:rPr>
        <w:t>л.д</w:t>
      </w:r>
      <w:r>
        <w:rPr>
          <w:sz w:val="28"/>
        </w:rPr>
        <w:t>. 12); страховым полисом (</w:t>
      </w:r>
      <w:r>
        <w:rPr>
          <w:sz w:val="28"/>
        </w:rPr>
        <w:t>л.д</w:t>
      </w:r>
      <w:r>
        <w:rPr>
          <w:sz w:val="28"/>
        </w:rPr>
        <w:t>. 13); информацией начальника отделения № 5 МРЭО ГИБДД МВД по Республике К</w:t>
      </w:r>
      <w:r>
        <w:rPr>
          <w:sz w:val="28"/>
        </w:rPr>
        <w:t>рым (</w:t>
      </w:r>
      <w:r>
        <w:rPr>
          <w:sz w:val="28"/>
        </w:rPr>
        <w:t>л.д</w:t>
      </w:r>
      <w:r>
        <w:rPr>
          <w:sz w:val="28"/>
        </w:rPr>
        <w:t>. 39), которые, по мнению суда, являются допустимыми, достоверными и достаточными в соответствии с требованиями статьи 26.11 Кодекса Российской Федерации об административных правонарушениях.</w:t>
      </w:r>
    </w:p>
    <w:p w:rsidR="007C6ABF">
      <w:pPr>
        <w:ind w:firstLine="540"/>
        <w:jc w:val="both"/>
      </w:pPr>
      <w:r>
        <w:rPr>
          <w:sz w:val="28"/>
        </w:rPr>
        <w:t>Допрошенный в судебном заседании 26 января 2021 г. свидет</w:t>
      </w:r>
      <w:r>
        <w:rPr>
          <w:sz w:val="28"/>
        </w:rPr>
        <w:t xml:space="preserve">ель </w:t>
      </w:r>
      <w:r>
        <w:rPr>
          <w:sz w:val="28"/>
        </w:rPr>
        <w:t>фио</w:t>
      </w:r>
      <w:r>
        <w:rPr>
          <w:sz w:val="28"/>
        </w:rPr>
        <w:t xml:space="preserve"> суду показал, что является индивидуальным предпринимателем - агентом представительств</w:t>
      </w:r>
      <w:r>
        <w:rPr>
          <w:sz w:val="28"/>
        </w:rPr>
        <w:t>а ООО</w:t>
      </w:r>
      <w:r>
        <w:rPr>
          <w:sz w:val="28"/>
        </w:rPr>
        <w:t xml:space="preserve"> «Карат» (Симферополь), расположенного в г. Евпатория. Представительство, кроме прочего, занимается изготовлением государственных регистрационных знаков на тр</w:t>
      </w:r>
      <w:r>
        <w:rPr>
          <w:sz w:val="28"/>
        </w:rPr>
        <w:t xml:space="preserve">анспортные средства. </w:t>
      </w:r>
      <w:r>
        <w:rPr>
          <w:sz w:val="28"/>
        </w:rPr>
        <w:t>Державицкому</w:t>
      </w:r>
      <w:r>
        <w:rPr>
          <w:sz w:val="28"/>
        </w:rPr>
        <w:t xml:space="preserve"> А.Н. действительно (точной даты он уже не помнит), по его заявлению были изготовлены и выданы государственные регистрационные знаки на транспортное средство. С учетом технологии изготовления регистрационных знаков, набор б</w:t>
      </w:r>
      <w:r>
        <w:rPr>
          <w:sz w:val="28"/>
        </w:rPr>
        <w:t xml:space="preserve">укв и цифр проводится вручную, а также человеческого фактора, не исключена ошибка при их наборе, в том числе и в последовательности набора. Не исключает, что </w:t>
      </w:r>
      <w:r>
        <w:rPr>
          <w:sz w:val="28"/>
        </w:rPr>
        <w:t>Державицкому</w:t>
      </w:r>
      <w:r>
        <w:rPr>
          <w:sz w:val="28"/>
        </w:rPr>
        <w:t xml:space="preserve"> А.Н. могли быть изготовлены и выданы регистрационные знаки, не соответствующие записи</w:t>
      </w:r>
      <w:r>
        <w:rPr>
          <w:sz w:val="28"/>
        </w:rPr>
        <w:t xml:space="preserve"> в свидетельстве о регистрации ТС. </w:t>
      </w:r>
    </w:p>
    <w:p w:rsidR="007C6ABF">
      <w:pPr>
        <w:ind w:firstLine="540"/>
        <w:jc w:val="both"/>
      </w:pPr>
      <w:r>
        <w:rPr>
          <w:sz w:val="28"/>
        </w:rPr>
        <w:t xml:space="preserve">При рассмотрении дела судом установлено, что </w:t>
      </w:r>
      <w:r>
        <w:rPr>
          <w:sz w:val="28"/>
        </w:rPr>
        <w:t>Державицкий</w:t>
      </w:r>
      <w:r>
        <w:rPr>
          <w:sz w:val="28"/>
        </w:rPr>
        <w:t xml:space="preserve"> А.Н. 18 ноября 2020 г. управлял транспортным средством марки «LADA 4Х4 212140» с государственными регистрационными знаками О295НВ198. Указанные регистрационные зна</w:t>
      </w:r>
      <w:r>
        <w:rPr>
          <w:sz w:val="28"/>
        </w:rPr>
        <w:t>ки выданы при государственной регистрации другого транспортного средства, а именно автомобиля 2818-0000010-01, 2016 года выпуска, черного цвета, зарегистрированного 31.07.2020 з</w:t>
      </w:r>
      <w:r>
        <w:rPr>
          <w:sz w:val="28"/>
        </w:rPr>
        <w:t>а ООО</w:t>
      </w:r>
      <w:r>
        <w:rPr>
          <w:sz w:val="28"/>
        </w:rPr>
        <w:t xml:space="preserve"> ДЛ Экспедирование. </w:t>
      </w:r>
    </w:p>
    <w:p w:rsidR="007C6ABF">
      <w:pPr>
        <w:ind w:firstLine="540"/>
        <w:jc w:val="both"/>
      </w:pPr>
      <w:r>
        <w:rPr>
          <w:sz w:val="28"/>
        </w:rPr>
        <w:t xml:space="preserve">Довод </w:t>
      </w:r>
      <w:r>
        <w:rPr>
          <w:sz w:val="28"/>
        </w:rPr>
        <w:t>Державицкого</w:t>
      </w:r>
      <w:r>
        <w:rPr>
          <w:sz w:val="28"/>
        </w:rPr>
        <w:t xml:space="preserve"> А.Н. о том, что он не знал о подло</w:t>
      </w:r>
      <w:r>
        <w:rPr>
          <w:sz w:val="28"/>
        </w:rPr>
        <w:t xml:space="preserve">жности регистрационных знаков, установленных на транспортном средстве, собственником которого он является, не свидетельствует об отсутствии в его действиях состава административного правонарушения, так как в соответствии с требованиями </w:t>
      </w:r>
      <w:hyperlink r:id="rId5" w:history="1">
        <w:r>
          <w:rPr>
            <w:color w:val="0000FF"/>
            <w:sz w:val="28"/>
            <w:u w:val="single"/>
          </w:rPr>
          <w:t>п. 2.3.1</w:t>
        </w:r>
      </w:hyperlink>
      <w:r>
        <w:rPr>
          <w:sz w:val="28"/>
        </w:rPr>
        <w:t xml:space="preserve"> Правил дорожного движения Российской Федерации перед выездом водитель транспортного средства обязан пров</w:t>
      </w:r>
      <w:r>
        <w:rPr>
          <w:sz w:val="28"/>
        </w:rPr>
        <w:t>ерить и в пути обеспечить исправное техническое состояние транспортного</w:t>
      </w:r>
      <w:r>
        <w:rPr>
          <w:sz w:val="28"/>
        </w:rPr>
        <w:t xml:space="preserve"> средства в соответствии с Основными </w:t>
      </w:r>
      <w:hyperlink r:id="rId7" w:history="1">
        <w:r>
          <w:rPr>
            <w:color w:val="0000FF"/>
            <w:sz w:val="28"/>
            <w:u w:val="single"/>
          </w:rPr>
          <w:t>положениями</w:t>
        </w:r>
      </w:hyperlink>
      <w:r>
        <w:rPr>
          <w:sz w:val="28"/>
        </w:rPr>
        <w:t xml:space="preserve">, в </w:t>
      </w:r>
      <w:r>
        <w:rPr>
          <w:sz w:val="28"/>
        </w:rPr>
        <w:t>связи</w:t>
      </w:r>
      <w:r>
        <w:rPr>
          <w:sz w:val="28"/>
        </w:rPr>
        <w:t xml:space="preserve"> с чем перед эксплуатацией транспортного средства водитель обязан убедиться в соответствии государственного регистрационного знака, указанного в свидетельстве о </w:t>
      </w:r>
      <w:r>
        <w:rPr>
          <w:sz w:val="28"/>
        </w:rPr>
        <w:t>регистрации транспортного средства, государственному регистр</w:t>
      </w:r>
      <w:r>
        <w:rPr>
          <w:sz w:val="28"/>
        </w:rPr>
        <w:t xml:space="preserve">ационному знаку, фактически установленному на нем. Между тем, данные требования </w:t>
      </w:r>
      <w:hyperlink r:id="rId8" w:history="1">
        <w:r>
          <w:rPr>
            <w:color w:val="0000FF"/>
            <w:sz w:val="28"/>
            <w:u w:val="single"/>
          </w:rPr>
          <w:t>Правил</w:t>
        </w:r>
      </w:hyperlink>
      <w:r>
        <w:rPr>
          <w:sz w:val="28"/>
        </w:rPr>
        <w:t xml:space="preserve"> дорожного движения </w:t>
      </w:r>
      <w:r>
        <w:rPr>
          <w:sz w:val="28"/>
        </w:rPr>
        <w:t>Державицким</w:t>
      </w:r>
      <w:r>
        <w:rPr>
          <w:sz w:val="28"/>
        </w:rPr>
        <w:t xml:space="preserve"> А.Н. выполнены не были. </w:t>
      </w:r>
    </w:p>
    <w:p w:rsidR="007C6ABF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Державицкого</w:t>
      </w:r>
      <w:r>
        <w:rPr>
          <w:sz w:val="28"/>
        </w:rPr>
        <w:t xml:space="preserve"> А.Н. имеется состав правонарушения, предусмотренного частью 4 статьи 12.2 Кодекса Российской Федерации об административных правонарушениях, а именно</w:t>
      </w:r>
      <w:r>
        <w:rPr>
          <w:sz w:val="28"/>
        </w:rPr>
        <w:t xml:space="preserve"> управление транспортным средством с заведомо подложными государственными регистрационными знаками.</w:t>
      </w:r>
    </w:p>
    <w:p w:rsidR="007C6ABF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Державицкий</w:t>
      </w:r>
      <w:r>
        <w:rPr>
          <w:sz w:val="28"/>
        </w:rPr>
        <w:t xml:space="preserve"> А.Н. в установленном законом порядке получал специальное право управления транспортными средствами и ему 0</w:t>
      </w:r>
      <w:r>
        <w:rPr>
          <w:sz w:val="28"/>
        </w:rPr>
        <w:t>6 февраля 2020 г. выдано водительское удостоверение 99 07 185008, кат. «B, B1, C, C1, M».</w:t>
      </w:r>
    </w:p>
    <w:p w:rsidR="007C6ABF">
      <w:pPr>
        <w:ind w:firstLine="708"/>
        <w:jc w:val="both"/>
      </w:pPr>
      <w:hyperlink r:id="rId9" w:history="1">
        <w:r>
          <w:rPr>
            <w:color w:val="0000FF"/>
            <w:sz w:val="28"/>
            <w:u w:val="single"/>
          </w:rPr>
          <w:t>Статья</w:t>
        </w:r>
        <w:r>
          <w:rPr>
            <w:color w:val="0000FF"/>
            <w:sz w:val="28"/>
            <w:u w:val="single"/>
          </w:rPr>
          <w:t xml:space="preserve"> 2.9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</w:t>
      </w:r>
      <w:r>
        <w:rPr>
          <w:sz w:val="28"/>
        </w:rPr>
        <w:t>цо, совершившее административное правонарушение, от административной ответственности и ограничиться устным замечанием.</w:t>
      </w:r>
    </w:p>
    <w:p w:rsidR="007C6ABF">
      <w:pPr>
        <w:ind w:firstLine="708"/>
        <w:jc w:val="both"/>
      </w:pPr>
      <w:hyperlink r:id="rId9" w:history="1">
        <w:r>
          <w:rPr>
            <w:color w:val="0000FF"/>
            <w:sz w:val="28"/>
            <w:u w:val="single"/>
          </w:rPr>
          <w:t>Статья 2.9</w:t>
        </w:r>
      </w:hyperlink>
      <w:r>
        <w:rPr>
          <w:sz w:val="28"/>
        </w:rPr>
        <w:t xml:space="preserve"> Кодекса Российской Федерации об административных правонарушениях не предписывает обязательность освобождения от административной ответственности за малозначительностью правонарушения, а предоставляет только право суду п</w:t>
      </w:r>
      <w:r>
        <w:rPr>
          <w:sz w:val="28"/>
        </w:rPr>
        <w:t>ринять такое решение.</w:t>
      </w:r>
    </w:p>
    <w:p w:rsidR="007C6ABF">
      <w:pPr>
        <w:ind w:firstLine="708"/>
        <w:jc w:val="both"/>
      </w:pPr>
      <w:r>
        <w:rPr>
          <w:sz w:val="28"/>
        </w:rPr>
        <w:t xml:space="preserve">Квалификация правонарушения как малозначительного может иметь место только в исключительных случаях. </w:t>
      </w:r>
    </w:p>
    <w:p w:rsidR="007C6ABF">
      <w:pPr>
        <w:ind w:firstLine="708"/>
        <w:jc w:val="both"/>
      </w:pPr>
      <w:r>
        <w:rPr>
          <w:sz w:val="28"/>
        </w:rPr>
        <w:t xml:space="preserve">В соответствии с разъяснением, содержащимся в </w:t>
      </w:r>
      <w:hyperlink r:id="rId10" w:history="1">
        <w:r>
          <w:rPr>
            <w:color w:val="0000FF"/>
            <w:sz w:val="28"/>
            <w:u w:val="single"/>
          </w:rPr>
          <w:t>п. 21</w:t>
        </w:r>
      </w:hyperlink>
      <w:r>
        <w:rPr>
          <w:sz w:val="28"/>
        </w:rPr>
        <w:t xml:space="preserve">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</w:t>
      </w:r>
      <w:r>
        <w:rPr>
          <w:sz w:val="28"/>
        </w:rPr>
        <w:t>стративных правонарушениях"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</w:t>
      </w:r>
      <w:r>
        <w:rPr>
          <w:sz w:val="28"/>
        </w:rPr>
        <w:t>рушителя, размера вреда и тяжести</w:t>
      </w:r>
      <w:r>
        <w:rPr>
          <w:sz w:val="28"/>
        </w:rPr>
        <w:t xml:space="preserve"> наступивших последствий не </w:t>
      </w:r>
      <w:r>
        <w:rPr>
          <w:sz w:val="28"/>
        </w:rPr>
        <w:t>представляющее</w:t>
      </w:r>
      <w:r>
        <w:rPr>
          <w:sz w:val="28"/>
        </w:rPr>
        <w:t xml:space="preserve"> существенного нарушения охраняемых общественных правоотношений.</w:t>
      </w:r>
    </w:p>
    <w:p w:rsidR="007C6ABF">
      <w:pPr>
        <w:ind w:firstLine="708"/>
        <w:jc w:val="both"/>
      </w:pPr>
      <w:r>
        <w:rPr>
          <w:sz w:val="28"/>
        </w:rPr>
        <w:t>Оценив представленные по делу доказательства, характер и степень общественной опасности совершенного административно</w:t>
      </w:r>
      <w:r>
        <w:rPr>
          <w:sz w:val="28"/>
        </w:rPr>
        <w:t xml:space="preserve">го правонарушения, мировой судья пришел к выводу о невозможности применения в рассматриваемом случае </w:t>
      </w:r>
      <w:hyperlink r:id="rId9" w:history="1">
        <w:r>
          <w:rPr>
            <w:color w:val="0000FF"/>
            <w:sz w:val="28"/>
            <w:u w:val="single"/>
          </w:rPr>
          <w:t>статьи 2.9</w:t>
        </w:r>
      </w:hyperlink>
      <w:r>
        <w:rPr>
          <w:sz w:val="28"/>
        </w:rPr>
        <w:t xml:space="preserve"> Кодекса Российской Федерации об административных правонарушениях, поскольку административное правонарушение, совершенное </w:t>
      </w:r>
      <w:r>
        <w:rPr>
          <w:sz w:val="28"/>
        </w:rPr>
        <w:t>Державицким</w:t>
      </w:r>
      <w:r>
        <w:rPr>
          <w:sz w:val="28"/>
        </w:rPr>
        <w:t xml:space="preserve"> А.Н., связанное с управлением транспортным средством с подложными государственными регистрационными знак</w:t>
      </w:r>
      <w:r>
        <w:rPr>
          <w:sz w:val="28"/>
        </w:rPr>
        <w:t xml:space="preserve">ами, существенно нарушает общественные отношения в области </w:t>
      </w:r>
      <w:r>
        <w:rPr>
          <w:sz w:val="28"/>
        </w:rPr>
        <w:t>безопасности дорожного движения, а потому</w:t>
      </w:r>
      <w:r>
        <w:rPr>
          <w:sz w:val="28"/>
        </w:rPr>
        <w:t xml:space="preserve"> его действия признаков малозначительности не содержат. </w:t>
      </w:r>
    </w:p>
    <w:p w:rsidR="007C6ABF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</w:t>
      </w:r>
      <w:r>
        <w:rPr>
          <w:sz w:val="28"/>
        </w:rPr>
        <w:t>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C6ABF">
      <w:pPr>
        <w:ind w:firstLine="708"/>
        <w:jc w:val="both"/>
      </w:pPr>
      <w:r>
        <w:rPr>
          <w:sz w:val="28"/>
        </w:rPr>
        <w:t>Принимая во внимание харак</w:t>
      </w:r>
      <w:r>
        <w:rPr>
          <w:sz w:val="28"/>
        </w:rPr>
        <w:t xml:space="preserve">тер и обстоятельства совершенного административного правонарушения, данные о личности </w:t>
      </w:r>
      <w:r>
        <w:rPr>
          <w:sz w:val="28"/>
        </w:rPr>
        <w:t>Державицкого</w:t>
      </w:r>
      <w:r>
        <w:rPr>
          <w:sz w:val="28"/>
        </w:rPr>
        <w:t xml:space="preserve"> А.Н.,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 за совершение правонарушений в области дорожного движения, отсутствие обстоятельств, смягчающи</w:t>
      </w:r>
      <w:r>
        <w:rPr>
          <w:sz w:val="28"/>
        </w:rPr>
        <w:t>х и отягчающих административную ответственность, суд пришел к выводу о возможности назначить ему административное наказание в виде лишением права управления транспортными средствами в нижнем пределе санкции части 4 статьи 12.2 Кодекса</w:t>
      </w:r>
      <w:r>
        <w:rPr>
          <w:sz w:val="28"/>
        </w:rPr>
        <w:t xml:space="preserve"> Российской Федерации </w:t>
      </w:r>
      <w:r>
        <w:rPr>
          <w:sz w:val="28"/>
        </w:rPr>
        <w:t>об административных правонарушениях.</w:t>
      </w:r>
    </w:p>
    <w:p w:rsidR="007C6ABF">
      <w:pPr>
        <w:ind w:firstLine="708"/>
        <w:jc w:val="both"/>
      </w:pPr>
      <w:r>
        <w:rPr>
          <w:sz w:val="28"/>
        </w:rPr>
        <w:t>Согласно требованиями части 3 статьи 29.10 Кодекса Российской Федерации об административных правонарушениях в постановлении по делу об административном правонарушении должны быть решены вопросы об изъятых вещах и докуме</w:t>
      </w:r>
      <w:r>
        <w:rPr>
          <w:sz w:val="28"/>
        </w:rPr>
        <w:t xml:space="preserve">нтах, если в отношении их не применено или не может быть применено административное наказание в виде конфискации. </w:t>
      </w:r>
    </w:p>
    <w:p w:rsidR="007C6ABF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7C6ABF">
      <w:pPr>
        <w:jc w:val="center"/>
      </w:pPr>
      <w:r>
        <w:rPr>
          <w:sz w:val="28"/>
        </w:rPr>
        <w:t>ПОСТАНОВИЛ:</w:t>
      </w:r>
    </w:p>
    <w:p w:rsidR="007C6ABF">
      <w:pPr>
        <w:ind w:firstLine="708"/>
        <w:jc w:val="both"/>
      </w:pPr>
      <w:r>
        <w:rPr>
          <w:sz w:val="28"/>
        </w:rPr>
        <w:t>Державицкого</w:t>
      </w:r>
      <w:r>
        <w:rPr>
          <w:sz w:val="28"/>
        </w:rPr>
        <w:t xml:space="preserve"> Андрея Николаевича признать виновным в совершении административного правонарушения, предусмотренного частью 4 статьи 12.2 Кодекса Российской Федерации об административных правонарушениях, и назначить ему административное наказание</w:t>
      </w:r>
      <w:r>
        <w:rPr>
          <w:sz w:val="28"/>
        </w:rPr>
        <w:t xml:space="preserve"> в виде лишения права управления транспортными средствами на срок 6 (шесть) месяцев.</w:t>
      </w:r>
    </w:p>
    <w:p w:rsidR="007C6ABF">
      <w:pPr>
        <w:ind w:firstLine="708"/>
        <w:jc w:val="both"/>
      </w:pPr>
      <w:r>
        <w:rPr>
          <w:sz w:val="28"/>
        </w:rPr>
        <w:t>Вещественные доказательства: подложные государственные регистрационные знаки О295НВ198 в количестве 2 (двух) штук, изъятые по протоколу об изъятия вещей и документов 61 АА</w:t>
      </w:r>
      <w:r>
        <w:rPr>
          <w:sz w:val="28"/>
        </w:rPr>
        <w:t xml:space="preserve"> 056589 от 18.11.2020 и хранящиеся в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», передать в Управление ГИБДД МВД по Республике Крым для уничтожения в соответствии с действующим законодательством.</w:t>
      </w:r>
    </w:p>
    <w:p w:rsidR="007C6ABF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</w:t>
      </w:r>
      <w:r>
        <w:rPr>
          <w:sz w:val="28"/>
        </w:rPr>
        <w:t>ия в виде лишения права управления транспортными средствами возложить на ОГИБДД ОМВД России по Черноморскому району</w:t>
      </w:r>
      <w:r>
        <w:rPr>
          <w:b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 xml:space="preserve">Республика Крым, Черноморский район, </w:t>
      </w:r>
      <w:r>
        <w:rPr>
          <w:sz w:val="28"/>
        </w:rPr>
        <w:t>пгт</w:t>
      </w:r>
      <w:r>
        <w:rPr>
          <w:sz w:val="28"/>
        </w:rPr>
        <w:t xml:space="preserve"> Черноморское, ул. Индустриальная, </w:t>
      </w:r>
      <w:r>
        <w:rPr>
          <w:sz w:val="28"/>
        </w:rPr>
        <w:t>зд</w:t>
      </w:r>
      <w:r>
        <w:rPr>
          <w:sz w:val="28"/>
        </w:rPr>
        <w:t>. 6А).</w:t>
      </w:r>
    </w:p>
    <w:p w:rsidR="007C6ABF">
      <w:pPr>
        <w:ind w:firstLine="708"/>
        <w:jc w:val="both"/>
      </w:pPr>
      <w:r>
        <w:rPr>
          <w:sz w:val="28"/>
        </w:rPr>
        <w:t>Исполнение постановления о лишении права управления тра</w:t>
      </w:r>
      <w:r>
        <w:rPr>
          <w:sz w:val="28"/>
        </w:rPr>
        <w:t xml:space="preserve">нспортным средством соответствующего вида или другими видами техники осуществляется </w:t>
      </w:r>
      <w:r>
        <w:rPr>
          <w:sz w:val="28"/>
        </w:rPr>
        <w:t>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</w:t>
      </w:r>
      <w:r>
        <w:rPr>
          <w:sz w:val="28"/>
        </w:rPr>
        <w:t>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</w:t>
      </w:r>
      <w:r>
        <w:rPr>
          <w:sz w:val="28"/>
        </w:rPr>
        <w:t>) и другой техники.</w:t>
      </w:r>
    </w:p>
    <w:p w:rsidR="007C6ABF">
      <w:pPr>
        <w:ind w:firstLine="708"/>
        <w:jc w:val="both"/>
      </w:pPr>
      <w:r>
        <w:rPr>
          <w:sz w:val="28"/>
        </w:rPr>
        <w:t>В течение т</w:t>
      </w:r>
      <w:r>
        <w:rPr>
          <w:sz w:val="28"/>
        </w:rPr>
        <w:t xml:space="preserve">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</w:t>
      </w:r>
      <w:r>
        <w:rPr>
          <w:sz w:val="28"/>
        </w:rPr>
        <w:t>Державицкий</w:t>
      </w:r>
      <w:r>
        <w:rPr>
          <w:sz w:val="28"/>
        </w:rPr>
        <w:t xml:space="preserve"> А.Н. должен сдать водительское удостоверение в ОГИБДД ОМВД России по Черноморском</w:t>
      </w:r>
      <w:r>
        <w:rPr>
          <w:sz w:val="28"/>
        </w:rPr>
        <w:t>у району</w:t>
      </w:r>
      <w:r>
        <w:rPr>
          <w:b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 xml:space="preserve">Республика Крым, Черноморский район, </w:t>
      </w:r>
      <w:r>
        <w:rPr>
          <w:sz w:val="28"/>
        </w:rPr>
        <w:t>пгт</w:t>
      </w:r>
      <w:r>
        <w:rPr>
          <w:sz w:val="28"/>
        </w:rPr>
        <w:t xml:space="preserve"> Черноморское, ул. Индустриальная, </w:t>
      </w:r>
      <w:r>
        <w:rPr>
          <w:sz w:val="28"/>
        </w:rPr>
        <w:t>зд</w:t>
      </w:r>
      <w:r>
        <w:rPr>
          <w:sz w:val="28"/>
        </w:rPr>
        <w:t xml:space="preserve">. 6А), </w:t>
      </w:r>
      <w:r>
        <w:rPr>
          <w:sz w:val="28"/>
        </w:rPr>
        <w:t>а в случае утраты указанных документов заявить об этом в указанный орган в</w:t>
      </w:r>
      <w:r>
        <w:rPr>
          <w:sz w:val="28"/>
        </w:rPr>
        <w:t xml:space="preserve"> тот же срок. </w:t>
      </w:r>
    </w:p>
    <w:p w:rsidR="007C6ABF">
      <w:pPr>
        <w:ind w:firstLine="708"/>
        <w:jc w:val="both"/>
      </w:pPr>
      <w:r>
        <w:rPr>
          <w:sz w:val="28"/>
        </w:rPr>
        <w:t>Согласно части 2 статьи 32.7 Кодекса Российской Федерации об администрати</w:t>
      </w:r>
      <w:r>
        <w:rPr>
          <w:sz w:val="28"/>
        </w:rPr>
        <w:t>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</w:t>
      </w:r>
      <w:r>
        <w:rPr>
          <w:sz w:val="28"/>
        </w:rPr>
        <w:t>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</w:t>
      </w:r>
      <w:r>
        <w:rPr>
          <w:sz w:val="28"/>
        </w:rPr>
        <w:t>.</w:t>
      </w:r>
    </w:p>
    <w:p w:rsidR="007C6ABF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A56706">
      <w:pPr>
        <w:ind w:firstLine="708"/>
        <w:jc w:val="both"/>
      </w:pPr>
    </w:p>
    <w:p w:rsidR="007C6ABF">
      <w:pPr>
        <w:jc w:val="both"/>
      </w:pPr>
      <w:r>
        <w:rPr>
          <w:sz w:val="28"/>
        </w:rPr>
        <w:t xml:space="preserve">Мировой судья                                                                                     </w:t>
      </w:r>
      <w:r>
        <w:rPr>
          <w:sz w:val="28"/>
        </w:rPr>
        <w:t xml:space="preserve"> А.М. </w:t>
      </w:r>
      <w:r>
        <w:rPr>
          <w:sz w:val="28"/>
        </w:rPr>
        <w:t>Смолий</w:t>
      </w:r>
    </w:p>
    <w:p w:rsidR="007C6ABF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BF"/>
    <w:rsid w:val="007C6ABF"/>
    <w:rsid w:val="00A567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EEA53B1C58FA36ABD0F3A3044A5BFBB4F2179DA57B1FBB86B80388C65CFBD7779B988FE71ADEE5B87AA6C6D788F6A0EFC412F25D40129B03B1FJ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EEA53B1C58FA36ABD0F3A3044A5BFBB4C2D76DB5CB7FBB86B80388C65CFBD7779B988FE71ADE95480AA6C6D788F6A0EFC412F25D40129B03B1FJ" TargetMode="External" /><Relationship Id="rId5" Type="http://schemas.openxmlformats.org/officeDocument/2006/relationships/hyperlink" Target="consultantplus://offline/ref=5EEA53B1C58FA36ABD0F3A3044A5BFBB4C2D76DB5CB7FBB86B80388C65CFBD7779B988FE71ADEE5485AA6C6D788F6A0EFC412F25D40129B03B1FJ" TargetMode="External" /><Relationship Id="rId6" Type="http://schemas.openxmlformats.org/officeDocument/2006/relationships/hyperlink" Target="consultantplus://offline/ref=1E3B19F500FB795E30235B544A6D506520A86357DF37BE03816C8A6ED2782EDAB1459A7F294A95DC76E108EA5985A3A0A2C5C4B592599F56MFICN" TargetMode="External" /><Relationship Id="rId7" Type="http://schemas.openxmlformats.org/officeDocument/2006/relationships/hyperlink" Target="consultantplus://offline/ref=5EEA53B1C58FA36ABD0F3A3044A5BFBB4C2D76DB5CB7FBB86B80388C65CFBD7779B988FE71ADE95982AA6C6D788F6A0EFC412F25D40129B03B1FJ" TargetMode="External" /><Relationship Id="rId8" Type="http://schemas.openxmlformats.org/officeDocument/2006/relationships/hyperlink" Target="consultantplus://offline/ref=5EEA53B1C58FA36ABD0F3A3044A5BFBB4C2D76DB5CB7FBB86B80388C65CFBD7779B988FE71ADEE5D85AA6C6D788F6A0EFC412F25D40129B03B1FJ" TargetMode="External" /><Relationship Id="rId9" Type="http://schemas.openxmlformats.org/officeDocument/2006/relationships/hyperlink" Target="consultantplus://offline/ref=5EEA53B1C58FA36ABD0F3A3044A5BFBB4D247EDF52B2FBB86B80388C65CFBD7779B988FE71ADEE5A84AA6C6D788F6A0EFC412F25D40129B03B1F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