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
        <w:t xml:space="preserve">                                                                                     </w:t>
      </w:r>
      <w:r w:rsidR="00EF2821">
        <w:t xml:space="preserve">                </w:t>
      </w:r>
      <w:r>
        <w:t xml:space="preserve">      Дело № 5-74-10/2017 </w:t>
      </w:r>
    </w:p>
    <w:p w:rsidR="00A77B3E">
      <w:r>
        <w:t xml:space="preserve">                                            </w:t>
      </w:r>
    </w:p>
    <w:p w:rsidR="00A77B3E" w:rsidP="00EF2821">
      <w:pPr>
        <w:jc w:val="center"/>
      </w:pPr>
      <w:r>
        <w:t>ПОСТАНОВЛЕНИЕ</w:t>
      </w:r>
    </w:p>
    <w:p w:rsidR="00A77B3E" w:rsidP="00EF2821">
      <w:pPr>
        <w:jc w:val="both"/>
      </w:pPr>
      <w:r>
        <w:t>6 февраля 2017 года</w:t>
      </w:r>
      <w:r>
        <w:tab/>
      </w:r>
      <w:r>
        <w:tab/>
      </w:r>
      <w:r>
        <w:tab/>
      </w:r>
      <w:r>
        <w:tab/>
      </w:r>
      <w:r>
        <w:tab/>
      </w:r>
      <w:r>
        <w:tab/>
        <w:t xml:space="preserve">                    </w:t>
      </w:r>
      <w:r w:rsidR="00EF2821">
        <w:t xml:space="preserve">    </w:t>
      </w:r>
      <w:r>
        <w:t xml:space="preserve">          г. Саки</w:t>
      </w:r>
    </w:p>
    <w:p w:rsidR="00A77B3E" w:rsidP="00EF2821">
      <w:pPr>
        <w:jc w:val="both"/>
      </w:pPr>
    </w:p>
    <w:p w:rsidR="00A77B3E" w:rsidP="00EF2821">
      <w:pPr>
        <w:jc w:val="both"/>
      </w:pPr>
      <w:r>
        <w:t xml:space="preserve"> </w:t>
      </w:r>
      <w:r>
        <w:tab/>
      </w:r>
      <w:r>
        <w:t xml:space="preserve">Мировой судья судебного участка № 74 </w:t>
      </w:r>
      <w:r>
        <w:t>Сакского</w:t>
      </w:r>
      <w:r>
        <w:t xml:space="preserve"> судебного района  (</w:t>
      </w:r>
      <w:r>
        <w:t>Сакский</w:t>
      </w:r>
      <w:r>
        <w:t xml:space="preserve"> муниципальный район и городской округ Саки) Республики Крым </w:t>
      </w:r>
      <w:r>
        <w:t>Смолий</w:t>
      </w:r>
      <w:r>
        <w:t xml:space="preserve"> А.М., рассмотрев дело об административном правонарушении, поступившее из Отделения государственной инспекции безопас</w:t>
      </w:r>
      <w:r>
        <w:t xml:space="preserve">ности дорожного движения Межмуниципального </w:t>
      </w:r>
      <w:r w:rsidR="00EF2821">
        <w:t>отдела МВД России «</w:t>
      </w:r>
      <w:r w:rsidR="00EF2821">
        <w:t>Сакский</w:t>
      </w:r>
      <w:r w:rsidR="00EF2821">
        <w:t xml:space="preserve">»,  </w:t>
      </w:r>
      <w:r>
        <w:t xml:space="preserve">в отношении, </w:t>
      </w:r>
      <w:r w:rsidR="00EF2821">
        <w:t>фио</w:t>
      </w:r>
      <w:r w:rsidR="00EF2821">
        <w:t>,   па</w:t>
      </w:r>
      <w:r>
        <w:t xml:space="preserve">спортные </w:t>
      </w:r>
      <w:r>
        <w:t>данныеадрес</w:t>
      </w:r>
      <w:r>
        <w:t>, гражданина Российской Федерации, не женатого, имеющего среднее образование, не работающего, зарегистрированного по адре</w:t>
      </w:r>
      <w:r>
        <w:t>су: адрес, адрес, фактически п</w:t>
      </w:r>
      <w:r w:rsidR="00EF2821">
        <w:t>роживающего</w:t>
      </w:r>
      <w:r w:rsidR="00EF2821">
        <w:t xml:space="preserve"> по адресу: адрес, </w:t>
      </w:r>
      <w:r>
        <w:t xml:space="preserve">адрес, ранее </w:t>
      </w:r>
      <w:r>
        <w:t>привлекавшегося</w:t>
      </w:r>
      <w:r>
        <w:t xml:space="preserve"> к административной ответственности, </w:t>
      </w:r>
    </w:p>
    <w:p w:rsidR="00A77B3E" w:rsidP="00EF2821">
      <w:pPr>
        <w:jc w:val="both"/>
      </w:pPr>
      <w:r>
        <w:t>о привлечении его к административной ответственности за правонарушение, предусмотренное частью 5 с</w:t>
      </w:r>
      <w:r>
        <w:t xml:space="preserve">татьи 12.15 Кодекса Российской Федерации об административных правонарушениях, </w:t>
      </w:r>
    </w:p>
    <w:p w:rsidR="00A77B3E" w:rsidP="00EF2821">
      <w:pPr>
        <w:jc w:val="both"/>
      </w:pPr>
    </w:p>
    <w:p w:rsidR="00A77B3E" w:rsidP="00EF2821">
      <w:pPr>
        <w:jc w:val="center"/>
      </w:pPr>
      <w:r>
        <w:t>УСТАНОВИЛ:</w:t>
      </w:r>
    </w:p>
    <w:p w:rsidR="00A77B3E" w:rsidP="00EF2821">
      <w:pPr>
        <w:jc w:val="both"/>
      </w:pPr>
      <w:r>
        <w:t>фио</w:t>
      </w:r>
      <w:r>
        <w:t xml:space="preserve">, повторно, дата в время на </w:t>
      </w:r>
      <w:r>
        <w:t xml:space="preserve">10 км автомобильной адрес </w:t>
      </w:r>
      <w:r>
        <w:t>адрес</w:t>
      </w:r>
      <w:r>
        <w:t>, управляя транспортным средством марки марка автомобиля, государственный регистрационный з</w:t>
      </w:r>
      <w:r>
        <w:t>нак №, в нарушение требований  пункта 1.3 Правил дорожного движения Российской Федерации, требований дорожного знака 3.20 «Обгон запрещен» и требований дорожной разметки 1.1, на дороге с двусторонним движением, имеющей сплошную линию дорожной разметки 1.1.</w:t>
      </w:r>
      <w:r>
        <w:t>, разделяющей транспортные потоки в обоих направлениях, выехал на полосу, предназначенную для встречного движения с пересечением указанной линии дорожной разметки.</w:t>
      </w:r>
    </w:p>
    <w:p w:rsidR="00A77B3E" w:rsidP="004329AB">
      <w:pPr>
        <w:ind w:firstLine="709"/>
        <w:jc w:val="both"/>
      </w:pPr>
      <w:r>
        <w:t xml:space="preserve">В судебном заседании </w:t>
      </w:r>
      <w:r>
        <w:t>фио</w:t>
      </w:r>
      <w:r>
        <w:t xml:space="preserve"> вину в вышеуказанном правонарушении не признал и пояснил, что впере</w:t>
      </w:r>
      <w:r>
        <w:t>ди, в попутном  направлении, двигались два транспортных средства, а именно грузовой автомобиль, а за ним легковой автомобиль. Сначала легковой автомобиль осуществил обгон грузового автомобиля, после чего он также осуществил указанный маневр. Поскольку кузо</w:t>
      </w:r>
      <w:r>
        <w:t xml:space="preserve">в грузового автомобиля имел большие габариты, он не увидел на обочине дороги дорожный знак «Обгон запрещен». Кроме того, на данном участке автомобильной дороги дорожная разметка была видна плохо, нанесена не четко, практически повреждена. Нарушение Правил </w:t>
      </w:r>
      <w:r>
        <w:t xml:space="preserve">дорожного движения допустил не умышленно.              </w:t>
      </w:r>
    </w:p>
    <w:p w:rsidR="00A77B3E" w:rsidP="00EF2821">
      <w:pPr>
        <w:jc w:val="both"/>
      </w:pPr>
      <w:r>
        <w:t xml:space="preserve">Выслушав </w:t>
      </w:r>
      <w:r>
        <w:t>фио</w:t>
      </w:r>
      <w:r>
        <w:t xml:space="preserve">, допросив свидетелей, исследовав материалы дела, мировой судья  пришел к выводу о наличии в действиях </w:t>
      </w:r>
      <w:r>
        <w:t>фио</w:t>
      </w:r>
      <w:r>
        <w:t xml:space="preserve">  состава правонарушения, предусмотренного частью 5 статьи 12.15 Кодекса Российско</w:t>
      </w:r>
      <w:r>
        <w:t>й Федерации об административных правонарушениях, исходя из следующего.</w:t>
      </w:r>
    </w:p>
    <w:p w:rsidR="00A77B3E" w:rsidP="00EF2821">
      <w:pPr>
        <w:jc w:val="both"/>
      </w:pPr>
      <w:r>
        <w:t xml:space="preserve">           Согласно протоколу об административном правонарушении   </w:t>
      </w:r>
      <w:r>
        <w:t xml:space="preserve">61 АГ телефон от дата, он был составлен в отношении </w:t>
      </w:r>
      <w:r>
        <w:t>фио</w:t>
      </w:r>
      <w:r>
        <w:t xml:space="preserve"> за то, что он на 10 километре автомобильной </w:t>
      </w:r>
      <w:r>
        <w:t>а</w:t>
      </w:r>
      <w:r>
        <w:t>дресдата</w:t>
      </w:r>
      <w:r>
        <w:t xml:space="preserve"> </w:t>
      </w:r>
      <w:r>
        <w:t>в</w:t>
      </w:r>
      <w:r>
        <w:t xml:space="preserve"> время совершил нарушение пункта 1.3 Правил дорожного движения Российской Федерации, а именно управляя транспортным средством марки марка автомобиля, государственный регистрационный знак №, осуществил выезд на полосу предназначенную для встречног</w:t>
      </w:r>
      <w:r>
        <w:t xml:space="preserve">о движения в </w:t>
      </w:r>
      <w:r>
        <w:t xml:space="preserve">нарушений требований дорожной разметки 1.1.и дорожного знака 3.20 «Обгон запрещен, данное правонарушение совершил повторно.  </w:t>
      </w:r>
    </w:p>
    <w:p w:rsidR="00A77B3E" w:rsidP="00EF2821">
      <w:pPr>
        <w:jc w:val="both"/>
      </w:pPr>
      <w:r>
        <w:t xml:space="preserve">          Обстоятельства выезда </w:t>
      </w:r>
      <w:r>
        <w:t>фио</w:t>
      </w:r>
      <w:r>
        <w:t xml:space="preserve"> дата в </w:t>
      </w:r>
      <w:r>
        <w:t xml:space="preserve">время на 10 километре автомобильной адрес </w:t>
      </w:r>
      <w:r>
        <w:t>адрес</w:t>
      </w:r>
      <w:r>
        <w:t xml:space="preserve"> в нарушение Пр</w:t>
      </w:r>
      <w:r>
        <w:t xml:space="preserve">авил дорожного движения Российской Федерации на полосу, предназначенную для встречного движения, о которых идет речь в протоколе об административном правонарушении, подтверждаются данными схемы места совершения административного правонарушения, из которой </w:t>
      </w:r>
      <w:r>
        <w:t>усматривается совершение им маневра обгона другого транспортного средства с выездом на полосу, предназначенную для встречного движения, с пересечением им сплошной линии дорожной разметки, в зоне действия дорожного знака 3.20 «Обгон запрещен».</w:t>
      </w:r>
    </w:p>
    <w:p w:rsidR="00A77B3E" w:rsidP="00EF2821">
      <w:pPr>
        <w:jc w:val="both"/>
      </w:pPr>
      <w:r>
        <w:t xml:space="preserve">           До</w:t>
      </w:r>
      <w:r>
        <w:t xml:space="preserve">прошенный в судебном заседании свидетель </w:t>
      </w:r>
      <w:r>
        <w:t>фио</w:t>
      </w:r>
      <w:r>
        <w:t xml:space="preserve"> показал, что дата он ехал на грузовом автомобиле из адрес в адрес, по пути следования обратил внимание на наличие знака «Обгон запрещен». В зоне действия данного дорожного знака </w:t>
      </w:r>
      <w:r>
        <w:t>фио</w:t>
      </w:r>
      <w:r>
        <w:t xml:space="preserve"> осуществил обгон его автомоби</w:t>
      </w:r>
      <w:r>
        <w:t xml:space="preserve">ля. Он предполагает, что возможно из-за больших габаритов его грузового автомобиля, </w:t>
      </w:r>
      <w:r>
        <w:t>фио</w:t>
      </w:r>
      <w:r>
        <w:t xml:space="preserve"> мог не увидеть указанный дорожный знак, кроме того на данном участке дороги дорожная разметка не четкая.          </w:t>
      </w:r>
    </w:p>
    <w:p w:rsidR="00A77B3E" w:rsidP="00EF2821">
      <w:pPr>
        <w:jc w:val="both"/>
      </w:pPr>
      <w:r>
        <w:tab/>
        <w:t xml:space="preserve"> Свидетель </w:t>
      </w:r>
      <w:r>
        <w:t>фио</w:t>
      </w:r>
      <w:r>
        <w:t xml:space="preserve"> показал, что  дата при несении службы</w:t>
      </w:r>
      <w:r>
        <w:t xml:space="preserve"> по надзору за дорожным движением на 10 километре автомобильной адрес он увидел как транспортное средство марки марка автомобиля, следуя со стороны адрес, выехало на полосу проезжей части дороги для обгона двигающегося перед ним транспортного средства марк</w:t>
      </w:r>
      <w:r>
        <w:t xml:space="preserve">а автомобиля,  в нарушение требований дорожного знака 3.20 и линии дорожной разметки 1.1 ППД РФ. </w:t>
      </w:r>
      <w:r>
        <w:t xml:space="preserve">После остановки транспортного средства марка автомобиля выяснилось, что им управлял </w:t>
      </w:r>
      <w:r>
        <w:t>фио</w:t>
      </w:r>
      <w:r>
        <w:t xml:space="preserve"> </w:t>
      </w:r>
      <w:r>
        <w:t>фио</w:t>
      </w:r>
      <w:r>
        <w:t xml:space="preserve"> данном участке автомобильной дороги дорожная разметка нанесена, а </w:t>
      </w:r>
      <w:r>
        <w:t xml:space="preserve">также установлен дорожный знак 3.20, данный участок является прямым с видимостью около телефон.  </w:t>
      </w:r>
    </w:p>
    <w:p w:rsidR="00A77B3E" w:rsidP="004329AB">
      <w:pPr>
        <w:ind w:firstLine="851"/>
        <w:jc w:val="both"/>
      </w:pPr>
      <w:r>
        <w:t xml:space="preserve">Таким образом, </w:t>
      </w:r>
      <w:r>
        <w:t>фио</w:t>
      </w:r>
      <w:r>
        <w:t>, выезжая на полосу, предназначенную для встречного движения, нарушил требования дорожной разметки 1.1, разделяющей транспортные потоки прот</w:t>
      </w:r>
      <w:r>
        <w:t>ивоположных направлений, обозначающей границы проезжей части, на которые выезд запрещен, и требования дорожного знака 3.20 «Обгон запрещен», а также нарушил требования п. 1.3 ПДД РФ, согласно которым участники дорожного движения обязаны знать и соблюдать о</w:t>
      </w:r>
      <w:r>
        <w:t>тносящиеся к ним требования Правил, сигналов светофоров, знаков и разметки.</w:t>
      </w:r>
    </w:p>
    <w:p w:rsidR="00A77B3E" w:rsidP="00EF2821">
      <w:pPr>
        <w:jc w:val="both"/>
      </w:pPr>
      <w:r>
        <w:tab/>
      </w:r>
      <w:r w:rsidR="004329AB">
        <w:t xml:space="preserve"> </w:t>
      </w:r>
      <w:r>
        <w:t xml:space="preserve">Постановление </w:t>
      </w:r>
      <w:r>
        <w:t>Врио</w:t>
      </w:r>
      <w:r>
        <w:t xml:space="preserve"> начальника ОГИБДД ОМВД России по адрес от дата </w:t>
      </w:r>
      <w:r>
        <w:t>фио</w:t>
      </w:r>
      <w:r>
        <w:t xml:space="preserve"> привлечен к административной ответственности за совершение административного правонарушения, предусмотренно</w:t>
      </w:r>
      <w:r>
        <w:t xml:space="preserve">го частью  4 статьи 12.15 Кодекса Российской Федерации об административных правонарушениях и ему назначено наказание в виде штрафа в размере сумма, постановление вступило в законную силу дата.  </w:t>
      </w:r>
    </w:p>
    <w:p w:rsidR="00A77B3E" w:rsidP="004329AB">
      <w:pPr>
        <w:ind w:firstLine="851"/>
        <w:jc w:val="both"/>
      </w:pPr>
      <w:r>
        <w:t>Административная ответственность по части  5 статьи 12.15 Код</w:t>
      </w:r>
      <w:r>
        <w:t xml:space="preserve">екса Российской Федерации об административных правонарушениях наступает за повторное совершение административного правонарушение, предусмотренного частью четвертой настоящей статьи.   </w:t>
      </w:r>
    </w:p>
    <w:p w:rsidR="00A77B3E" w:rsidP="00EF2821">
      <w:pPr>
        <w:jc w:val="both"/>
      </w:pPr>
      <w:r>
        <w:t xml:space="preserve">Частью 4 статьи 12.15 Кодекса Российской Федерации об административных </w:t>
      </w:r>
      <w:r>
        <w:t xml:space="preserve">правонарушениях установлена административная ответственность за выезд в </w:t>
      </w:r>
      <w:r>
        <w:t>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w:t>
      </w:r>
      <w:r w:rsidR="00B40BBC">
        <w:t xml:space="preserve"> настоящей статьи.</w:t>
      </w:r>
      <w:r w:rsidR="00B40BBC">
        <w:tab/>
      </w:r>
      <w:r w:rsidR="00B40BBC">
        <w:tab/>
      </w:r>
      <w:r w:rsidR="00B40BBC">
        <w:tab/>
      </w:r>
      <w:r w:rsidR="00B40BBC">
        <w:tab/>
        <w:t xml:space="preserve">    </w:t>
      </w:r>
      <w: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w:t>
      </w:r>
      <w:r>
        <w:t>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sidP="00EF2821">
      <w:pPr>
        <w:jc w:val="both"/>
      </w:pPr>
      <w:r>
        <w:tab/>
      </w:r>
      <w:r w:rsidR="00B40BBC">
        <w:t xml:space="preserve"> </w:t>
      </w:r>
      <w:r>
        <w:t xml:space="preserve">Таким образом, по стоянию </w:t>
      </w:r>
      <w:r>
        <w:t>на</w:t>
      </w:r>
      <w:r>
        <w:t xml:space="preserve"> дата </w:t>
      </w:r>
      <w:r>
        <w:t>фио</w:t>
      </w:r>
      <w:r>
        <w:t xml:space="preserve">  считался лицом, подвергнутым административному наказани</w:t>
      </w:r>
      <w:r w:rsidR="00B40BBC">
        <w:t xml:space="preserve">ю.  </w:t>
      </w:r>
      <w:r>
        <w:t>В соответствии с пунктом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w:t>
      </w:r>
      <w:r>
        <w:t>щиков, действующих в пределах предоставленных им прав и регулирующих дорожное движение установленными сигналами.</w:t>
      </w:r>
      <w:r>
        <w:tab/>
      </w:r>
      <w:r>
        <w:tab/>
      </w:r>
      <w:r>
        <w:tab/>
      </w:r>
      <w:r>
        <w:tab/>
      </w:r>
      <w:r>
        <w:tab/>
      </w:r>
      <w:r>
        <w:tab/>
      </w:r>
      <w:r>
        <w:tab/>
      </w:r>
      <w:r>
        <w:tab/>
      </w:r>
      <w:r>
        <w:tab/>
        <w:t>Согласно Приложению 2 к Правилам дорожного движения горизонтальная разметка 1.1 разделяет транспортные потоки противоположных направлен</w:t>
      </w:r>
      <w:r>
        <w:t>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tab/>
      </w:r>
      <w:r>
        <w:t>Согласно пункту 8 Постановления Пленума Верховного Суда Российской Фе</w:t>
      </w:r>
      <w:r>
        <w:t>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 по ч. 4  ст. 12.15 Кодекса РФ об административных правонарушениях необходимо квалифицировать пр</w:t>
      </w:r>
      <w:r>
        <w:t>ямо запрещенные ПДД РФ действия, которые связаны с выездом на сторону проезжей части дороги, предназначенной для встречного движения, в</w:t>
      </w:r>
      <w:r>
        <w:t xml:space="preserve"> том числе в случае нарушения водителем требований дорожных знаков или разметки.</w:t>
      </w:r>
      <w:r>
        <w:tab/>
      </w:r>
    </w:p>
    <w:p w:rsidR="00A77B3E" w:rsidP="00EF2821">
      <w:pPr>
        <w:jc w:val="both"/>
      </w:pPr>
      <w:r>
        <w:t xml:space="preserve">           При таких обстоятел</w:t>
      </w:r>
      <w:r>
        <w:t xml:space="preserve">ьствах в действиях </w:t>
      </w:r>
      <w:r>
        <w:t>фио</w:t>
      </w:r>
      <w:r>
        <w:t xml:space="preserve"> </w:t>
      </w:r>
      <w:r>
        <w:t>имеется состав правонарушения, предусмотренного частью 5 статьи 12.15 Кодекса Российской Федерации об административных правонарушениях, а именно повторное совершение административного нарушения, предусмотренного частью 4 статьи 12.1</w:t>
      </w:r>
      <w:r>
        <w:t>5 Кодекса Российской Федерации.</w:t>
      </w:r>
    </w:p>
    <w:p w:rsidR="00A77B3E" w:rsidP="00EF2821">
      <w:pPr>
        <w:jc w:val="both"/>
      </w:pPr>
      <w:r>
        <w:t xml:space="preserve">Как усматривается из материалов дела, </w:t>
      </w:r>
      <w:r>
        <w:t>фио</w:t>
      </w:r>
      <w:r>
        <w:t xml:space="preserve"> в установленном законом порядке получал специальное право управления транспортными средствами и ему выдано водительс</w:t>
      </w:r>
      <w:r w:rsidR="00B40BBC">
        <w:t xml:space="preserve">кое удостоверение телефон </w:t>
      </w:r>
      <w:r w:rsidR="00B40BBC">
        <w:t>от</w:t>
      </w:r>
      <w:r w:rsidR="00B40BBC">
        <w:t xml:space="preserve">   </w:t>
      </w:r>
      <w:r>
        <w:t xml:space="preserve"> дата, кат. «В, В1, С, С1, М</w:t>
      </w:r>
      <w:r>
        <w:t xml:space="preserve">».  </w:t>
      </w:r>
    </w:p>
    <w:p w:rsidR="00A77B3E" w:rsidP="00EF2821">
      <w:pPr>
        <w:jc w:val="both"/>
      </w:pPr>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w:t>
      </w:r>
      <w:r>
        <w:t>ративную ответственность.</w:t>
      </w:r>
    </w:p>
    <w:p w:rsidR="00A77B3E" w:rsidP="00EF2821">
      <w:pPr>
        <w:jc w:val="both"/>
      </w:pPr>
      <w:r>
        <w:t xml:space="preserve">           Принимая во внимание характер совершенного административного правонарушения, учитывая отсутствие отягчающих административную ответственность обстоятельств, принимая во внимание данные о личности </w:t>
      </w:r>
      <w:r>
        <w:t>фио</w:t>
      </w:r>
      <w:r>
        <w:t>, который согласно представленным материалам ра</w:t>
      </w:r>
      <w:r>
        <w:t xml:space="preserve">нее  привлекался к административной ответственности за совершение аналогичного правонарушения, суд пришел к выводу о необходимости  назначить ему административное </w:t>
      </w:r>
      <w:r>
        <w:t>наказание, предусмотренное частью 5 статьи 12.15 Кодекса Российской Федерации об администрати</w:t>
      </w:r>
      <w:r>
        <w:t>вных правонарушениях.</w:t>
      </w:r>
      <w:r>
        <w:tab/>
      </w:r>
      <w:r>
        <w:tab/>
      </w:r>
      <w:r>
        <w:tab/>
      </w:r>
    </w:p>
    <w:p w:rsidR="00A77B3E" w:rsidP="00EF2821">
      <w:pPr>
        <w:jc w:val="both"/>
      </w:pPr>
      <w:r>
        <w:t xml:space="preserve">             На основании изложенного, руководствуясь статьями 29.9, 29.10 Кодекса Российской Федерации об административных правонарушениях, мировой судья </w:t>
      </w:r>
    </w:p>
    <w:p w:rsidR="00A77B3E" w:rsidP="00EF2821">
      <w:pPr>
        <w:jc w:val="both"/>
      </w:pPr>
      <w:r>
        <w:tab/>
        <w:t xml:space="preserve">                                              ПОСТАНОВИЛ: </w:t>
      </w:r>
    </w:p>
    <w:p w:rsidR="00A77B3E" w:rsidP="00EF2821">
      <w:pPr>
        <w:jc w:val="both"/>
      </w:pPr>
      <w:r>
        <w:tab/>
        <w:t xml:space="preserve"> </w:t>
      </w:r>
      <w:r>
        <w:t>фио</w:t>
      </w:r>
      <w:r>
        <w:t xml:space="preserve"> признать </w:t>
      </w:r>
      <w:r>
        <w:t xml:space="preserve">виновным в совершении административного правонарушения, предусмотренного частью 5  </w:t>
      </w:r>
      <w:r>
        <w:t xml:space="preserve"> статьи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w:t>
      </w:r>
      <w:r>
        <w:t xml:space="preserve">ыми средствами на срок 1 (один) год.    </w:t>
      </w:r>
    </w:p>
    <w:p w:rsidR="00A77B3E" w:rsidP="00EF2821">
      <w:pPr>
        <w:jc w:val="both"/>
      </w:pPr>
      <w:r>
        <w:t xml:space="preserve">             </w:t>
      </w:r>
      <w:r>
        <w:t>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w:t>
      </w:r>
      <w:r>
        <w:t>нии административного наказания в виде лишения соответствующего специального права.</w:t>
      </w:r>
    </w:p>
    <w:p w:rsidR="00A77B3E" w:rsidP="001034B3">
      <w:pPr>
        <w:ind w:firstLine="851"/>
        <w:jc w:val="both"/>
      </w:pPr>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w:t>
      </w:r>
      <w:r>
        <w:t>,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sidP="001034B3">
      <w:pPr>
        <w:ind w:firstLine="993"/>
        <w:jc w:val="both"/>
      </w:pPr>
      <w:r>
        <w:t xml:space="preserve">В случае уклонения лица, лишенного специального права, </w:t>
      </w:r>
      <w:r>
        <w:t>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w:t>
      </w:r>
      <w:r>
        <w:t>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EF2821">
      <w:pPr>
        <w:jc w:val="both"/>
      </w:pPr>
      <w:r>
        <w:t xml:space="preserve">           Постановление может быть обжаловано в течение десяти суток со д</w:t>
      </w:r>
      <w:r>
        <w:t xml:space="preserve">ня вручения или получения копии постановления в </w:t>
      </w:r>
      <w:r>
        <w:t>Сакский</w:t>
      </w:r>
      <w:r>
        <w:t xml:space="preserve"> районный суд Республики Крым через мирового судью.</w:t>
      </w:r>
    </w:p>
    <w:p w:rsidR="00A77B3E" w:rsidP="00EF2821">
      <w:pPr>
        <w:jc w:val="both"/>
      </w:pPr>
    </w:p>
    <w:p w:rsidR="00A77B3E" w:rsidP="00EF2821">
      <w:pPr>
        <w:jc w:val="both"/>
      </w:pPr>
      <w:r>
        <w:t xml:space="preserve">               </w:t>
      </w:r>
      <w:r>
        <w:tab/>
      </w:r>
      <w:r>
        <w:tab/>
      </w:r>
      <w:r>
        <w:tab/>
      </w:r>
      <w:r>
        <w:tab/>
      </w:r>
      <w:r>
        <w:tab/>
        <w:t xml:space="preserve">                           </w:t>
      </w:r>
    </w:p>
    <w:p w:rsidR="00A77B3E" w:rsidP="00EF2821">
      <w:pPr>
        <w:jc w:val="both"/>
      </w:pPr>
      <w:r>
        <w:t xml:space="preserve">Мировой судья                                                                                         </w:t>
      </w:r>
      <w:r>
        <w:t xml:space="preserve"> А.М</w:t>
      </w:r>
      <w:r>
        <w:t xml:space="preserve">. </w:t>
      </w:r>
      <w:r>
        <w:t>Смолий</w:t>
      </w:r>
    </w:p>
    <w:p w:rsidR="00A77B3E" w:rsidP="00EF2821">
      <w:pPr>
        <w:jc w:val="both"/>
      </w:pPr>
    </w:p>
    <w:p w:rsidR="00A77B3E" w:rsidP="00EF2821">
      <w:pPr>
        <w:jc w:val="both"/>
      </w:pPr>
    </w:p>
    <w:p w:rsidR="00A77B3E" w:rsidP="00EF2821">
      <w:pPr>
        <w:jc w:val="both"/>
      </w:pPr>
    </w:p>
    <w:p w:rsidR="00A77B3E" w:rsidP="00EF2821">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