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C7380">
      <w:pPr>
        <w:jc w:val="right"/>
      </w:pPr>
      <w:r>
        <w:t>Дело № 5-74-29/2018</w:t>
      </w:r>
    </w:p>
    <w:p w:rsidR="00A77B3E"/>
    <w:p w:rsidR="00A77B3E" w:rsidP="001C7380">
      <w:pPr>
        <w:jc w:val="center"/>
      </w:pPr>
      <w:r>
        <w:t>ПОСТАНОВЛЕНИЕ</w:t>
      </w:r>
    </w:p>
    <w:p w:rsidR="00A77B3E">
      <w:r>
        <w:t xml:space="preserve">02 февраля 2018 года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     г. Саки</w:t>
      </w:r>
    </w:p>
    <w:p w:rsidR="00A77B3E"/>
    <w:p w:rsidR="00A77B3E" w:rsidP="001C7380">
      <w:pPr>
        <w:jc w:val="both"/>
      </w:pP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 службы № 3 по Республике Крым, в отношении:</w:t>
      </w:r>
    </w:p>
    <w:p w:rsidR="00A77B3E" w:rsidP="001C7380">
      <w:pPr>
        <w:jc w:val="both"/>
      </w:pPr>
      <w:r>
        <w:t xml:space="preserve">Рычкова Олега Анатольевича,                   </w:t>
      </w:r>
    </w:p>
    <w:p w:rsidR="00A77B3E" w:rsidP="001C7380">
      <w:pPr>
        <w:jc w:val="both"/>
      </w:pPr>
      <w:r>
        <w:t xml:space="preserve">паспортные данные, гражданина Российской </w:t>
      </w:r>
      <w:r>
        <w:t xml:space="preserve">Федерации, имеющего среднее профессиональное образование, женатого, ..., зарегистрированного и фактически проживающего по адресу: адрес, адрес, ранее не </w:t>
      </w:r>
      <w:r>
        <w:t>привлекавшегося</w:t>
      </w:r>
      <w:r>
        <w:t xml:space="preserve"> к административной ответственности за нарушение законодательства в области налогов и сб</w:t>
      </w:r>
      <w:r>
        <w:t xml:space="preserve">оров,  </w:t>
      </w:r>
    </w:p>
    <w:p w:rsidR="00A77B3E" w:rsidP="001C7380">
      <w:pPr>
        <w:jc w:val="both"/>
      </w:pPr>
      <w:r>
        <w:t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</w:t>
      </w:r>
    </w:p>
    <w:p w:rsidR="00A77B3E" w:rsidP="001C7380">
      <w:pPr>
        <w:jc w:val="both"/>
      </w:pPr>
    </w:p>
    <w:p w:rsidR="00A77B3E" w:rsidP="001C738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C7380">
      <w:pPr>
        <w:jc w:val="both"/>
      </w:pPr>
      <w:r>
        <w:t>Рычков</w:t>
      </w:r>
      <w:r>
        <w:t xml:space="preserve"> О.А., являясь ..., расположенного по адресу: адрес, а</w:t>
      </w:r>
      <w:r>
        <w:t xml:space="preserve">дрес, в нарушение </w:t>
      </w:r>
      <w:r>
        <w:t>пп</w:t>
      </w:r>
      <w:r>
        <w:t xml:space="preserve">. 1 п. 1 ст. 346.23 НК РФ, не обеспечил своевременное предоставление в Межрайонную ИФНС России № 3 по Республике Крым декларации по упрощенной системе налогообложения за         2016 год, срок предоставления которой не позднее 31 марта </w:t>
      </w:r>
      <w:r>
        <w:t>года, следующего за истекшим налоговым периодом (срок сдачи налоговой декларации по упрощенной системе налогообложения за 2016 год - 31 марта 2017 года), которая фактически была представлена13 апреля 2017 года.</w:t>
      </w:r>
    </w:p>
    <w:p w:rsidR="00A77B3E" w:rsidP="001C7380">
      <w:pPr>
        <w:jc w:val="both"/>
      </w:pPr>
      <w:r>
        <w:t xml:space="preserve">В судебное заседание </w:t>
      </w:r>
      <w:r>
        <w:t>Рычков</w:t>
      </w:r>
      <w:r>
        <w:t xml:space="preserve"> О.А. явился, вину</w:t>
      </w:r>
      <w:r>
        <w:t xml:space="preserve"> в совершении правонарушения признал, а также пояснил, что в установленный законом срок не представил декларацию в связи со своей болезнью.  </w:t>
      </w:r>
    </w:p>
    <w:p w:rsidR="00A77B3E" w:rsidP="001C7380">
      <w:pPr>
        <w:jc w:val="both"/>
      </w:pPr>
      <w:r>
        <w:t>Исследовав материалы дела, суд пришел к выводу о наличии в действиях Рычкова О.А. состава правонарушения, предусмо</w:t>
      </w:r>
      <w:r>
        <w:t>тренного ст. 15.5 КоАП РФ, исходя из следующего.</w:t>
      </w:r>
    </w:p>
    <w:p w:rsidR="00A77B3E" w:rsidP="001C7380">
      <w:pPr>
        <w:jc w:val="both"/>
      </w:pPr>
      <w:r>
        <w:tab/>
        <w:t>Согласно протоколу об административном правонарушении № 1514 от          23 января 2018 года, он был составлен в отношении Рычкова О.А. за то, что он являясь ..., предоставил в Межрайонную ИФНС России № 3 п</w:t>
      </w:r>
      <w:r>
        <w:t xml:space="preserve">о Республике Крым 13 апреля 2017 года налоговую декларацию по упрощенной системе налогообложения за 2016 год, срок предоставления которой в соответствии с </w:t>
      </w:r>
      <w:r>
        <w:t>пп</w:t>
      </w:r>
      <w:r>
        <w:t>. 1 п.1 ст. 346.23 НК РФ не позднее 31 марта года, следующим за налоговым периодом.</w:t>
      </w:r>
    </w:p>
    <w:p w:rsidR="00A77B3E" w:rsidP="001C7380">
      <w:pPr>
        <w:jc w:val="both"/>
      </w:pPr>
      <w:r>
        <w:t>Указанные в про</w:t>
      </w:r>
      <w:r>
        <w:t>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по упрощенной системе налогообложения, о которой указано в протоколе об администрат</w:t>
      </w:r>
      <w:r>
        <w:t xml:space="preserve">ивном </w:t>
      </w:r>
      <w:r>
        <w:t xml:space="preserve">правонарушении, подтверждаются имеющимися в материалах дела сведениями, согласно которым </w:t>
      </w:r>
      <w:r>
        <w:t>Рычков</w:t>
      </w:r>
      <w:r>
        <w:t xml:space="preserve"> О.А. является председателем ....</w:t>
      </w:r>
    </w:p>
    <w:p w:rsidR="00A77B3E" w:rsidP="001C7380">
      <w:pPr>
        <w:jc w:val="both"/>
      </w:pPr>
      <w:r>
        <w:t>Как усматривается из акта налоговой проверки № 2367 от 08 августа                  2017 года ..., налоговую декларацию по</w:t>
      </w:r>
      <w:r>
        <w:t xml:space="preserve"> упрощенной системе налогообложения за 2016 год товарищество предоставило 13 апреля 2017 года, срок предоставления которой в соответствии с </w:t>
      </w:r>
      <w:r>
        <w:t>пп</w:t>
      </w:r>
      <w:r>
        <w:t>. 1 п.1 ст. 346.23 НК РФ не позднее 31 марта года, следующим за налоговым периодом.</w:t>
      </w:r>
    </w:p>
    <w:p w:rsidR="00A77B3E" w:rsidP="001C7380">
      <w:pPr>
        <w:jc w:val="both"/>
      </w:pPr>
      <w:r>
        <w:t xml:space="preserve">В соответствии с </w:t>
      </w:r>
      <w:r>
        <w:t>пп</w:t>
      </w:r>
      <w:r>
        <w:t>. 1 п.1 ст.</w:t>
      </w:r>
      <w:r>
        <w:t xml:space="preserve"> 346.23НК </w:t>
      </w:r>
      <w:r>
        <w:t>РФпо</w:t>
      </w:r>
      <w:r>
        <w:t xml:space="preserve">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 ? организации не позднее 31 марта года, сл</w:t>
      </w:r>
      <w:r>
        <w:t>едующего за истекшим налоговым периодом.</w:t>
      </w:r>
    </w:p>
    <w:p w:rsidR="00A77B3E" w:rsidP="001C7380">
      <w:pPr>
        <w:jc w:val="both"/>
      </w:pPr>
      <w:r>
        <w:t>При таких обстоятельствах в действиях Рычкова О.А.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</w:t>
      </w:r>
      <w:r>
        <w:t>ой декларации по упрощенной системе налогообложения в налоговый орган по месту учета.</w:t>
      </w:r>
    </w:p>
    <w:p w:rsidR="00A77B3E" w:rsidP="001C738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t>щественное положение, обстоятельства, смягчающие и отягчающие административную ответственность.</w:t>
      </w:r>
    </w:p>
    <w:p w:rsidR="00A77B3E" w:rsidP="001C7380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Рычкова О.А., который, согласно данным материала дела, ранее не </w:t>
      </w:r>
      <w:r>
        <w:t>привлекался к административной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наказание в виде предупреждения.</w:t>
      </w:r>
    </w:p>
    <w:p w:rsidR="00A77B3E" w:rsidP="001C7380">
      <w:pPr>
        <w:jc w:val="both"/>
      </w:pPr>
      <w:r>
        <w:t>На основании изложенного, руководствуясь статьями 29.</w:t>
      </w:r>
      <w:r>
        <w:t xml:space="preserve">9, 29.10 Кодекса Российской Федерации об административных правонарушениях, мировой судья </w:t>
      </w:r>
    </w:p>
    <w:p w:rsidR="00A77B3E" w:rsidP="001C7380">
      <w:pPr>
        <w:jc w:val="both"/>
      </w:pPr>
      <w:r>
        <w:tab/>
      </w:r>
    </w:p>
    <w:p w:rsidR="00A77B3E" w:rsidP="001C7380">
      <w:pPr>
        <w:jc w:val="center"/>
      </w:pPr>
      <w:r>
        <w:t>ПОСТАНОВИЛ:</w:t>
      </w:r>
    </w:p>
    <w:p w:rsidR="00A77B3E" w:rsidP="001C7380">
      <w:pPr>
        <w:jc w:val="both"/>
      </w:pPr>
      <w:r>
        <w:t>Рычкова Олега Анатольевича признать виновным в совершении административного правонарушения, предусмотренного ст. 15.5 Кодекса Российской Федерации об ад</w:t>
      </w:r>
      <w:r>
        <w:t xml:space="preserve">министративных правонарушениях, и назначить ему административное наказание в виде предупреждения. </w:t>
      </w:r>
    </w:p>
    <w:p w:rsidR="00A77B3E" w:rsidP="001C7380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</w:t>
      </w:r>
      <w:r>
        <w:t xml:space="preserve">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1C7380">
      <w:pPr>
        <w:jc w:val="both"/>
      </w:pPr>
    </w:p>
    <w:p w:rsidR="00A77B3E" w:rsidP="001C7380">
      <w:pPr>
        <w:jc w:val="both"/>
      </w:pPr>
    </w:p>
    <w:p w:rsidR="00A77B3E" w:rsidP="001C7380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1C7380">
      <w:pPr>
        <w:jc w:val="both"/>
      </w:pPr>
    </w:p>
    <w:p w:rsidR="00A77B3E" w:rsidP="001C7380">
      <w:pPr>
        <w:jc w:val="both"/>
      </w:pPr>
    </w:p>
    <w:p w:rsidR="00A77B3E" w:rsidP="001C7380">
      <w:pPr>
        <w:jc w:val="both"/>
      </w:pPr>
    </w:p>
    <w:p w:rsidR="00A77B3E" w:rsidP="001C738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80"/>
    <w:rsid w:val="001C73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