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79A2">
      <w:pPr>
        <w:jc w:val="right"/>
      </w:pPr>
      <w:r>
        <w:t>Дело № 5-74-35/2018</w:t>
      </w:r>
    </w:p>
    <w:p w:rsidR="00A77B3E" w:rsidP="00E179A2">
      <w:pPr>
        <w:jc w:val="center"/>
      </w:pPr>
    </w:p>
    <w:p w:rsidR="00A77B3E" w:rsidP="00E179A2">
      <w:pPr>
        <w:jc w:val="center"/>
      </w:pPr>
      <w:r>
        <w:t>ПОСТАНОВЛЕНИЕ</w:t>
      </w:r>
    </w:p>
    <w:p w:rsidR="00A77B3E">
      <w:r>
        <w:t xml:space="preserve">02 февраля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        г. Саки</w:t>
      </w:r>
    </w:p>
    <w:p w:rsidR="00A77B3E"/>
    <w:p w:rsidR="00A77B3E" w:rsidP="00E179A2">
      <w:pPr>
        <w:jc w:val="both"/>
      </w:pP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отношении:</w:t>
      </w:r>
    </w:p>
    <w:p w:rsidR="00A77B3E" w:rsidP="00E179A2">
      <w:pPr>
        <w:jc w:val="both"/>
      </w:pPr>
      <w:r>
        <w:t>Килямова</w:t>
      </w:r>
      <w:r>
        <w:t xml:space="preserve"> </w:t>
      </w:r>
      <w:r>
        <w:t>Исляма</w:t>
      </w:r>
      <w:r>
        <w:t xml:space="preserve"> </w:t>
      </w:r>
      <w:r>
        <w:t>Исметовича</w:t>
      </w:r>
      <w:r>
        <w:t xml:space="preserve">,                   </w:t>
      </w:r>
    </w:p>
    <w:p w:rsidR="00A77B3E" w:rsidP="00E179A2">
      <w:pPr>
        <w:jc w:val="both"/>
      </w:pPr>
      <w:r>
        <w:t xml:space="preserve">паспортные данные </w:t>
      </w:r>
      <w:r>
        <w:t>Джумабозорск</w:t>
      </w:r>
      <w:r>
        <w:t xml:space="preserve"> К/С адрес Уз. СС</w:t>
      </w:r>
      <w:r>
        <w:t xml:space="preserve">Р, гражданина Российской Федерации, со средним профессиональным образованием,  женатого, п... адрес и адрес, зарегистрированного и фактически проживающего по адресу:  адрес, адрес, ранее не </w:t>
      </w:r>
      <w:r>
        <w:t>привлекавшегося</w:t>
      </w:r>
      <w:r>
        <w:t xml:space="preserve"> к административной ответственности за нарушение за</w:t>
      </w:r>
      <w:r>
        <w:t xml:space="preserve">конодательства в области налогов и сборов,  </w:t>
      </w:r>
    </w:p>
    <w:p w:rsidR="00A77B3E" w:rsidP="00E179A2">
      <w:pPr>
        <w:jc w:val="both"/>
      </w:pPr>
      <w:r>
        <w:t>о привлечении его к административной ответственности за правонарушение, предусмотренное статьей 15.5 Кодекса Российской Федерации об административных правонарушениях,</w:t>
      </w:r>
    </w:p>
    <w:p w:rsidR="00A77B3E" w:rsidP="00E179A2">
      <w:pPr>
        <w:jc w:val="both"/>
      </w:pPr>
    </w:p>
    <w:p w:rsidR="00A77B3E" w:rsidP="00E179A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179A2">
      <w:pPr>
        <w:jc w:val="both"/>
      </w:pPr>
      <w:r>
        <w:t>Килямов</w:t>
      </w:r>
      <w:r>
        <w:t xml:space="preserve"> И.И., являясь п</w:t>
      </w:r>
      <w:r>
        <w:t xml:space="preserve">... духовного управления мусульман адрес и адрес, расположенной по адресу: адрес, адрес, в нарушение </w:t>
      </w:r>
      <w:r>
        <w:t>пп</w:t>
      </w:r>
      <w:r>
        <w:t>. 1 п. 1 ст. 346.23 НК РФ, не обеспечил своевременное предоставление в Межрайонную ИФНС России № 3 по Республике Крым декларации по упрощенной системе на</w:t>
      </w:r>
      <w:r>
        <w:t>логообложения за              2016 год, срок предоставления которой не позднее 31 марта года, следующего за истекшим налоговым периодом (срок сдачи налоговой декларации по упрощенной системе налогообложения за 2016 год ? 31 марта 2017 года), которая фактич</w:t>
      </w:r>
      <w:r>
        <w:t>ески была представлена 11 апреля 2017 года.</w:t>
      </w:r>
    </w:p>
    <w:p w:rsidR="00A77B3E" w:rsidP="00E179A2">
      <w:pPr>
        <w:jc w:val="both"/>
      </w:pPr>
      <w:r>
        <w:t xml:space="preserve">В судебное заседание </w:t>
      </w:r>
      <w:r>
        <w:t>Килямов</w:t>
      </w:r>
      <w:r>
        <w:t xml:space="preserve"> И.И. явился, вину в совершении правонарушения признал. </w:t>
      </w:r>
    </w:p>
    <w:p w:rsidR="00A77B3E" w:rsidP="00E179A2">
      <w:pPr>
        <w:jc w:val="both"/>
      </w:pPr>
      <w:r>
        <w:t xml:space="preserve">Выслушав </w:t>
      </w:r>
      <w:r>
        <w:t>Килямова</w:t>
      </w:r>
      <w:r>
        <w:t xml:space="preserve"> И.И., исследовав материалы дела, суд пришел к выводу о наличии в действиях </w:t>
      </w:r>
      <w:r>
        <w:t>Килямова</w:t>
      </w:r>
      <w:r>
        <w:t xml:space="preserve"> И.И. состава правонарушен</w:t>
      </w:r>
      <w:r>
        <w:t>ия, предусмотренного ст. 15.5 КоАП РФ, исходя из следующего.</w:t>
      </w:r>
    </w:p>
    <w:p w:rsidR="00A77B3E" w:rsidP="00E179A2">
      <w:pPr>
        <w:jc w:val="both"/>
      </w:pPr>
      <w:r>
        <w:tab/>
        <w:t xml:space="preserve">Согласно протоколу об административном правонарушении № 1516 от         24 января 2018 года, он был составлен в отношении </w:t>
      </w:r>
      <w:r>
        <w:t>Килямова</w:t>
      </w:r>
      <w:r>
        <w:t xml:space="preserve"> И.И. за то, что он являясь ... адрес и адрес, предоставил в Меж</w:t>
      </w:r>
      <w:r>
        <w:t xml:space="preserve">районную ИФНС России № 3 по Республике Крым 11 апреля 2017 года налоговую декларацию по упрощенной системе налогообложения за 2016 год, срок предоставления которой в соответствии с                 </w:t>
      </w:r>
      <w:r>
        <w:t>пп</w:t>
      </w:r>
      <w:r>
        <w:t>. 1 п.1 ст. 346.23 НК РФ не позднее 31 марта года, следую</w:t>
      </w:r>
      <w:r>
        <w:t>щим за налоговым периодом.</w:t>
      </w:r>
    </w:p>
    <w:p w:rsidR="00A77B3E" w:rsidP="00E179A2">
      <w:pPr>
        <w:jc w:val="both"/>
      </w:pPr>
      <w: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по упрощенной системе налогообложения, о </w:t>
      </w:r>
      <w:r>
        <w:t xml:space="preserve">которой указано в протоколе об административном правонарушении, подтверждаются имеющимися в материалах дела сведениями, </w:t>
      </w:r>
      <w:r>
        <w:t xml:space="preserve">согласно которым </w:t>
      </w:r>
      <w:r>
        <w:t>Килямов</w:t>
      </w:r>
      <w:r>
        <w:t xml:space="preserve"> И.И. является п... Республики Крым и города Севастополь.</w:t>
      </w:r>
    </w:p>
    <w:p w:rsidR="00A77B3E" w:rsidP="00E179A2">
      <w:pPr>
        <w:jc w:val="both"/>
      </w:pPr>
      <w:r>
        <w:t>Как усматривается из акта налоговой проверки № 2368 от</w:t>
      </w:r>
      <w:r>
        <w:t xml:space="preserve"> 08 августа                2017 года местной религиозной организацией мусульман ... года, следующим </w:t>
      </w:r>
      <w:r>
        <w:t>заналоговым</w:t>
      </w:r>
      <w:r>
        <w:t xml:space="preserve"> периодом.</w:t>
      </w:r>
    </w:p>
    <w:p w:rsidR="00A77B3E" w:rsidP="00E179A2">
      <w:pPr>
        <w:jc w:val="both"/>
      </w:pPr>
      <w:r>
        <w:t xml:space="preserve">В соответствии с </w:t>
      </w:r>
      <w:r>
        <w:t>пп</w:t>
      </w:r>
      <w:r>
        <w:t>. 1 п.1 ст. 346.23 НК РФ по итогам налогового периода налогоплательщики представляют налоговую декларацию в налогов</w:t>
      </w:r>
      <w:r>
        <w:t>ый орган по месту нахождения организации или месту жительства индивидуального предпринимателя в следующие сроки ? организации не позднее 31 марта года, следующего за истекшим налоговым периодом.</w:t>
      </w:r>
    </w:p>
    <w:p w:rsidR="00A77B3E" w:rsidP="00E179A2">
      <w:pPr>
        <w:jc w:val="both"/>
      </w:pPr>
      <w:r>
        <w:t xml:space="preserve">При таких обстоятельствах в действиях </w:t>
      </w:r>
      <w:r>
        <w:t>Килямова</w:t>
      </w:r>
      <w:r>
        <w:t xml:space="preserve"> И.И. имеется с</w:t>
      </w:r>
      <w:r>
        <w:t>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по упрощенной системе налогообложения в налоговый орган по месту учета.</w:t>
      </w:r>
    </w:p>
    <w:p w:rsidR="00A77B3E" w:rsidP="00E179A2">
      <w:pPr>
        <w:jc w:val="both"/>
      </w:pPr>
      <w:r>
        <w:t>Согласно ч. 2 с</w:t>
      </w:r>
      <w:r>
        <w:t>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179A2">
      <w:pPr>
        <w:jc w:val="both"/>
      </w:pPr>
      <w:r>
        <w:tab/>
        <w:t>Прин</w:t>
      </w:r>
      <w:r>
        <w:t xml:space="preserve">имая во внимание характер совершенного административного правонарушения, данные о личности </w:t>
      </w:r>
      <w:r>
        <w:t>Килямова</w:t>
      </w:r>
      <w:r>
        <w:t xml:space="preserve"> И.И., который, согласно данным материала дела,  ранее не привлекался к административной ответственности за нарушение законодательства в области налогов и сб</w:t>
      </w:r>
      <w:r>
        <w:t>оров, суд пришел к выводу о возможности назначить ему административное наказание в виде предупреждения.</w:t>
      </w:r>
    </w:p>
    <w:p w:rsidR="00A77B3E" w:rsidP="00E179A2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179A2">
      <w:pPr>
        <w:jc w:val="both"/>
      </w:pPr>
      <w:r>
        <w:tab/>
      </w:r>
    </w:p>
    <w:p w:rsidR="00A77B3E" w:rsidP="00E179A2">
      <w:pPr>
        <w:jc w:val="center"/>
      </w:pPr>
      <w:r>
        <w:t>ПОСТАНО</w:t>
      </w:r>
      <w:r>
        <w:t>ВИЛ:</w:t>
      </w:r>
    </w:p>
    <w:p w:rsidR="00A77B3E" w:rsidP="00E179A2">
      <w:pPr>
        <w:jc w:val="both"/>
      </w:pPr>
      <w:r>
        <w:t>Килямова</w:t>
      </w:r>
      <w:r>
        <w:t xml:space="preserve"> </w:t>
      </w:r>
      <w:r>
        <w:t>Исляма</w:t>
      </w:r>
      <w:r>
        <w:t xml:space="preserve"> </w:t>
      </w:r>
      <w:r>
        <w:t>Исметовича</w:t>
      </w:r>
      <w: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 w:rsidP="00E179A2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</w:t>
      </w:r>
    </w:p>
    <w:p w:rsidR="00A77B3E" w:rsidP="00E179A2">
      <w:pPr>
        <w:jc w:val="both"/>
      </w:pPr>
    </w:p>
    <w:p w:rsidR="00A77B3E" w:rsidP="00E179A2">
      <w:pPr>
        <w:jc w:val="both"/>
      </w:pPr>
      <w:r>
        <w:t xml:space="preserve">Мировой судья                                                          </w:t>
      </w:r>
      <w:r>
        <w:t xml:space="preserve">                              А.М. </w:t>
      </w:r>
      <w:r>
        <w:t>Смолий</w:t>
      </w:r>
    </w:p>
    <w:p w:rsidR="00A77B3E" w:rsidP="00E179A2">
      <w:pPr>
        <w:jc w:val="both"/>
      </w:pPr>
      <w:r>
        <w:tab/>
      </w:r>
      <w:r>
        <w:tab/>
      </w:r>
      <w:r>
        <w:tab/>
      </w:r>
    </w:p>
    <w:p w:rsidR="00A77B3E" w:rsidP="00E179A2">
      <w:pPr>
        <w:jc w:val="both"/>
      </w:pPr>
    </w:p>
    <w:p w:rsidR="00A77B3E" w:rsidP="00E179A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A2"/>
    <w:rsid w:val="00A77B3E"/>
    <w:rsid w:val="00E17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