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2FA2" w:rsidRPr="001371A9">
      <w:pPr>
        <w:pStyle w:val="Heading1"/>
        <w:spacing w:before="0" w:after="0"/>
        <w:jc w:val="right"/>
        <w:rPr>
          <w:sz w:val="24"/>
          <w:szCs w:val="24"/>
        </w:rPr>
      </w:pPr>
      <w:r w:rsidRPr="001371A9">
        <w:rPr>
          <w:rFonts w:ascii="Times New Roman" w:hAnsi="Times New Roman" w:cs="Times New Roman"/>
          <w:b w:val="0"/>
          <w:sz w:val="24"/>
          <w:szCs w:val="24"/>
        </w:rPr>
        <w:t>Дело № 5-74-60/2020</w:t>
      </w:r>
    </w:p>
    <w:p w:rsidR="001371A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2FA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371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71A9" w:rsidRPr="001371A9" w:rsidP="001371A9"/>
    <w:p w:rsidR="000E2FA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1A9">
        <w:rPr>
          <w:rFonts w:ascii="Times New Roman" w:hAnsi="Times New Roman" w:cs="Times New Roman"/>
          <w:b w:val="0"/>
          <w:sz w:val="24"/>
          <w:szCs w:val="24"/>
        </w:rPr>
        <w:t xml:space="preserve">22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1371A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371A9" w:rsidRPr="001371A9" w:rsidP="001371A9"/>
    <w:p w:rsidR="000E2FA2" w:rsidRPr="001371A9">
      <w:pPr>
        <w:ind w:firstLine="708"/>
        <w:jc w:val="both"/>
      </w:pPr>
      <w:r w:rsidRPr="001371A9">
        <w:t xml:space="preserve">Исполняющий обязанности мирового судьи судебного участка № 74 </w:t>
      </w:r>
      <w:r w:rsidRPr="001371A9">
        <w:t>Сакского</w:t>
      </w:r>
      <w:r w:rsidRPr="001371A9">
        <w:t xml:space="preserve"> судебного района (</w:t>
      </w:r>
      <w:r w:rsidRPr="001371A9">
        <w:t>Сакский</w:t>
      </w:r>
      <w:r w:rsidRPr="001371A9">
        <w:t xml:space="preserve"> муниципальный район и городской округ Саки) Республики Крым мировой судья судебного участка № </w:t>
      </w:r>
      <w:r w:rsidRPr="001371A9">
        <w:t xml:space="preserve">73 </w:t>
      </w:r>
      <w:r w:rsidRPr="001371A9">
        <w:t>Сакского</w:t>
      </w:r>
      <w:r w:rsidRPr="001371A9">
        <w:t xml:space="preserve"> судебного района (</w:t>
      </w:r>
      <w:r w:rsidRPr="001371A9">
        <w:t>Сакский</w:t>
      </w:r>
      <w:r w:rsidRPr="001371A9">
        <w:t xml:space="preserve"> муниципальный район и городской округ Саки) Республики Крым Васильев В.А., </w:t>
      </w:r>
    </w:p>
    <w:p w:rsidR="000E2FA2" w:rsidRPr="001371A9">
      <w:pPr>
        <w:ind w:firstLine="708"/>
        <w:jc w:val="both"/>
      </w:pPr>
      <w:r w:rsidRPr="001371A9">
        <w:t>рассмотрев дело об административном правонарушении, поступившее из Крымского отдела государственного контроля, надзора и охраны водных биоресу</w:t>
      </w:r>
      <w:r w:rsidRPr="001371A9">
        <w:t>рсов (Керченская инспекция), в отношении:</w:t>
      </w:r>
    </w:p>
    <w:p w:rsidR="000E2FA2" w:rsidRPr="001371A9">
      <w:pPr>
        <w:ind w:left="2127"/>
        <w:jc w:val="both"/>
      </w:pPr>
      <w:r w:rsidRPr="001371A9">
        <w:t>Булгакова Дмитрия Александровича,</w:t>
      </w:r>
    </w:p>
    <w:p w:rsidR="000E2FA2" w:rsidRPr="001371A9">
      <w:pPr>
        <w:ind w:left="2127"/>
        <w:jc w:val="both"/>
      </w:pPr>
      <w:r w:rsidRPr="001371A9">
        <w:t xml:space="preserve">паспортные данные, гражданина Украины, холостого, не работающего, зарегистрированного и проживающего по адресу: адрес, </w:t>
      </w:r>
    </w:p>
    <w:p w:rsidR="000E2FA2" w:rsidRPr="001371A9">
      <w:pPr>
        <w:jc w:val="both"/>
      </w:pPr>
      <w:r w:rsidRPr="001371A9">
        <w:t>о привлечении его к административной ответственности за прав</w:t>
      </w:r>
      <w:r w:rsidRPr="001371A9">
        <w:t xml:space="preserve">онарушение, предусмотренное частью 2 статьи 8.37 Кодекса Российской Федерации об административных правонарушениях, </w:t>
      </w:r>
    </w:p>
    <w:p w:rsidR="001371A9">
      <w:pPr>
        <w:jc w:val="center"/>
      </w:pPr>
    </w:p>
    <w:p w:rsidR="000E2FA2" w:rsidRPr="001371A9">
      <w:pPr>
        <w:jc w:val="center"/>
      </w:pPr>
      <w:r w:rsidRPr="001371A9">
        <w:t>УСТАНОВИЛ:</w:t>
      </w:r>
    </w:p>
    <w:p w:rsidR="000E2FA2" w:rsidRPr="001371A9">
      <w:pPr>
        <w:ind w:firstLine="708"/>
        <w:jc w:val="both"/>
      </w:pPr>
      <w:r w:rsidRPr="001371A9">
        <w:t xml:space="preserve">Булгаков Д.А. 30 января 2020 г. в 08 час. 10 мин. на берегу оз. Кызыл-Яр, в 6 км от </w:t>
      </w:r>
      <w:r>
        <w:t xml:space="preserve">      </w:t>
      </w:r>
      <w:r w:rsidRPr="001371A9">
        <w:t xml:space="preserve">с. Ивановка </w:t>
      </w:r>
      <w:r w:rsidRPr="001371A9">
        <w:t>Сакского</w:t>
      </w:r>
      <w:r w:rsidRPr="001371A9">
        <w:t xml:space="preserve"> района Республики Крым, </w:t>
      </w:r>
      <w:r w:rsidRPr="001371A9">
        <w:t xml:space="preserve">в нарушение правил, регламентирующих рыболовство, а именно п. 54.1 </w:t>
      </w:r>
      <w:r w:rsidRPr="001371A9">
        <w:t>п.п</w:t>
      </w:r>
      <w:r w:rsidRPr="001371A9">
        <w:t xml:space="preserve">. а Правил рыболовства для Азово-Черноморского </w:t>
      </w:r>
      <w:r w:rsidRPr="001371A9">
        <w:t>рыбохозяйственного</w:t>
      </w:r>
      <w:r w:rsidRPr="001371A9">
        <w:t xml:space="preserve"> бассейна, утвержденных Приказом Минсельхоза России от 01 августа 2013 г. № 293), осуществлял вылов рыбы с использованием</w:t>
      </w:r>
      <w:r w:rsidRPr="001371A9">
        <w:t xml:space="preserve"> запрещенных</w:t>
      </w:r>
      <w:r w:rsidRPr="001371A9">
        <w:t xml:space="preserve"> орудий – сетью (сетью лесковой).</w:t>
      </w:r>
    </w:p>
    <w:p w:rsidR="000E2FA2" w:rsidRPr="001371A9">
      <w:pPr>
        <w:ind w:firstLine="708"/>
        <w:jc w:val="both"/>
      </w:pPr>
      <w:r w:rsidRPr="001371A9">
        <w:t>В судебное заседание Булгаков Д.А.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</w:t>
      </w:r>
      <w:r w:rsidRPr="001371A9">
        <w:t xml:space="preserve">ется надлежащим извещением. </w:t>
      </w:r>
    </w:p>
    <w:p w:rsidR="000E2FA2" w:rsidRPr="001371A9">
      <w:pPr>
        <w:ind w:firstLine="708"/>
        <w:jc w:val="both"/>
      </w:pPr>
      <w:r w:rsidRPr="001371A9">
        <w:t xml:space="preserve">Согласно части 2 статьи 25.1 Кодекса Российской Федерации об административных правонарушениях </w:t>
      </w:r>
      <w:r w:rsidRPr="001371A9">
        <w:t>дело</w:t>
      </w:r>
      <w:r w:rsidRPr="001371A9">
        <w:t xml:space="preserve"> об административном правонарушении рассматривается с участием лица, в отношении которого ведется производство по делу об админис</w:t>
      </w:r>
      <w:r w:rsidRPr="001371A9">
        <w:t>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</w:t>
      </w:r>
      <w:r w:rsidRPr="001371A9"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0E2FA2" w:rsidRPr="001371A9">
      <w:pPr>
        <w:ind w:firstLine="708"/>
        <w:jc w:val="both"/>
      </w:pPr>
      <w:r w:rsidRPr="001371A9">
        <w:t>Как следует из абзаца 2 пункта 6 постановления Пленума Верховного Суда Российской Федерации от 24.03.2005 N 5 "О некоторых вопросах, возни</w:t>
      </w:r>
      <w:r w:rsidRPr="001371A9">
        <w:t>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</w:t>
      </w:r>
      <w:r w:rsidRPr="001371A9">
        <w:t>ительства (регистрации) поступило сообщение об отсутствии</w:t>
      </w:r>
      <w:r w:rsidRPr="001371A9">
        <w:t xml:space="preserve"> </w:t>
      </w:r>
      <w:r w:rsidRPr="001371A9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1371A9"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0E2FA2" w:rsidRPr="001371A9">
      <w:pPr>
        <w:ind w:firstLine="708"/>
        <w:jc w:val="both"/>
      </w:pPr>
      <w:r w:rsidRPr="001371A9">
        <w:t>Извещение о месте и времени рассмотре</w:t>
      </w:r>
      <w:r w:rsidRPr="001371A9">
        <w:t xml:space="preserve">ния дела было направлено Булгакову Д.А. 28.02.2020 г. по адресу его проживания, содержащемуся в протоколе об административном правонарушении. Данное почтовое отправление возвращено в судебный участок 12.03.2020 г. </w:t>
      </w:r>
      <w:r w:rsidRPr="001371A9">
        <w:t>неврученным</w:t>
      </w:r>
      <w:r w:rsidRPr="001371A9">
        <w:t>, с отметкой отделения связи об</w:t>
      </w:r>
      <w:r w:rsidRPr="001371A9">
        <w:t xml:space="preserve"> истечении срока хранения. </w:t>
      </w:r>
    </w:p>
    <w:p w:rsidR="000E2FA2" w:rsidRPr="001371A9">
      <w:pPr>
        <w:ind w:firstLine="708"/>
        <w:jc w:val="both"/>
      </w:pPr>
      <w:r w:rsidRPr="001371A9">
        <w:t>Учитывая данные о надлежащем извещении Булгакова Д.А.,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</w:t>
      </w:r>
      <w:r w:rsidRPr="001371A9">
        <w:t>рушениях, считает возможным рассмотреть данное дело в отсутствие Булгакова Д.А.</w:t>
      </w:r>
    </w:p>
    <w:p w:rsidR="000E2FA2" w:rsidRPr="001371A9">
      <w:pPr>
        <w:ind w:firstLine="708"/>
        <w:jc w:val="both"/>
      </w:pPr>
      <w:r w:rsidRPr="001371A9">
        <w:t>Исследовав материалы дела, мировой судья пришел к выводу о наличии в действиях Булгакова Д.А., состава правонарушения, предусмотренного ч. 2 ст. 8.37 КоАП РФ, исходя из следующ</w:t>
      </w:r>
      <w:r w:rsidRPr="001371A9">
        <w:t>его.</w:t>
      </w:r>
    </w:p>
    <w:p w:rsidR="000E2FA2" w:rsidRPr="001371A9">
      <w:pPr>
        <w:ind w:firstLine="708"/>
        <w:jc w:val="both"/>
      </w:pPr>
      <w:r w:rsidRPr="001371A9">
        <w:t xml:space="preserve">Согласно протоколу об административном правонарушении № 05/19/116740 от 30 января 2020 г., он был составлен в отношении Булгакова Д.А. за то, что он 30 января 2020 г. в 08 час. 10 мин. на озера Кызыл-Яр в 6 км от с. Ивановка </w:t>
      </w:r>
      <w:r w:rsidRPr="001371A9">
        <w:t>Сакского</w:t>
      </w:r>
      <w:r w:rsidRPr="001371A9">
        <w:t xml:space="preserve"> района Республики</w:t>
      </w:r>
      <w:r w:rsidRPr="001371A9">
        <w:t xml:space="preserve"> Крым осуществлял незаконный лов рыбы (добычу) запрещенным для любительского рыболовства способом, установив сеть 1</w:t>
      </w:r>
      <w:r w:rsidRPr="001371A9">
        <w:t xml:space="preserve"> штуку, недалеко от берега за камышами, параллельно берегу </w:t>
      </w:r>
      <w:r w:rsidRPr="001371A9">
        <w:t>в брод</w:t>
      </w:r>
      <w:r w:rsidRPr="001371A9">
        <w:t xml:space="preserve"> в сапогах </w:t>
      </w:r>
      <w:r w:rsidRPr="001371A9">
        <w:t>забродах</w:t>
      </w:r>
      <w:r w:rsidRPr="001371A9">
        <w:t>. Гражданин Булгаков Д.А. выловил сетью 5 (пять) штук рыб</w:t>
      </w:r>
      <w:r w:rsidRPr="001371A9">
        <w:t>ы карась, общим весом 1 кг, чем причинил ущерб рыбным запасам РФ.</w:t>
      </w:r>
    </w:p>
    <w:p w:rsidR="000E2FA2" w:rsidRPr="001371A9">
      <w:pPr>
        <w:ind w:firstLine="708"/>
        <w:jc w:val="both"/>
      </w:pPr>
      <w:r w:rsidRPr="001371A9">
        <w:t>Указанные в протоколе об административном правонарушении обстоятельства осуществления Булгаковым Д.А. добычи (вылова) водных биологических ресурсов в нарушение правил их добычи подтверждаютс</w:t>
      </w:r>
      <w:r w:rsidRPr="001371A9">
        <w:t>я объяснениями Булгакова Д.А., имеющимися в протоколе об административном правонарушении, согласно которым последний пояснил, что 30 января 2020 г. он осуществлял вылов рыбы сетью на озере Кызыл-Яр сетью, при этом поймал 5 штук карасей, для личного потребл</w:t>
      </w:r>
      <w:r w:rsidRPr="001371A9">
        <w:t>ения, с</w:t>
      </w:r>
      <w:r w:rsidRPr="001371A9">
        <w:t xml:space="preserve"> протоколом </w:t>
      </w:r>
      <w:r w:rsidRPr="001371A9">
        <w:t>согласен</w:t>
      </w:r>
      <w:r w:rsidRPr="001371A9">
        <w:t xml:space="preserve">. </w:t>
      </w:r>
    </w:p>
    <w:p w:rsidR="000E2FA2" w:rsidRPr="001371A9">
      <w:pPr>
        <w:ind w:firstLine="708"/>
        <w:jc w:val="both"/>
      </w:pPr>
      <w:r w:rsidRPr="001371A9">
        <w:t>Вышеуказанные обстоятельства также подтверждаются протоколом изъятия от 30 января 2020 г., согласно которому у Булгакова Д.А. изъяты: сеть лесковая ячея 40 мм., длиной 20 м., высотой 1,5 м., шнуры зеленые, поплавки черные; рыб</w:t>
      </w:r>
      <w:r w:rsidRPr="001371A9">
        <w:t xml:space="preserve">а-карась 5 </w:t>
      </w:r>
      <w:r w:rsidRPr="001371A9">
        <w:t>шт</w:t>
      </w:r>
      <w:r w:rsidRPr="001371A9">
        <w:t>/1 кг.</w:t>
      </w:r>
    </w:p>
    <w:p w:rsidR="000E2FA2" w:rsidRPr="001371A9">
      <w:pPr>
        <w:ind w:firstLine="708"/>
        <w:jc w:val="both"/>
      </w:pPr>
      <w:r w:rsidRPr="001371A9">
        <w:t>Указанные в протоколе об административном правонарушении обстоятельства осуществления добычи (вылова) Булгаковым Д.А. водных биологических ресурсов в нарушение правил их добычи также подтверждаются планом-схемой места нарушения от 30 ян</w:t>
      </w:r>
      <w:r w:rsidRPr="001371A9">
        <w:t xml:space="preserve">варя 2020 г., согласно которому зафиксировано и отображено место совершения Булгаковым Д.А. вышеуказанного правонарушения. </w:t>
      </w:r>
    </w:p>
    <w:p w:rsidR="000E2FA2" w:rsidRPr="001371A9">
      <w:pPr>
        <w:ind w:firstLine="540"/>
        <w:jc w:val="both"/>
      </w:pPr>
      <w:r w:rsidRPr="001371A9">
        <w:t>Согласно ч. 4 ст. 43.1 Федерального закона от 20 декабря 2004 года № 166-ФЗ «О рыболовстве и сохранении водных биологических ресурсо</w:t>
      </w:r>
      <w:r w:rsidRPr="001371A9">
        <w:t>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0E2FA2" w:rsidRPr="001371A9">
      <w:pPr>
        <w:ind w:firstLine="540"/>
        <w:jc w:val="both"/>
      </w:pPr>
      <w:r w:rsidRPr="001371A9">
        <w:t xml:space="preserve">Согласно п. 54.1 </w:t>
      </w:r>
      <w:r w:rsidRPr="001371A9">
        <w:t>п.п</w:t>
      </w:r>
      <w:r w:rsidRPr="001371A9">
        <w:t xml:space="preserve">. а) </w:t>
      </w:r>
      <w:r w:rsidRPr="001371A9">
        <w:t xml:space="preserve">Правил рыболовства для Азово-Черноморского </w:t>
      </w:r>
      <w:r w:rsidRPr="001371A9">
        <w:t>рыбохозяйственного</w:t>
      </w:r>
      <w:r w:rsidRPr="001371A9">
        <w:t xml:space="preserve"> бассейна, утвержденных Приказом Минсельхоза России от 01 августа 2013 года № 293, при любительском и спортивном рыболовстве запрещается применение сетей всех типов.</w:t>
      </w:r>
    </w:p>
    <w:p w:rsidR="000E2FA2" w:rsidRPr="001371A9">
      <w:pPr>
        <w:ind w:firstLine="540"/>
        <w:jc w:val="both"/>
      </w:pPr>
      <w:r w:rsidRPr="001371A9">
        <w:t>При таких обстоятельствах в д</w:t>
      </w:r>
      <w:r w:rsidRPr="001371A9">
        <w:t>ействиях Булгакова Д.А.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0E2FA2" w:rsidRPr="001371A9">
      <w:pPr>
        <w:ind w:firstLine="540"/>
        <w:jc w:val="both"/>
      </w:pPr>
      <w:r w:rsidRPr="001371A9">
        <w:t>Согласно ст. 4.1 ч.2 Ко</w:t>
      </w:r>
      <w:r w:rsidRPr="001371A9">
        <w:t>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2FA2" w:rsidRPr="001371A9">
      <w:pPr>
        <w:ind w:firstLine="540"/>
        <w:jc w:val="both"/>
      </w:pPr>
      <w:r w:rsidRPr="001371A9">
        <w:t>Принимая во в</w:t>
      </w:r>
      <w:r w:rsidRPr="001371A9">
        <w:t>нимание характер совершенного административного правонарушения, учитывая данные о личности Булгакова Д.А., суд пришел к выводу о возможности назначить ему административное наказание в виде штрафа в нижнем пределе санкции, предусмотренной ч. 2 ст. 8.37 КоАП</w:t>
      </w:r>
      <w:r w:rsidRPr="001371A9">
        <w:t xml:space="preserve"> РФ. </w:t>
      </w:r>
    </w:p>
    <w:p w:rsidR="000E2FA2" w:rsidRPr="001371A9">
      <w:pPr>
        <w:ind w:firstLine="540"/>
        <w:jc w:val="both"/>
      </w:pPr>
      <w:r w:rsidRPr="001371A9">
        <w:t xml:space="preserve">Исходя из положений </w:t>
      </w:r>
      <w:hyperlink r:id="rId4" w:history="1">
        <w:r w:rsidRPr="001371A9">
          <w:t>ч. 4 ст. 3.7</w:t>
        </w:r>
      </w:hyperlink>
      <w:r w:rsidRPr="001371A9">
        <w:t xml:space="preserve"> КоАП РФ административное наказание в виде конфискации судн</w:t>
      </w:r>
      <w:r w:rsidRPr="001371A9">
        <w:t>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0E2FA2" w:rsidRPr="001371A9">
      <w:pPr>
        <w:ind w:firstLine="540"/>
        <w:jc w:val="both"/>
      </w:pPr>
      <w:r w:rsidRPr="001371A9">
        <w:t xml:space="preserve">Доказательств, подтверждающих </w:t>
      </w:r>
      <w:r w:rsidRPr="001371A9">
        <w:t>тот факт, что изъятое орудие лова принадлежат иным лицам, в материалах дела не имеется.</w:t>
      </w:r>
    </w:p>
    <w:p w:rsidR="000E2FA2" w:rsidRPr="001371A9">
      <w:pPr>
        <w:ind w:firstLine="540"/>
        <w:jc w:val="both"/>
      </w:pPr>
      <w:r w:rsidRPr="001371A9">
        <w:t>При решении вопроса о назначении Булгакову Д.А. дополнительного наказания в виде конфискации орудия вылова водных биологических ресурсов суд исходит из того, что при лю</w:t>
      </w:r>
      <w:r w:rsidRPr="001371A9">
        <w:t>бительском и спортивном рыболовстве запрещается применение сетей всех типов, указанный способ добычи рыбы может нанести значительный ущерб водным биологическим ресурсам. С целью предупреждения совершения Булгаковым Д.А. новых аналогичных правонарушений, ук</w:t>
      </w:r>
      <w:r w:rsidRPr="001371A9">
        <w:t xml:space="preserve">азанное орудие вылова водных биоресурсов подлежит конфискации. </w:t>
      </w:r>
    </w:p>
    <w:p w:rsidR="000E2FA2" w:rsidRPr="001371A9">
      <w:pPr>
        <w:ind w:firstLine="540"/>
        <w:jc w:val="both"/>
      </w:pPr>
      <w:r w:rsidRPr="001371A9">
        <w:t>Согласно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</w:t>
      </w:r>
      <w:r w:rsidRPr="001371A9">
        <w:t>ивного наказания решить вопрос о возмещении имущественного ущерба.</w:t>
      </w:r>
    </w:p>
    <w:p w:rsidR="000E2FA2" w:rsidRPr="001371A9">
      <w:pPr>
        <w:ind w:firstLine="540"/>
        <w:jc w:val="both"/>
      </w:pPr>
      <w:r w:rsidRPr="001371A9">
        <w:t xml:space="preserve">В соответствии с Постановлением Правительства РФ от 03.11.2018 N 1321 "Об утверждении такс для исчисления размера ущерба, причиненного водным биологическим ресурсам" утверждены таксы для </w:t>
      </w:r>
      <w:r w:rsidRPr="001371A9">
        <w:t>ис</w:t>
      </w:r>
      <w:r w:rsidRPr="001371A9">
        <w:t>числения размера ущерба, причиненного водным биологическим ресурсам и составляет</w:t>
      </w:r>
      <w:r w:rsidRPr="001371A9">
        <w:t xml:space="preserve"> для водного биологического ресурса (карася) 250 рублей за одну особь </w:t>
      </w:r>
    </w:p>
    <w:p w:rsidR="000E2FA2" w:rsidRPr="001371A9">
      <w:pPr>
        <w:ind w:firstLine="540"/>
        <w:jc w:val="both"/>
      </w:pPr>
      <w:r w:rsidRPr="001371A9">
        <w:t>В соответствии с примечанием 1 к таксам п</w:t>
      </w:r>
      <w:r w:rsidRPr="001371A9">
        <w:t xml:space="preserve">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5" w:history="1">
        <w:r w:rsidRPr="001371A9">
          <w:t>законом</w:t>
        </w:r>
      </w:hyperlink>
      <w:r w:rsidRPr="001371A9">
        <w:t xml:space="preserve"> "О рыболовстве и сохранении водных биологических ресурсов", дополнительно к таксам, предусмотренным настоящим документом, учитывается 100 проценто</w:t>
      </w:r>
      <w:r w:rsidRPr="001371A9">
        <w:t>в таксы за экземпляр (килограмм) соответствующего вида (подвида).</w:t>
      </w:r>
    </w:p>
    <w:p w:rsidR="000E2FA2" w:rsidRPr="001371A9">
      <w:pPr>
        <w:ind w:firstLine="540"/>
        <w:jc w:val="both"/>
      </w:pPr>
      <w:r w:rsidRPr="001371A9">
        <w:t xml:space="preserve">В связи, с чем имеются основания для взыскания причиненного водным биологическим ресурсам ущерба с Булгакова Д.А. в размере 1250 рублей в доход государства. </w:t>
      </w:r>
    </w:p>
    <w:p w:rsidR="000E2FA2" w:rsidRPr="001371A9">
      <w:pPr>
        <w:ind w:firstLine="540"/>
        <w:jc w:val="both"/>
      </w:pPr>
      <w:r w:rsidRPr="001371A9">
        <w:t xml:space="preserve">На основании </w:t>
      </w:r>
      <w:r w:rsidRPr="001371A9">
        <w:t>изложенного</w:t>
      </w:r>
      <w:r w:rsidRPr="001371A9">
        <w:t>, руково</w:t>
      </w:r>
      <w:r w:rsidRPr="001371A9">
        <w:t>дствуясь ст. ст. 3.7. 29.9, 29.10 КоАП РФ, судья</w:t>
      </w:r>
    </w:p>
    <w:p w:rsidR="001371A9">
      <w:pPr>
        <w:jc w:val="center"/>
      </w:pPr>
    </w:p>
    <w:p w:rsidR="000E2FA2" w:rsidRPr="001371A9">
      <w:pPr>
        <w:jc w:val="center"/>
      </w:pPr>
      <w:r w:rsidRPr="001371A9">
        <w:t>ПОСТАНОВИЛ:</w:t>
      </w:r>
    </w:p>
    <w:p w:rsidR="000E2FA2" w:rsidRPr="001371A9">
      <w:pPr>
        <w:ind w:firstLine="708"/>
        <w:jc w:val="both"/>
      </w:pPr>
      <w:r w:rsidRPr="001371A9">
        <w:t>Булгакова Дмитрия Александровича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</w:t>
      </w:r>
      <w:r w:rsidRPr="001371A9">
        <w:t>ениях, и назначить ему административное наказание в виде штрафа в размере 2 000 (двух тысяч) рублей с конфискацией орудий добычи (вылова) водных биологических ресурсов – сети лесковой ячея 40 мм., длиной 20 м., высотой 1,5 м., шнуры зеленые, поплавки черны</w:t>
      </w:r>
      <w:r w:rsidRPr="001371A9">
        <w:t>е, переданной согласно</w:t>
      </w:r>
      <w:r w:rsidRPr="001371A9">
        <w:t xml:space="preserve"> квитанции № 3 от 31 января 2020 г. в Керченскую инспекцию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</w:t>
      </w:r>
      <w:r w:rsidRPr="001371A9">
        <w:t>у.</w:t>
      </w:r>
    </w:p>
    <w:p w:rsidR="000E2FA2" w:rsidRPr="001371A9">
      <w:pPr>
        <w:ind w:firstLine="708"/>
        <w:jc w:val="both"/>
      </w:pPr>
      <w:r w:rsidRPr="001371A9">
        <w:t>Вещественные доказательства – рыбу-карась 5 штук, весом 1 кг, упакованную в полиэтиленовый пакет черного цвета, снабженной пояснительной биркой, переданную на хранение в Керченскую инспекцию Крымского отдела государственного контроля, надзора и охраны в</w:t>
      </w:r>
      <w:r w:rsidRPr="001371A9">
        <w:t xml:space="preserve">одных биологических ресурсов Азово-Черноморского территориального управления </w:t>
      </w:r>
      <w:r w:rsidRPr="001371A9">
        <w:t xml:space="preserve">Федерального агентства по рыболовству, согласно квитанции № 4 от 31 января 2020 г., </w:t>
      </w:r>
      <w:r>
        <w:t>-</w:t>
      </w:r>
      <w:r w:rsidRPr="001371A9">
        <w:t xml:space="preserve"> уничтожить.</w:t>
      </w:r>
    </w:p>
    <w:p w:rsidR="000E2FA2" w:rsidRPr="001371A9">
      <w:pPr>
        <w:ind w:firstLine="708"/>
        <w:jc w:val="both"/>
      </w:pPr>
      <w:r w:rsidRPr="001371A9">
        <w:t>Штраф подлежит уплате по реквизитам: получатель: УФК по Республике Крым (Министер</w:t>
      </w:r>
      <w:r w:rsidRPr="001371A9">
        <w:t xml:space="preserve">ство юстиции Республики Крым, </w:t>
      </w:r>
      <w:r w:rsidRPr="001371A9">
        <w:t>л</w:t>
      </w:r>
      <w:r w:rsidRPr="001371A9">
        <w:t>/с 04752203230), ИНН 9102013284, КПП 910201001, банк получателя Отделение по Республике Крым Южного главного управления ЦБ РФ, БИК 043510001, счет 40101810335100010001, ОКТМО: 35643000, КБК 828 1 16 01083 01 0037 140, УИН: 0.</w:t>
      </w:r>
    </w:p>
    <w:p w:rsidR="000E2FA2" w:rsidRPr="001371A9">
      <w:pPr>
        <w:ind w:firstLine="708"/>
        <w:jc w:val="both"/>
      </w:pPr>
      <w:r w:rsidRPr="001371A9">
        <w:t>Взыскать с Булгакова Дмитрия Александровича в доход государства ущерб, причиненный незаконной добычей (выловом) водных биоресурсов 1250 руб. 00 коп</w:t>
      </w:r>
      <w:r w:rsidRPr="001371A9">
        <w:t xml:space="preserve">., </w:t>
      </w:r>
      <w:r w:rsidRPr="001371A9">
        <w:t>с перечислением суммы ущерба на следующие реквизиты: получатель платежа УФК по Республике Крым (Азово-Чер</w:t>
      </w:r>
      <w:r w:rsidRPr="001371A9">
        <w:t xml:space="preserve">номорское территориальное управление </w:t>
      </w:r>
      <w:r w:rsidRPr="001371A9">
        <w:t>Росрыболовства</w:t>
      </w:r>
      <w:r w:rsidRPr="001371A9">
        <w:t>), ИНН 6164287579, КПП 616401001, код ОКТМО 35715000, номер счета получателя платежа 40101810335100010001, наименование банка: Отделение Республика Крым, БИК 043510001, наименование платежа: денежные взыск</w:t>
      </w:r>
      <w:r w:rsidRPr="001371A9">
        <w:t>ания за нарушение законодательства РФ об охране и использовании животного мира, КБК 07611601081010037140.</w:t>
      </w:r>
    </w:p>
    <w:p w:rsidR="000E2FA2" w:rsidRPr="001371A9">
      <w:pPr>
        <w:ind w:firstLine="708"/>
        <w:jc w:val="both"/>
      </w:pPr>
      <w:r w:rsidRPr="001371A9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1371A9"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</w:t>
      </w:r>
      <w:r w:rsidRPr="001371A9">
        <w:t>ня истечения срока отсрочки или срока рассрочки, предусмотренных статьей 31.5</w:t>
      </w:r>
      <w:r w:rsidRPr="001371A9">
        <w:t xml:space="preserve"> настоящего Кодекса.</w:t>
      </w:r>
    </w:p>
    <w:p w:rsidR="000E2FA2" w:rsidRPr="001371A9">
      <w:pPr>
        <w:ind w:firstLine="708"/>
        <w:jc w:val="both"/>
      </w:pPr>
      <w:r w:rsidRPr="001371A9">
        <w:t xml:space="preserve">Оригинал квитанции об оплате административного штрафа необходимо предоставить на судебный участок № 74 </w:t>
      </w:r>
      <w:r w:rsidRPr="001371A9">
        <w:t>Сакского</w:t>
      </w:r>
      <w:r w:rsidRPr="001371A9">
        <w:t xml:space="preserve"> судебного района (</w:t>
      </w:r>
      <w:r w:rsidRPr="001371A9">
        <w:t>Сакский</w:t>
      </w:r>
      <w:r w:rsidRPr="001371A9">
        <w:t xml:space="preserve"> муниципальный район </w:t>
      </w:r>
      <w:r w:rsidRPr="001371A9">
        <w:t>и городской округ Саки) Республики Крым, как документ подтверждающий исполнение судебного постановления в части штрафа.</w:t>
      </w:r>
    </w:p>
    <w:p w:rsidR="000E2FA2" w:rsidRPr="001371A9">
      <w:pPr>
        <w:ind w:firstLine="708"/>
        <w:jc w:val="both"/>
      </w:pPr>
      <w:r w:rsidRPr="001371A9">
        <w:t>При отсутствии документа, свидетельствующего об уплате административного штрафа в срок, сумма штрафа на основании ст. 32.2 Кодекса Росси</w:t>
      </w:r>
      <w:r w:rsidRPr="001371A9">
        <w:t>йской Федерации об административных правонарушениях административный будет взыскана в принудительном порядке.</w:t>
      </w:r>
    </w:p>
    <w:p w:rsidR="000E2FA2">
      <w:pPr>
        <w:ind w:firstLine="708"/>
        <w:jc w:val="both"/>
      </w:pPr>
      <w:r w:rsidRPr="001371A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371A9">
        <w:t>Сакский</w:t>
      </w:r>
      <w:r w:rsidRPr="001371A9">
        <w:t xml:space="preserve"> районный суд Республики Кры</w:t>
      </w:r>
      <w:r w:rsidRPr="001371A9">
        <w:t>м через мирового судью.</w:t>
      </w:r>
    </w:p>
    <w:p w:rsidR="001371A9">
      <w:pPr>
        <w:ind w:firstLine="708"/>
        <w:jc w:val="both"/>
      </w:pPr>
    </w:p>
    <w:p w:rsidR="001371A9" w:rsidRPr="001371A9">
      <w:pPr>
        <w:ind w:firstLine="708"/>
        <w:jc w:val="both"/>
      </w:pPr>
    </w:p>
    <w:p w:rsidR="000E2FA2" w:rsidRPr="001371A9">
      <w:pPr>
        <w:jc w:val="both"/>
      </w:pPr>
      <w:r w:rsidRPr="001371A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371A9">
        <w:t>В.А. Васильев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A2"/>
    <w:rsid w:val="000E2FA2"/>
    <w:rsid w:val="00137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1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0E527867ABA21B4B74B802AEF8BFB95B8B897A9CEDD52618715AB770934A16237E0E85FE266C1DF261B4D2214A4B4C4733053B2550fFM0N" TargetMode="External" /><Relationship Id="rId5" Type="http://schemas.openxmlformats.org/officeDocument/2006/relationships/hyperlink" Target="consultantplus://offline/ref=AE27A93A56B67D21AEE650F087E1962BDFC333129F4D3EB47A5A9416693BC4CE21E7467D9A1552C67EF41C5BB6NC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