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77B5">
      <w:pPr>
        <w:jc w:val="center"/>
      </w:pPr>
    </w:p>
    <w:p w:rsidR="008977B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5-74-142/2021</w:t>
      </w:r>
    </w:p>
    <w:p w:rsidR="008977B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977B5">
      <w:pPr>
        <w:jc w:val="both"/>
      </w:pPr>
      <w:r>
        <w:rPr>
          <w:sz w:val="28"/>
        </w:rPr>
        <w:t>29 апреля 2021 года г. Саки</w:t>
      </w:r>
    </w:p>
    <w:p w:rsidR="008977B5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8977B5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Евпаторийского линейного пункта полиции Крымского ЛУ МВД России на транспорте в отношении: </w:t>
      </w:r>
    </w:p>
    <w:p w:rsidR="008977B5">
      <w:pPr>
        <w:ind w:left="851"/>
        <w:jc w:val="both"/>
      </w:pPr>
      <w:r>
        <w:rPr>
          <w:sz w:val="28"/>
        </w:rPr>
        <w:t>Полтинина Александра Олеговича,</w:t>
      </w:r>
    </w:p>
    <w:p w:rsidR="008977B5">
      <w:pPr>
        <w:ind w:left="851"/>
        <w:jc w:val="both"/>
      </w:pPr>
      <w:r>
        <w:rPr>
          <w:sz w:val="28"/>
        </w:rPr>
        <w:t>паспортные данные, гражданина Российской Федерации, имеющего сред</w:t>
      </w:r>
      <w:r>
        <w:rPr>
          <w:sz w:val="28"/>
        </w:rPr>
        <w:t xml:space="preserve">нее образование, холостого, официального не трудоустроенного, зарегистрированного и проживающего по адресу: адрес, разъезд 29 км, д. 2, кв. 6,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8977B5">
      <w:pPr>
        <w:jc w:val="both"/>
      </w:pPr>
      <w:r>
        <w:rPr>
          <w:sz w:val="28"/>
        </w:rPr>
        <w:t>о привлечении его к административной ответственност</w:t>
      </w:r>
      <w:r>
        <w:rPr>
          <w:sz w:val="28"/>
        </w:rPr>
        <w:t>и за правонарушение, предусмотренное статьей 20.21 Кодекса Российской Федерации об административных правонарушениях,</w:t>
      </w:r>
    </w:p>
    <w:p w:rsidR="008977B5">
      <w:pPr>
        <w:jc w:val="center"/>
      </w:pPr>
      <w:r>
        <w:rPr>
          <w:sz w:val="28"/>
        </w:rPr>
        <w:t>УСТАНОВИЛ:</w:t>
      </w:r>
    </w:p>
    <w:p w:rsidR="008977B5">
      <w:pPr>
        <w:jc w:val="both"/>
      </w:pPr>
      <w:r>
        <w:rPr>
          <w:sz w:val="28"/>
        </w:rPr>
        <w:t>Полтинин А.О. 28 апреля 2021 г. в 18 час. 20 мин. на платформе разъезда 29 км, расположенного по адресу: адрес, то есть в другом</w:t>
      </w:r>
      <w:r>
        <w:rPr>
          <w:sz w:val="28"/>
        </w:rPr>
        <w:t xml:space="preserve"> общественном месте, находился в состоянии опьянения, оскорбляющем человеческое достоинство и общественную нравственность.</w:t>
      </w:r>
    </w:p>
    <w:p w:rsidR="008977B5">
      <w:pPr>
        <w:ind w:firstLine="708"/>
        <w:jc w:val="both"/>
      </w:pPr>
      <w:r>
        <w:rPr>
          <w:sz w:val="28"/>
        </w:rPr>
        <w:t>В судебное заседание Полтинин А.О. явился, свою вину в совершении вышеуказанного правонарушения не признал и пояснил, что при указанн</w:t>
      </w:r>
      <w:r>
        <w:rPr>
          <w:sz w:val="28"/>
        </w:rPr>
        <w:t xml:space="preserve">ых в протоколе время, месте и обстоятельствах он действительно находился в состоянии алкогольного опьянения, при этом никаких противоправных действий не совершал. </w:t>
      </w:r>
    </w:p>
    <w:p w:rsidR="008977B5">
      <w:pPr>
        <w:ind w:firstLine="708"/>
        <w:jc w:val="both"/>
      </w:pPr>
      <w:r>
        <w:rPr>
          <w:sz w:val="28"/>
        </w:rPr>
        <w:t>Выслушав Полтинина А.О., исследовав материалы дела, суд пришел к выводу о наличии в его дейс</w:t>
      </w:r>
      <w:r>
        <w:rPr>
          <w:sz w:val="28"/>
        </w:rPr>
        <w:t>твиях состава правонарушения, предусмотренного ст. 20.21 КоАП РФ, исходя из следующего.</w:t>
      </w:r>
    </w:p>
    <w:p w:rsidR="008977B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УТЮ № 124855/709 от 28 апреля 2021 г., он был составлен в отношении Полтинина А.О., за то, что он 28 апреля 2021 г</w:t>
      </w:r>
      <w:r>
        <w:rPr>
          <w:sz w:val="28"/>
        </w:rPr>
        <w:t>. в 18 час. 20 минут находясь в общественном месте – на платформе разъезда 29 км, расположенного по адресу: адрес, в состоянии алкогольного опьянения, оскорбляющем человеческое достоинство и общественную нравственность, изо рта исходил</w:t>
      </w:r>
      <w:r>
        <w:rPr>
          <w:sz w:val="28"/>
        </w:rPr>
        <w:t xml:space="preserve"> характерный запах ал</w:t>
      </w:r>
      <w:r>
        <w:rPr>
          <w:sz w:val="28"/>
        </w:rPr>
        <w:t xml:space="preserve">коголя, плохо ориентировался в окружающей действительности, имел неопрятный внешний вид и неустойчивую шаткую походку, речь смазана. </w:t>
      </w:r>
    </w:p>
    <w:p w:rsidR="008977B5">
      <w:pPr>
        <w:ind w:firstLine="708"/>
        <w:jc w:val="both"/>
      </w:pPr>
      <w:r>
        <w:rPr>
          <w:sz w:val="28"/>
        </w:rPr>
        <w:t>Факт совершения административного правонарушения, предусмотренного ст. 20.21 КоАП РФ, и вина Полтинина А.О. в совершении у</w:t>
      </w:r>
      <w:r>
        <w:rPr>
          <w:sz w:val="28"/>
        </w:rPr>
        <w:t xml:space="preserve">казанного административного правонарушения также подтверждаются: протоколом об </w:t>
      </w:r>
      <w:r>
        <w:rPr>
          <w:sz w:val="28"/>
        </w:rPr>
        <w:t>административном правонарушении от 28 апреля 2021 г.; рапортом полицейского ОППСП Евпаторийского ЛПП от 28 апреля 2021 г.; рапортом ст. о/у НУР Евпаторийского ЛПП от 28 апреля 2</w:t>
      </w:r>
      <w:r>
        <w:rPr>
          <w:sz w:val="28"/>
        </w:rPr>
        <w:t>021 г.; протоколом о доставлении от 28 апреля 2021 г</w:t>
      </w:r>
      <w:r>
        <w:rPr>
          <w:sz w:val="28"/>
        </w:rPr>
        <w:t>.; протоколом о направлении на медицинское освидетельствование на состояние опьянения от 28 апреля 2020 г.; актом медицинского освидетельствования на состояние опьянения от 28 апреля 2021 г.; протоколом о</w:t>
      </w:r>
      <w:r>
        <w:rPr>
          <w:sz w:val="28"/>
        </w:rPr>
        <w:t>б административном задержании от 08 апреля 2021 г.;</w:t>
      </w:r>
      <w:r>
        <w:rPr>
          <w:sz w:val="20"/>
        </w:rPr>
        <w:t xml:space="preserve"> </w:t>
      </w:r>
      <w:r>
        <w:rPr>
          <w:sz w:val="28"/>
        </w:rPr>
        <w:t xml:space="preserve">письменным объяснением Фирсовой Т.А. от 28 апреля 2021 г. </w:t>
      </w:r>
    </w:p>
    <w:p w:rsidR="008977B5">
      <w:pPr>
        <w:ind w:firstLine="708"/>
        <w:jc w:val="both"/>
      </w:pPr>
      <w:r>
        <w:rPr>
          <w:sz w:val="28"/>
        </w:rPr>
        <w:t xml:space="preserve">Указанные доказательства были исследованы и оценены с точки зрения относимости, допустимости и достоверности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КоАП РФ. </w:t>
      </w:r>
    </w:p>
    <w:p w:rsidR="008977B5">
      <w:pPr>
        <w:ind w:firstLine="708"/>
        <w:jc w:val="both"/>
      </w:pPr>
      <w:r>
        <w:rPr>
          <w:sz w:val="28"/>
        </w:rPr>
        <w:t>Совокупность представленных судье доказательств является достаточной для решения вопроса о виновности Полтинина</w:t>
      </w:r>
      <w:r>
        <w:rPr>
          <w:sz w:val="28"/>
        </w:rPr>
        <w:t xml:space="preserve"> А.О. в совершении правонарушения. </w:t>
      </w:r>
    </w:p>
    <w:p w:rsidR="008977B5">
      <w:pPr>
        <w:ind w:firstLine="708"/>
        <w:jc w:val="both"/>
      </w:pPr>
      <w:r>
        <w:rPr>
          <w:sz w:val="28"/>
        </w:rPr>
        <w:t>При таких обстоятельствах в действиях Полтинина А.В. имеется состав правонарушения, предусмотренного ст. 20.21 КоАП РФ, а именно появление в других общественных местах в состоянии опьянения, оскорбляющем человеческое дос</w:t>
      </w:r>
      <w:r>
        <w:rPr>
          <w:sz w:val="28"/>
        </w:rPr>
        <w:t>тоинство и общественную нравственность.</w:t>
      </w:r>
    </w:p>
    <w:p w:rsidR="008977B5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8"/>
        </w:rPr>
        <w:t>щие и отягчающие административную ответственность.</w:t>
      </w:r>
    </w:p>
    <w:p w:rsidR="008977B5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учитывая данные о личности Полтинина А.В., согласно материалам дела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  <w:r>
        <w:rPr>
          <w:sz w:val="28"/>
        </w:rPr>
        <w:t xml:space="preserve"> суд пришел к выводу о возможности назначения ему административное наказание в виде штрафа.</w:t>
      </w:r>
    </w:p>
    <w:p w:rsidR="008977B5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8977B5">
      <w:pPr>
        <w:jc w:val="center"/>
      </w:pPr>
      <w:r>
        <w:rPr>
          <w:sz w:val="28"/>
        </w:rPr>
        <w:t>ПОСТАНОВИЛ:</w:t>
      </w:r>
    </w:p>
    <w:p w:rsidR="008977B5">
      <w:pPr>
        <w:ind w:firstLine="708"/>
        <w:jc w:val="both"/>
      </w:pPr>
      <w:r>
        <w:rPr>
          <w:sz w:val="28"/>
        </w:rPr>
        <w:t xml:space="preserve">Полтинина </w:t>
      </w:r>
      <w:r>
        <w:rPr>
          <w:sz w:val="28"/>
        </w:rPr>
        <w:t>Александра Олеговича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</w:t>
      </w:r>
      <w:r>
        <w:rPr>
          <w:sz w:val="28"/>
        </w:rPr>
        <w:t xml:space="preserve">а в размере 1 000 (одной тысячи) рублей. </w:t>
      </w:r>
    </w:p>
    <w:p w:rsidR="008977B5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</w:t>
      </w:r>
      <w:r>
        <w:rPr>
          <w:sz w:val="28"/>
        </w:rPr>
        <w:t xml:space="preserve">Н: 9102013284, КПП: 910201001, БИК: 01351002, единый казначейский счет 40102810645370000035, казначейский счет 03100643000000017500, лицевой счет 04752203230 в УФК по Республике Крым, </w:t>
      </w:r>
      <w:r>
        <w:rPr>
          <w:sz w:val="28"/>
        </w:rPr>
        <w:t>код сводного реестра 35220323, ОКТМО 35643000, КБК 828 1 16 01203 01 002</w:t>
      </w:r>
      <w:r>
        <w:rPr>
          <w:sz w:val="28"/>
        </w:rPr>
        <w:t xml:space="preserve">1 140 УИН: 0. </w:t>
      </w:r>
    </w:p>
    <w:p w:rsidR="008977B5">
      <w:pPr>
        <w:ind w:firstLine="708"/>
        <w:jc w:val="both"/>
      </w:pPr>
      <w:r>
        <w:rPr>
          <w:sz w:val="28"/>
        </w:rPr>
        <w:t xml:space="preserve">Разъяснить Полтинину А.О.,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</w:t>
      </w:r>
      <w:r>
        <w:rPr>
          <w:sz w:val="28"/>
        </w:rPr>
        <w:t xml:space="preserve">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8977B5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Полтинину А.О.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</w:t>
      </w:r>
      <w:r>
        <w:rPr>
          <w:sz w:val="28"/>
        </w:rPr>
        <w:t>еспублики Крым, как документ подтверждающий исполнение судебного постановления в части штрафа.</w:t>
      </w:r>
    </w:p>
    <w:p w:rsidR="008977B5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</w:t>
      </w:r>
      <w:r>
        <w:rPr>
          <w:sz w:val="28"/>
        </w:rPr>
        <w:t>стративных правонарушениях административный будет взыскана в принудительном порядке.</w:t>
      </w:r>
    </w:p>
    <w:p w:rsidR="008977B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8977B5">
      <w:pPr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А.М. </w:t>
      </w:r>
      <w:r>
        <w:rPr>
          <w:sz w:val="28"/>
        </w:rPr>
        <w:t>Смолий</w:t>
      </w:r>
    </w:p>
    <w:p w:rsidR="008977B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B5"/>
    <w:rsid w:val="004230B1"/>
    <w:rsid w:val="00897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1397D24DFC42F26494A8382CCAC25C3938ED07ABAC73DCB7A0EAA76478B099236B57CF277A6410SDx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