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50309">
      <w:pPr>
        <w:jc w:val="right"/>
      </w:pPr>
      <w:r>
        <w:rPr>
          <w:sz w:val="25"/>
        </w:rPr>
        <w:t>Дело N 5-74-145/2021</w:t>
      </w:r>
    </w:p>
    <w:p w:rsidR="00750309">
      <w:pPr>
        <w:jc w:val="center"/>
      </w:pPr>
      <w:r>
        <w:rPr>
          <w:sz w:val="25"/>
        </w:rPr>
        <w:t>ПОСТАНОВЛЕНИЕ</w:t>
      </w:r>
    </w:p>
    <w:p w:rsidR="00750309">
      <w:pPr>
        <w:ind w:firstLine="720"/>
      </w:pPr>
      <w:r>
        <w:rPr>
          <w:sz w:val="25"/>
        </w:rPr>
        <w:t>18 июня 2021 года г. Саки</w:t>
      </w:r>
    </w:p>
    <w:p w:rsidR="00750309">
      <w:pPr>
        <w:jc w:val="both"/>
      </w:pPr>
      <w:r>
        <w:rPr>
          <w:sz w:val="25"/>
        </w:rPr>
        <w:t xml:space="preserve">Исполняющий обязанности мирового судьи судебного участка № 74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 с участием заведующей МБДОУ «Березка» Фоминой С.С., рассмотрев дело об административном правонарушении, поступившее из отделения надзорной деятельн</w:t>
      </w:r>
      <w:r>
        <w:rPr>
          <w:sz w:val="25"/>
        </w:rPr>
        <w:t>ости по г. Саки</w:t>
      </w:r>
      <w:r>
        <w:rPr>
          <w:sz w:val="25"/>
        </w:rPr>
        <w:t xml:space="preserve"> и </w:t>
      </w:r>
      <w:r>
        <w:rPr>
          <w:sz w:val="25"/>
        </w:rPr>
        <w:t>Сакскому</w:t>
      </w:r>
      <w:r>
        <w:rPr>
          <w:sz w:val="25"/>
        </w:rPr>
        <w:t xml:space="preserve"> району Управления надзорной деятельности и профилактической работы ГУ МЧС России по Республике Крым, в отношении</w:t>
      </w:r>
    </w:p>
    <w:p w:rsidR="00750309">
      <w:pPr>
        <w:ind w:firstLine="720"/>
        <w:jc w:val="both"/>
      </w:pPr>
      <w:r>
        <w:rPr>
          <w:sz w:val="25"/>
        </w:rPr>
        <w:t xml:space="preserve">Муниципального бюджетного дошкольного образовательного учреждения «Березка» с. Червоное </w:t>
      </w:r>
      <w:r>
        <w:rPr>
          <w:sz w:val="25"/>
        </w:rPr>
        <w:t>Сакского</w:t>
      </w:r>
      <w:r>
        <w:rPr>
          <w:sz w:val="25"/>
        </w:rPr>
        <w:t xml:space="preserve"> района Республики К</w:t>
      </w:r>
      <w:r>
        <w:rPr>
          <w:sz w:val="25"/>
        </w:rPr>
        <w:t xml:space="preserve">рым, ОГРН 1159102010011 ИНН 9107005720, зарегистрированного по адресу: адрес, </w:t>
      </w:r>
    </w:p>
    <w:p w:rsidR="00750309">
      <w:pPr>
        <w:ind w:firstLine="720"/>
        <w:jc w:val="both"/>
      </w:pPr>
      <w:r>
        <w:rPr>
          <w:sz w:val="25"/>
        </w:rPr>
        <w:t>о привлечении его к административной ответственности за правонарушение, предусмотренное ч. 13 ст. 19.5 КоАП РФ,</w:t>
      </w:r>
    </w:p>
    <w:p w:rsidR="00750309">
      <w:pPr>
        <w:jc w:val="center"/>
      </w:pPr>
      <w:r>
        <w:rPr>
          <w:sz w:val="25"/>
        </w:rPr>
        <w:t>установил:</w:t>
      </w:r>
    </w:p>
    <w:p w:rsidR="00750309">
      <w:pPr>
        <w:ind w:firstLine="720"/>
        <w:jc w:val="both"/>
      </w:pPr>
      <w:r>
        <w:rPr>
          <w:sz w:val="25"/>
        </w:rPr>
        <w:t xml:space="preserve">Согласно протокола об административном правонарушении </w:t>
      </w:r>
      <w:r>
        <w:rPr>
          <w:sz w:val="25"/>
        </w:rPr>
        <w:t xml:space="preserve">№ 8/2021/57 от 29 апреля 2021 года, он составлен в отношении Муниципального бюджетного дошкольного образовательного учреждения «Березка» с. Червоное </w:t>
      </w:r>
      <w:r>
        <w:rPr>
          <w:sz w:val="25"/>
        </w:rPr>
        <w:t>Сакского</w:t>
      </w:r>
      <w:r>
        <w:rPr>
          <w:sz w:val="25"/>
        </w:rPr>
        <w:t xml:space="preserve"> района Республики Крым (далее МБДОУ) по ч. 13 ст. 19.5 КоАП РФ, что на территории и в помещениях у</w:t>
      </w:r>
      <w:r>
        <w:rPr>
          <w:sz w:val="25"/>
        </w:rPr>
        <w:t xml:space="preserve">казанного учреждения по адрес с. Червоное </w:t>
      </w:r>
      <w:r>
        <w:rPr>
          <w:sz w:val="25"/>
        </w:rPr>
        <w:t>Сакского</w:t>
      </w:r>
      <w:r>
        <w:rPr>
          <w:sz w:val="25"/>
        </w:rPr>
        <w:t xml:space="preserve"> района Республики Крым, не обеспечено выполнение в срок до</w:t>
      </w:r>
      <w:r>
        <w:rPr>
          <w:sz w:val="25"/>
        </w:rPr>
        <w:t xml:space="preserve"> 22 марта 2021 года требования предписания № 134/1/86 от 07 ноября 2019 года пунктов 1, 3, а именно: </w:t>
      </w:r>
    </w:p>
    <w:p w:rsidR="00750309">
      <w:pPr>
        <w:ind w:firstLine="720"/>
        <w:jc w:val="both"/>
      </w:pPr>
      <w:r>
        <w:rPr>
          <w:sz w:val="25"/>
        </w:rPr>
        <w:t>- лестничные марши, коридоры, проходы и други</w:t>
      </w:r>
      <w:r>
        <w:rPr>
          <w:sz w:val="25"/>
        </w:rPr>
        <w:t>е пути эвакуации объекта защиты не оборудованы аварийным освещением с подключением к источнику питания, независимому от источника питания рабочего освещения, в нарушение п. 37 Правил противопожарного режима Российской Федерации, утвержденных Постановлением</w:t>
      </w:r>
      <w:r>
        <w:rPr>
          <w:sz w:val="25"/>
        </w:rPr>
        <w:t xml:space="preserve"> Правительства РФ от 16 сентября 2020 года № 1479, (далее Правил) ст. 53, п. 9 ст. 82, ч. 1 ст. 84 Регламента, п. 7.72, п</w:t>
      </w:r>
      <w:r>
        <w:rPr>
          <w:sz w:val="25"/>
        </w:rPr>
        <w:t>. 7.73, п. 7.74 СНиП 23-05-95, ст. 8 Федерального закона от 30.12.2009 г. № 384-ФЗ, п. 7.104, п. 7.105 Свод правил 52.1330.2011;</w:t>
      </w:r>
    </w:p>
    <w:p w:rsidR="00750309">
      <w:pPr>
        <w:ind w:firstLine="720"/>
        <w:jc w:val="both"/>
      </w:pPr>
      <w:r>
        <w:rPr>
          <w:sz w:val="25"/>
        </w:rPr>
        <w:t>- не о</w:t>
      </w:r>
      <w:r>
        <w:rPr>
          <w:sz w:val="25"/>
        </w:rPr>
        <w:t>беспечено содержание наружных пожарных лестниц в исправном состоянии (</w:t>
      </w:r>
      <w:r>
        <w:rPr>
          <w:sz w:val="25"/>
        </w:rPr>
        <w:t>согласно</w:t>
      </w:r>
      <w:r>
        <w:rPr>
          <w:sz w:val="25"/>
        </w:rPr>
        <w:t xml:space="preserve"> проведенных эксплуатационных испытаний пожарных лестниц с составленными протоколами испытаний), в нарушение п. 17(б) Правил. </w:t>
      </w:r>
    </w:p>
    <w:p w:rsidR="00750309">
      <w:pPr>
        <w:ind w:firstLine="720"/>
        <w:jc w:val="both"/>
      </w:pPr>
      <w:r>
        <w:rPr>
          <w:sz w:val="25"/>
        </w:rPr>
        <w:t>В судебном заседании заведующая МБДОУ – Фомина С.С.</w:t>
      </w:r>
      <w:r>
        <w:rPr>
          <w:sz w:val="25"/>
        </w:rPr>
        <w:t xml:space="preserve"> вину в совершении правонарушения не признала, пояснила, что выполнения пункта 1, 3 предписания было не в ее силах, поскольку для выполнения данных пунктов необходимы большие финансовые затраты. Обращала внимание суда, что с ее стороны были предприняты все</w:t>
      </w:r>
      <w:r>
        <w:rPr>
          <w:sz w:val="25"/>
        </w:rPr>
        <w:t xml:space="preserve"> меры, для выполнения предписания, были направлены ходатайства в отдел образования администрации </w:t>
      </w:r>
      <w:r>
        <w:rPr>
          <w:sz w:val="25"/>
        </w:rPr>
        <w:t>Сакского</w:t>
      </w:r>
      <w:r>
        <w:rPr>
          <w:sz w:val="25"/>
        </w:rPr>
        <w:t xml:space="preserve"> района, для того чтобы они выделили дополнительное финансирование. Кроме того обращала внимание, что школа, является бюджетной организацией и финансир</w:t>
      </w:r>
      <w:r>
        <w:rPr>
          <w:sz w:val="25"/>
        </w:rPr>
        <w:t>уется с местного бюджета, дополнительных источников финансирования в МБДОУ нет.</w:t>
      </w:r>
    </w:p>
    <w:p w:rsidR="00750309">
      <w:pPr>
        <w:ind w:firstLine="720"/>
        <w:jc w:val="both"/>
      </w:pPr>
      <w:r>
        <w:rPr>
          <w:sz w:val="25"/>
        </w:rPr>
        <w:t>В соответствии с ч. 13 ст. 19.5 КоАП РФ административным правонарушением признается невыполнение в установленный срок законного предписания органа, осуществляющего государствен</w:t>
      </w:r>
      <w:r>
        <w:rPr>
          <w:sz w:val="25"/>
        </w:rPr>
        <w:t xml:space="preserve">ный пожарный надзор, на объектах защиты, на которых </w:t>
      </w:r>
      <w:r>
        <w:rPr>
          <w:sz w:val="25"/>
        </w:rPr>
        <w:t>осуществляется деятельность в сфере здравоохранения, образования и социального обслуживания.</w:t>
      </w:r>
    </w:p>
    <w:p w:rsidR="00750309">
      <w:pPr>
        <w:ind w:firstLine="720"/>
        <w:jc w:val="both"/>
      </w:pPr>
      <w:r>
        <w:rPr>
          <w:sz w:val="25"/>
        </w:rPr>
        <w:t xml:space="preserve">Согласно ст. 6 Федерального закона от 21 декабря 1994 года N 69-ФЗ "О пожарной безопасности", должностные лица </w:t>
      </w:r>
      <w:r>
        <w:rPr>
          <w:sz w:val="25"/>
        </w:rPr>
        <w:t>органов государственного пожарного надзора в порядке, установленном законодательством Российской Федерации, имеют право запрашивать и получать на основании мотивированных письменных запросов от организаций и граждан информацию и документы, необходимые в хо</w:t>
      </w:r>
      <w:r>
        <w:rPr>
          <w:sz w:val="25"/>
        </w:rPr>
        <w:t xml:space="preserve">де проведения проверки;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пожарного надзора о назначении проверки посещать территорию и объекты защиты и </w:t>
      </w:r>
      <w:r>
        <w:rPr>
          <w:sz w:val="25"/>
        </w:rPr>
        <w:t xml:space="preserve">проводить их обследования, а также проводить исследования, испытания, экспертизы, расследования и другие мероприятия по контролю; </w:t>
      </w:r>
      <w:r>
        <w:rPr>
          <w:sz w:val="25"/>
        </w:rPr>
        <w:t>выдавать организациям и гражданам предписания об устранении выявленных нарушений требований пожарной безопасности, о проведени</w:t>
      </w:r>
      <w:r>
        <w:rPr>
          <w:sz w:val="25"/>
        </w:rPr>
        <w:t>и мероприятий по обеспечению пожарной безопасности на объектах защиты, на лесных участках,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</w:t>
      </w:r>
      <w:r>
        <w:rPr>
          <w:sz w:val="25"/>
        </w:rPr>
        <w:t>ия, в отношении реализуемой продукции, не соответствующей требованиям технических регламентов, а также по предотвращению угрозы возникновения пожара.</w:t>
      </w:r>
    </w:p>
    <w:p w:rsidR="00750309">
      <w:pPr>
        <w:ind w:firstLine="720"/>
        <w:jc w:val="both"/>
      </w:pPr>
      <w:r>
        <w:rPr>
          <w:sz w:val="25"/>
        </w:rPr>
        <w:t>Согласно частями 2 и 3 статьи 4 Федерального закона от 22 июля 2008 года N 123-ФЗ "Технический регламент о</w:t>
      </w:r>
      <w:r>
        <w:rPr>
          <w:sz w:val="25"/>
        </w:rPr>
        <w:t xml:space="preserve"> требованиях пожарной безопасности" к нормативным правовым актам Российской Федерации по пожарной безопасности относятся федеральные законы о технических регламентах, федеральные законы и иные нормативные правовые акты Российской Федерации, устанавливающие</w:t>
      </w:r>
      <w:r>
        <w:rPr>
          <w:sz w:val="25"/>
        </w:rPr>
        <w:t xml:space="preserve"> обязательные для исполнения требования пожарной безопасности.</w:t>
      </w:r>
      <w:r>
        <w:rPr>
          <w:sz w:val="25"/>
        </w:rPr>
        <w:t xml:space="preserve"> К нормативным документам по пожарной безопасности относятся национальные стандарты, своды правил, содержащие требования пожарной безопасности (нормы и правила).</w:t>
      </w:r>
    </w:p>
    <w:p w:rsidR="00750309">
      <w:pPr>
        <w:ind w:firstLine="720"/>
        <w:jc w:val="both"/>
      </w:pPr>
      <w:r>
        <w:rPr>
          <w:sz w:val="25"/>
        </w:rPr>
        <w:t>Условия обеспечения требований п</w:t>
      </w:r>
      <w:r>
        <w:rPr>
          <w:sz w:val="25"/>
        </w:rPr>
        <w:t>ожарной безопасности содержатся в ч. 1 ст. 6 ФЗ "Технический регламент о требованиях пожарной безопасности".</w:t>
      </w:r>
    </w:p>
    <w:p w:rsidR="00750309">
      <w:pPr>
        <w:ind w:firstLine="720"/>
        <w:jc w:val="both"/>
      </w:pPr>
      <w:r>
        <w:rPr>
          <w:sz w:val="25"/>
        </w:rPr>
        <w:t>В силу ч. 2 ст. 1 ФЗ "Технический регламент о требованиях пожарной безопасности" положения названного Федерального закона об обеспечении пожарной б</w:t>
      </w:r>
      <w:r>
        <w:rPr>
          <w:sz w:val="25"/>
        </w:rPr>
        <w:t>езопасности объектов защиты обязательны для исполнения, в том числе, при эксплуатации объектов защиты.</w:t>
      </w:r>
    </w:p>
    <w:p w:rsidR="00750309">
      <w:pPr>
        <w:ind w:firstLine="720"/>
        <w:jc w:val="both"/>
      </w:pPr>
      <w:r>
        <w:rPr>
          <w:sz w:val="25"/>
        </w:rPr>
        <w:t xml:space="preserve">МБДОУ является юридическим лицом, </w:t>
      </w:r>
      <w:r>
        <w:rPr>
          <w:sz w:val="25"/>
        </w:rPr>
        <w:t>осуществляющий</w:t>
      </w:r>
      <w:r>
        <w:rPr>
          <w:sz w:val="25"/>
        </w:rPr>
        <w:t xml:space="preserve"> общедоступное и бесплатное образование. Учредителем является Муниципальное образование </w:t>
      </w:r>
      <w:r>
        <w:rPr>
          <w:sz w:val="25"/>
        </w:rPr>
        <w:t>Сакский</w:t>
      </w:r>
      <w:r>
        <w:rPr>
          <w:sz w:val="25"/>
        </w:rPr>
        <w:t xml:space="preserve"> муниципал</w:t>
      </w:r>
      <w:r>
        <w:rPr>
          <w:sz w:val="25"/>
        </w:rPr>
        <w:t>ьный район.</w:t>
      </w:r>
    </w:p>
    <w:p w:rsidR="00750309">
      <w:pPr>
        <w:ind w:firstLine="720"/>
        <w:jc w:val="both"/>
      </w:pPr>
      <w:r>
        <w:rPr>
          <w:sz w:val="25"/>
        </w:rPr>
        <w:t xml:space="preserve">Как усматривается из материалов дела </w:t>
      </w:r>
      <w:r>
        <w:rPr>
          <w:sz w:val="25"/>
        </w:rPr>
        <w:t>во</w:t>
      </w:r>
      <w:r>
        <w:rPr>
          <w:sz w:val="25"/>
        </w:rPr>
        <w:t xml:space="preserve"> исполнения распоряжения заместителя главного государственного инспектора по г. Саки и </w:t>
      </w:r>
      <w:r>
        <w:rPr>
          <w:sz w:val="25"/>
        </w:rPr>
        <w:t>Сакскому</w:t>
      </w:r>
      <w:r>
        <w:rPr>
          <w:sz w:val="25"/>
        </w:rPr>
        <w:t xml:space="preserve"> району по пожарному надзору от 29 октября 2019 года была проведена внеплановая выездная проверка МБОУ, по рез</w:t>
      </w:r>
      <w:r>
        <w:rPr>
          <w:sz w:val="25"/>
        </w:rPr>
        <w:t>ультатам которой было вынесено предписание N 134/1/86 от 07 ноября 2019 года.</w:t>
      </w:r>
    </w:p>
    <w:p w:rsidR="00750309">
      <w:pPr>
        <w:ind w:firstLine="708"/>
        <w:jc w:val="both"/>
      </w:pPr>
      <w:r>
        <w:rPr>
          <w:sz w:val="25"/>
        </w:rPr>
        <w:t xml:space="preserve">Согласно предписанию N 134/1/86 от 07 ноября 2019 года об устранении нарушений требований пожарной безопасности, о проведении мероприятий по обеспечению пожарной безопасности на </w:t>
      </w:r>
      <w:r>
        <w:rPr>
          <w:sz w:val="25"/>
        </w:rPr>
        <w:t xml:space="preserve">объектах защиты и по предотвращению угрозы возникновения пожара, вынесенному дознавателем ОНД по г. Саки и </w:t>
      </w:r>
      <w:r>
        <w:rPr>
          <w:sz w:val="25"/>
        </w:rPr>
        <w:t>Сакскому</w:t>
      </w:r>
      <w:r>
        <w:rPr>
          <w:sz w:val="25"/>
        </w:rPr>
        <w:t xml:space="preserve"> району УНД и </w:t>
      </w:r>
      <w:r>
        <w:rPr>
          <w:sz w:val="25"/>
        </w:rPr>
        <w:t>ПР</w:t>
      </w:r>
      <w:r>
        <w:rPr>
          <w:sz w:val="25"/>
        </w:rPr>
        <w:t xml:space="preserve"> ГУ МЧС России по Республике Крым </w:t>
      </w:r>
      <w:r>
        <w:rPr>
          <w:sz w:val="25"/>
        </w:rPr>
        <w:t>фио</w:t>
      </w:r>
      <w:r>
        <w:rPr>
          <w:sz w:val="25"/>
        </w:rPr>
        <w:t xml:space="preserve"> – МБДОУ, указано о необходимости устранить ряд нарушений требований пожарной безопаснос</w:t>
      </w:r>
      <w:r>
        <w:rPr>
          <w:sz w:val="25"/>
        </w:rPr>
        <w:t>ти в срок до 22 марта 2021 года.</w:t>
      </w:r>
    </w:p>
    <w:p w:rsidR="00750309">
      <w:pPr>
        <w:ind w:firstLine="720"/>
        <w:jc w:val="both"/>
      </w:pPr>
      <w:r>
        <w:rPr>
          <w:sz w:val="25"/>
        </w:rPr>
        <w:t xml:space="preserve">Как усматривается из данного предписания, его копия 07 ноября 2019 года получена заведующей </w:t>
      </w:r>
      <w:r>
        <w:rPr>
          <w:sz w:val="25"/>
        </w:rPr>
        <w:t>фио</w:t>
      </w:r>
      <w:r>
        <w:rPr>
          <w:sz w:val="25"/>
        </w:rPr>
        <w:t>, с участием которой была проведена вышеуказанная проверка.</w:t>
      </w:r>
    </w:p>
    <w:p w:rsidR="00750309">
      <w:pPr>
        <w:ind w:firstLine="720"/>
        <w:jc w:val="both"/>
      </w:pPr>
      <w:r>
        <w:rPr>
          <w:sz w:val="25"/>
        </w:rPr>
        <w:t xml:space="preserve">Согласно акта проверки органом государственного контроля (надзора), </w:t>
      </w:r>
      <w:r>
        <w:rPr>
          <w:sz w:val="25"/>
        </w:rPr>
        <w:t xml:space="preserve">юридического лица № 44 от 09 апреля 2021 года, отделом надзорной деятельности по г. Саки и </w:t>
      </w:r>
      <w:r>
        <w:rPr>
          <w:sz w:val="25"/>
        </w:rPr>
        <w:t>Сакскому</w:t>
      </w:r>
      <w:r>
        <w:rPr>
          <w:sz w:val="25"/>
        </w:rPr>
        <w:t xml:space="preserve"> району УНД и </w:t>
      </w:r>
      <w:r>
        <w:rPr>
          <w:sz w:val="25"/>
        </w:rPr>
        <w:t>ПР</w:t>
      </w:r>
      <w:r>
        <w:rPr>
          <w:sz w:val="25"/>
        </w:rPr>
        <w:t xml:space="preserve"> ГУ МЧС России по Республике Крым на основании распоряжения N 44 от 29 марта 2021 года заместителя начальника ОНД по г. Саки и </w:t>
      </w:r>
      <w:r>
        <w:rPr>
          <w:sz w:val="25"/>
        </w:rPr>
        <w:t>Сакскому</w:t>
      </w:r>
      <w:r>
        <w:rPr>
          <w:sz w:val="25"/>
        </w:rPr>
        <w:t xml:space="preserve"> район</w:t>
      </w:r>
      <w:r>
        <w:rPr>
          <w:sz w:val="25"/>
        </w:rPr>
        <w:t xml:space="preserve">у УНД и ПР ГУ МЧС России по Республике Крым </w:t>
      </w:r>
      <w:r>
        <w:rPr>
          <w:sz w:val="25"/>
        </w:rPr>
        <w:t>фио</w:t>
      </w:r>
      <w:r>
        <w:rPr>
          <w:sz w:val="25"/>
        </w:rPr>
        <w:t xml:space="preserve"> была проведена внеплановая выездная проверка в отношении МБДОУ, в результате которой выявлены факты невыполнения предписания органов государственного контроля (надзора), органов муниципального контроля по пре</w:t>
      </w:r>
      <w:r>
        <w:rPr>
          <w:sz w:val="25"/>
        </w:rPr>
        <w:t xml:space="preserve">дписанию, в том числе пунктов 1, 3. </w:t>
      </w:r>
    </w:p>
    <w:p w:rsidR="00750309">
      <w:pPr>
        <w:ind w:firstLine="720"/>
        <w:jc w:val="both"/>
      </w:pPr>
      <w:r>
        <w:rPr>
          <w:sz w:val="25"/>
        </w:rPr>
        <w:t xml:space="preserve">В ходе проверки выявлены следующие нарушения: лестничные марши, коридоры, проходы и другие пути эвакуации объекта защиты не оборудованы аварийным освещением с подключением к источнику питания, независимому от источника </w:t>
      </w:r>
      <w:r>
        <w:rPr>
          <w:sz w:val="25"/>
        </w:rPr>
        <w:t>питания рабочего освещения, в нарушение п. 37 Правил противопожарного режима Российской Федерации, утвержденных Постановлением Правительства РФ от 16 сентября 2020 года № 1479, (далее Правил) ст. 53, п. 9 ст. 82, ч. 1</w:t>
      </w:r>
      <w:r>
        <w:rPr>
          <w:sz w:val="25"/>
        </w:rPr>
        <w:t xml:space="preserve"> </w:t>
      </w:r>
      <w:r>
        <w:rPr>
          <w:sz w:val="25"/>
        </w:rPr>
        <w:t>ст. 84 Регламента, п. 7.72, п. 7.73, п</w:t>
      </w:r>
      <w:r>
        <w:rPr>
          <w:sz w:val="25"/>
        </w:rPr>
        <w:t>. 7.74 СНиП 23-05-95, ст. 8 Федерального закона от 30.12.2009 г. № 384-ФЗ, п. 7.104, п. 7.105 Свод правил 52.1330.2011; не обеспечено содержание наружных пожарных лестниц в исправном состоянии (согласно проведенных эксплуатационных испытаний пожарных лестн</w:t>
      </w:r>
      <w:r>
        <w:rPr>
          <w:sz w:val="25"/>
        </w:rPr>
        <w:t xml:space="preserve">иц с составленными протоколами испытаний), в нарушение п. 17(б) Правил. </w:t>
      </w:r>
    </w:p>
    <w:p w:rsidR="00750309">
      <w:pPr>
        <w:ind w:firstLine="720"/>
        <w:jc w:val="both"/>
      </w:pPr>
      <w:r>
        <w:rPr>
          <w:sz w:val="25"/>
        </w:rPr>
        <w:t xml:space="preserve">Как усматривается из ответа отдела образования администрации </w:t>
      </w:r>
      <w:r>
        <w:rPr>
          <w:sz w:val="25"/>
        </w:rPr>
        <w:t>Сакского</w:t>
      </w:r>
      <w:r>
        <w:rPr>
          <w:sz w:val="25"/>
        </w:rPr>
        <w:t xml:space="preserve"> района, заведующая МБДОУ обращалась в отдел образования с ходатайством о выделении денежных средств для исполнени</w:t>
      </w:r>
      <w:r>
        <w:rPr>
          <w:sz w:val="25"/>
        </w:rPr>
        <w:t xml:space="preserve">я предписания выданного ОНД по г. Саки с </w:t>
      </w:r>
      <w:r>
        <w:rPr>
          <w:sz w:val="25"/>
        </w:rPr>
        <w:t>Сакскому</w:t>
      </w:r>
      <w:r>
        <w:rPr>
          <w:sz w:val="25"/>
        </w:rPr>
        <w:t xml:space="preserve"> району УНД и </w:t>
      </w:r>
      <w:r>
        <w:rPr>
          <w:sz w:val="25"/>
        </w:rPr>
        <w:t>ПР</w:t>
      </w:r>
      <w:r>
        <w:rPr>
          <w:sz w:val="25"/>
        </w:rPr>
        <w:t xml:space="preserve"> ГУ МЧС России по РК, в свою очередь МБДОУ был дан ответ о направлении соответствующих запросов по внесению изменений в бюджет на рассмотрение сессий </w:t>
      </w:r>
      <w:r>
        <w:rPr>
          <w:sz w:val="25"/>
        </w:rPr>
        <w:t>Сакского</w:t>
      </w:r>
      <w:r>
        <w:rPr>
          <w:sz w:val="25"/>
        </w:rPr>
        <w:t xml:space="preserve"> районного совета.</w:t>
      </w:r>
    </w:p>
    <w:p w:rsidR="00750309">
      <w:pPr>
        <w:ind w:firstLine="720"/>
        <w:jc w:val="both"/>
      </w:pPr>
      <w:r>
        <w:rPr>
          <w:sz w:val="25"/>
        </w:rPr>
        <w:t xml:space="preserve">Согласно ч. 4 </w:t>
      </w:r>
      <w:r>
        <w:rPr>
          <w:sz w:val="25"/>
        </w:rPr>
        <w:t>ст. 24.5 КоАП РФ (в ред. Федерального закона от 23 апреля 2018 года N 103-ФЗ "О внесении изменения в статью 24.5 Кодекса Российской Федерации об административных правонарушениях") в случае, если во время производства по делу об административном правонаруше</w:t>
      </w:r>
      <w:r>
        <w:rPr>
          <w:sz w:val="25"/>
        </w:rPr>
        <w:t>нии будет установлено, что руководителем муниципального учреждения вносилось или направлялось в соответствии с порядком и сроками составления проекта соответствующего местного</w:t>
      </w:r>
      <w:r>
        <w:rPr>
          <w:sz w:val="25"/>
        </w:rPr>
        <w:t xml:space="preserve"> бюджета предложение о выделении бюджетных ассигнований на выполнение муниципальн</w:t>
      </w:r>
      <w:r>
        <w:rPr>
          <w:sz w:val="25"/>
        </w:rPr>
        <w:t>ым учреждением соответствующих уставных задач и при этом бюджетные ассигнования на указанные цели не выделялись, производство по делу об административном правонарушении в отношении указанных муниципальных учреждений подлежит прекращению.</w:t>
      </w:r>
    </w:p>
    <w:p w:rsidR="00750309">
      <w:pPr>
        <w:ind w:firstLine="720"/>
        <w:jc w:val="both"/>
      </w:pPr>
      <w:r>
        <w:rPr>
          <w:sz w:val="25"/>
        </w:rPr>
        <w:t>Как следует из мат</w:t>
      </w:r>
      <w:r>
        <w:rPr>
          <w:sz w:val="25"/>
        </w:rPr>
        <w:t xml:space="preserve">ериалов дела, заведующая МБДОУ обращалась в отдел образования администрации </w:t>
      </w:r>
      <w:r>
        <w:rPr>
          <w:sz w:val="25"/>
        </w:rPr>
        <w:t>Сакского</w:t>
      </w:r>
      <w:r>
        <w:rPr>
          <w:sz w:val="25"/>
        </w:rPr>
        <w:t xml:space="preserve"> района о выделении денежных средств, для выполнения предписания органа пожарного надзора, однако на данный момент денежные средства не выделены, т.е. руководителем муницип</w:t>
      </w:r>
      <w:r>
        <w:rPr>
          <w:sz w:val="25"/>
        </w:rPr>
        <w:t>ального учреждения принимались меры, но МБДОУ, не являясь распорядителем денежных средств и при отсутствии достаточного финансирования на противопожарные мероприятия не могло выполнить предписание в полном</w:t>
      </w:r>
      <w:r>
        <w:rPr>
          <w:sz w:val="25"/>
        </w:rPr>
        <w:t xml:space="preserve"> </w:t>
      </w:r>
      <w:r>
        <w:rPr>
          <w:sz w:val="25"/>
        </w:rPr>
        <w:t>объеме</w:t>
      </w:r>
      <w:r>
        <w:rPr>
          <w:sz w:val="25"/>
        </w:rPr>
        <w:t xml:space="preserve">. </w:t>
      </w:r>
    </w:p>
    <w:p w:rsidR="00750309">
      <w:pPr>
        <w:ind w:firstLine="720"/>
        <w:jc w:val="both"/>
      </w:pPr>
      <w:r>
        <w:rPr>
          <w:sz w:val="25"/>
        </w:rPr>
        <w:t xml:space="preserve">Принимая во внимание вышеизложенные </w:t>
      </w:r>
      <w:r>
        <w:rPr>
          <w:sz w:val="25"/>
        </w:rPr>
        <w:t>обстоятельства, суд приходит к выводу о том, что производство по данному делу об административном правонарушении подлежит прекращению на основании ч. 4 ст. 24.5 КоАП РФ.</w:t>
      </w:r>
    </w:p>
    <w:p w:rsidR="00750309">
      <w:pPr>
        <w:ind w:firstLine="720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24.5, 29.9, 29.10 КоАП РФ, судья</w:t>
      </w:r>
    </w:p>
    <w:p w:rsidR="00750309">
      <w:pPr>
        <w:jc w:val="center"/>
      </w:pPr>
      <w:r>
        <w:rPr>
          <w:sz w:val="25"/>
        </w:rPr>
        <w:t>пост</w:t>
      </w:r>
      <w:r>
        <w:rPr>
          <w:sz w:val="25"/>
        </w:rPr>
        <w:t>ановил:</w:t>
      </w:r>
    </w:p>
    <w:p w:rsidR="00750309">
      <w:pPr>
        <w:ind w:firstLine="720"/>
        <w:jc w:val="both"/>
      </w:pPr>
      <w:r>
        <w:rPr>
          <w:sz w:val="25"/>
        </w:rPr>
        <w:t xml:space="preserve">Производство по делу об административном правонарушении в отношении Муниципального бюджетного дошкольного образовательного учреждения «Березка» с. Червоное </w:t>
      </w:r>
      <w:r>
        <w:rPr>
          <w:sz w:val="25"/>
        </w:rPr>
        <w:t>Сакского</w:t>
      </w:r>
      <w:r>
        <w:rPr>
          <w:sz w:val="25"/>
        </w:rPr>
        <w:t xml:space="preserve"> района Республики Крым, ОГРН 1159102010011 ИНН 9107005720 о привлечении его к админ</w:t>
      </w:r>
      <w:r>
        <w:rPr>
          <w:sz w:val="25"/>
        </w:rPr>
        <w:t>истративной ответственности по ч. 13 ст. 19.5 КоАП РФ прекратить на основании ч. 4 ст. 24.5 КоАП РФ.</w:t>
      </w:r>
    </w:p>
    <w:p w:rsidR="00750309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74 </w:t>
      </w:r>
      <w:r>
        <w:rPr>
          <w:sz w:val="25"/>
        </w:rPr>
        <w:t>Сакс</w:t>
      </w:r>
      <w:r>
        <w:rPr>
          <w:sz w:val="25"/>
        </w:rPr>
        <w:t>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750309">
      <w:pPr>
        <w:ind w:firstLine="708"/>
        <w:jc w:val="center"/>
      </w:pPr>
      <w:r>
        <w:rPr>
          <w:sz w:val="25"/>
        </w:rPr>
        <w:t>Мировой судья Васильев В.А.</w:t>
      </w:r>
    </w:p>
    <w:p w:rsidR="00750309">
      <w:pPr>
        <w:widowControl w:val="0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09"/>
    <w:rsid w:val="002F5D20"/>
    <w:rsid w:val="007503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F5D2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F5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