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Дело № 5-74-164/2018 </w:t>
      </w:r>
    </w:p>
    <w:p w:rsidR="00A77B3E">
      <w:r>
        <w:t xml:space="preserve">                                            </w:t>
      </w:r>
    </w:p>
    <w:p w:rsidR="00A77B3E" w:rsidP="00CA127E">
      <w:pPr>
        <w:jc w:val="center"/>
      </w:pPr>
      <w:r>
        <w:t>ПОСТАНОВЛЕНИЕ</w:t>
      </w:r>
    </w:p>
    <w:p w:rsidR="00A77B3E">
      <w:r>
        <w:t xml:space="preserve">20 апреля 2018 года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            </w:t>
      </w:r>
      <w:r>
        <w:t xml:space="preserve"> г. Саки</w:t>
      </w:r>
    </w:p>
    <w:p w:rsidR="00A77B3E"/>
    <w:p w:rsidR="00A77B3E" w:rsidP="00CA127E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CA127E">
      <w:pPr>
        <w:ind w:left="720"/>
        <w:jc w:val="both"/>
      </w:pPr>
      <w:r>
        <w:t>рассмотрев дело об административном правонарушении, по</w:t>
      </w:r>
      <w:r>
        <w:t xml:space="preserve">ступившее из </w:t>
      </w:r>
      <w:r>
        <w:t xml:space="preserve">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 в отношении: </w:t>
      </w:r>
    </w:p>
    <w:p w:rsidR="00A77B3E" w:rsidP="00CA127E">
      <w:pPr>
        <w:jc w:val="both"/>
      </w:pPr>
      <w:r>
        <w:t xml:space="preserve">Кузьминой Ларисы Ивановны,                   </w:t>
      </w:r>
    </w:p>
    <w:p w:rsidR="00A77B3E" w:rsidP="00CA127E">
      <w:pPr>
        <w:jc w:val="both"/>
      </w:pPr>
      <w:r>
        <w:t xml:space="preserve">паспортные данные, гражданки Российской Федерации, со средним образованием, не замужем, </w:t>
      </w:r>
      <w:r>
        <w:t xml:space="preserve">зарегистрированной и проживающей по адресу: адрес,                     адрес,     </w:t>
      </w:r>
    </w:p>
    <w:p w:rsidR="00A77B3E" w:rsidP="00CA127E">
      <w:pPr>
        <w:jc w:val="both"/>
      </w:pPr>
      <w:r>
        <w:t>о привлечении ее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</w:t>
      </w:r>
    </w:p>
    <w:p w:rsidR="00A77B3E" w:rsidP="00CA127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CA127E">
      <w:pPr>
        <w:ind w:firstLine="720"/>
        <w:jc w:val="both"/>
      </w:pPr>
      <w:r>
        <w:t>Кузьмина Л.И., являясь ..., расположенного по адресу: адрес,  в нарушение п. 2.2  ст. 11 Федерального закона «Об индивидуальном (персонифицированном) учете в системе  обязательного пенсионного страхования» N 27-ФЗ от 01 апреля 1996 го</w:t>
      </w:r>
      <w:r>
        <w:t>да, 24 января 2018 года представила в Государственное учреждение</w:t>
      </w:r>
      <w:r>
        <w:t xml:space="preserve"> ?</w:t>
      </w:r>
      <w:r>
        <w:t xml:space="preserve">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 дополнительную отчетность по форме СЗВ-М (сведения о застрахованных лицах) за май 2017 года с на</w:t>
      </w:r>
      <w:r>
        <w:t>рушением установленного срока его предоставления не позднее 15-го числа месяца, следующего за отчетным периодом – месяцем, то есть до 15 июня 2017 года.</w:t>
      </w:r>
    </w:p>
    <w:p w:rsidR="00A77B3E" w:rsidP="00CA127E">
      <w:pPr>
        <w:ind w:firstLine="720"/>
        <w:jc w:val="both"/>
      </w:pPr>
      <w:r>
        <w:t xml:space="preserve">В судебное заседание Кузьмина Л.И. явилась, свою вину признала, в </w:t>
      </w:r>
      <w:r>
        <w:t>содеянном</w:t>
      </w:r>
      <w:r>
        <w:t xml:space="preserve"> раскаялась. Кроме того пояс</w:t>
      </w:r>
      <w:r>
        <w:t xml:space="preserve">нила, что представление дополнительных сведений о застрахованных лицах было вызвано выявлением ошибки в ранее представленных индивидуальных сведениях. </w:t>
      </w:r>
    </w:p>
    <w:p w:rsidR="00A77B3E" w:rsidP="00CA127E">
      <w:pPr>
        <w:ind w:firstLine="720"/>
        <w:jc w:val="both"/>
      </w:pPr>
      <w:r>
        <w:t>Выслушав Кузьмину Л.И., исследовав материалы дела, суд пришел к выводу о наличии в действиях Кузьминой Л</w:t>
      </w:r>
      <w:r>
        <w:t>.И., состава правонарушения, предусмотренного ст. 15.33.2 КоАП РФ, исходя из следующего.</w:t>
      </w:r>
    </w:p>
    <w:p w:rsidR="00A77B3E" w:rsidP="00CA127E">
      <w:pPr>
        <w:jc w:val="both"/>
      </w:pPr>
      <w:r>
        <w:t xml:space="preserve">Как следует из выписки из Единого государственного реестра юридических лиц от 30.10.2016 ТСН «Ветеран» включено в указанный реестр 03 марта </w:t>
      </w:r>
      <w:r>
        <w:t>2015 года, е</w:t>
      </w:r>
      <w:r>
        <w:t xml:space="preserve">го председателем является Кузьмина Л.И.  </w:t>
      </w:r>
    </w:p>
    <w:p w:rsidR="00A77B3E" w:rsidP="00CA127E">
      <w:pPr>
        <w:jc w:val="both"/>
      </w:pPr>
      <w:r>
        <w:t xml:space="preserve">          Согласно протоколу об административном правонарушении № 65 от                          14 марта 2018 года, он был составлен в отношении председателя ТСН «Ветеран»  за то, что она в нарушение п. 2.2 ст. 11</w:t>
      </w:r>
      <w:r>
        <w:t xml:space="preserve"> Федерального закона «Об индивидуальном (персонифицированном) учете в системе  обязательного пенсионного страхования» N 27-ФЗ от 01 апреля 1996 года, представила в Государственное учреждение ? Управление Пенсионного Фонда Российской Федерации в г. Саки и </w:t>
      </w:r>
      <w:r>
        <w:t>С</w:t>
      </w:r>
      <w:r>
        <w:t>акском</w:t>
      </w:r>
      <w:r>
        <w:t xml:space="preserve"> районе Республики Крым сведения по форме СЗВ-М (дополняющую форму) за май </w:t>
      </w:r>
      <w:r>
        <w:t xml:space="preserve">2017 года с нарушением установленного срока их представления, а именно  24 января 2018 года. </w:t>
      </w:r>
    </w:p>
    <w:p w:rsidR="00A77B3E" w:rsidP="00CA127E">
      <w:pPr>
        <w:jc w:val="both"/>
      </w:pPr>
      <w:r>
        <w:tab/>
        <w:t>Согласно п. 2.2 ст. 11 Федерального закона «Об индивидуальном (персонифицированн</w:t>
      </w:r>
      <w:r>
        <w:t>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</w:t>
      </w:r>
      <w:r>
        <w:t>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</w:t>
      </w:r>
      <w:r>
        <w:t>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</w:t>
      </w:r>
      <w:r>
        <w:t>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CA127E">
      <w:pPr>
        <w:ind w:firstLine="720"/>
        <w:jc w:val="both"/>
      </w:pPr>
      <w:r>
        <w:t>Ука</w:t>
      </w:r>
      <w:r>
        <w:t>занные выше сведения представляются по форме "Сведения о застрахованных лицах", утвержденной постановлением Правления Пенсионного Фонда Российской Федерации от 1 февраля 2016 г. N 83п.</w:t>
      </w:r>
    </w:p>
    <w:p w:rsidR="00A77B3E" w:rsidP="00CA127E">
      <w:pPr>
        <w:jc w:val="both"/>
      </w:pPr>
      <w:r>
        <w:t>Кузьмина Л.И. подала сведения о застрахованных лицах отчет по форме СЗВ</w:t>
      </w:r>
      <w:r>
        <w:t xml:space="preserve">-М (дополняющая форма) в УПФ РФ в г. Саки и </w:t>
      </w:r>
      <w:r>
        <w:t>Сакском</w:t>
      </w:r>
      <w:r>
        <w:t xml:space="preserve"> районе Республики Крым 24 января 2018 года, что подтверждается извещением о доставке (</w:t>
      </w:r>
      <w:r>
        <w:t>л.д</w:t>
      </w:r>
      <w:r>
        <w:t>. 5), протоколом проверки (</w:t>
      </w:r>
      <w:r>
        <w:t>л.д</w:t>
      </w:r>
      <w:r>
        <w:t xml:space="preserve">. 6), скриншотом АРМ Приема ПФР.   </w:t>
      </w:r>
    </w:p>
    <w:p w:rsidR="00A77B3E" w:rsidP="00CA127E">
      <w:pPr>
        <w:ind w:firstLine="720"/>
        <w:jc w:val="both"/>
      </w:pPr>
      <w:r>
        <w:t>Не доверять приведенным доказательствам у суда не</w:t>
      </w:r>
      <w:r>
        <w:t>т оснований, поскольку они последовательны, не противоречат друг другу.</w:t>
      </w:r>
    </w:p>
    <w:p w:rsidR="00A77B3E" w:rsidP="00CA127E">
      <w:pPr>
        <w:ind w:firstLine="720"/>
        <w:jc w:val="both"/>
      </w:pPr>
      <w:r>
        <w:t>Согласно пункту 39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</w:t>
      </w:r>
      <w:r>
        <w:t>ты Российской Федерации от         21 декабря 2016 г. N 766н, (далее – Инструкция ….) за непредставление в установленные сроки индивидуальных сведений либо представление страхователем неполных и (или) недостоверных сведений о застрахованных лицах страховат</w:t>
      </w:r>
      <w:r>
        <w:t>ель несет ответственность в соответствии со статьей 17 Федерального закона</w:t>
      </w:r>
      <w:r>
        <w:t xml:space="preserve"> от 1 апреля 1996 г. N 27-ФЗ. В случае представления страхователем уточненных (исправленных) индивидуальных сведений в течение пяти рабочих дней со дня получения уведомления об устра</w:t>
      </w:r>
      <w:r>
        <w:t>нении имеющихся расхождений, к такому страхователю финансовые санкции не применяются. 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ошибки территориальным ор</w:t>
      </w:r>
      <w:r>
        <w:t xml:space="preserve">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 сведения уточняются, и </w:t>
      </w:r>
      <w:r>
        <w:t>финансовые санкции к такому страхователю не применяются.</w:t>
      </w:r>
    </w:p>
    <w:p w:rsidR="00A77B3E" w:rsidP="00CA127E">
      <w:pPr>
        <w:ind w:firstLine="720"/>
        <w:jc w:val="both"/>
      </w:pPr>
      <w:r>
        <w:t>Однако пункт 41 Инструкции… указывает, за непредставление в установленный Федеральным законом от 1 апреля 1996 г. N 27-ФЗ срок либо отказ от представления в органы Пенсионного фонда Российской Федера</w:t>
      </w:r>
      <w:r>
        <w:t>ции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соответствии со статьей 15.33.2 Кодекса Российской Федерации</w:t>
      </w:r>
      <w:r>
        <w:t xml:space="preserve"> об</w:t>
      </w:r>
      <w:r>
        <w:t xml:space="preserve"> административных правонарушениях.</w:t>
      </w:r>
      <w:r>
        <w:tab/>
      </w:r>
      <w:r>
        <w:tab/>
        <w:t>Из содержания указанных норм следует, что представление уточненных сведений страхователем самостоятельно не является основанием для освобождения от административной ответственности, предусмотренной статьей 15.33.2 КоА</w:t>
      </w:r>
      <w:r>
        <w:t>П РФ.</w:t>
      </w:r>
    </w:p>
    <w:p w:rsidR="00A77B3E" w:rsidP="00CA127E">
      <w:pPr>
        <w:jc w:val="both"/>
      </w:pPr>
      <w:r>
        <w:t xml:space="preserve">При таких обстоятельствах в действиях Кузьминой Л.И.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 в </w:t>
      </w:r>
      <w:r>
        <w:t>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</w:t>
      </w:r>
      <w:r>
        <w:t xml:space="preserve">онного страхования. </w:t>
      </w:r>
    </w:p>
    <w:p w:rsidR="00A77B3E" w:rsidP="00CA127E">
      <w:pPr>
        <w:jc w:val="both"/>
      </w:pPr>
      <w:r>
        <w:t xml:space="preserve">        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</w:t>
      </w:r>
      <w:r>
        <w:t>ющие административную ответственность.</w:t>
      </w:r>
    </w:p>
    <w:p w:rsidR="00A77B3E" w:rsidP="00CA127E">
      <w:pPr>
        <w:jc w:val="both"/>
      </w:pPr>
      <w:r>
        <w:t xml:space="preserve">        Принимая во внимание характер совершенного административного правонарушения, данные о личности Кузьминой Л.И., ее имущественном положении, ее раскаяние, что является обстоятельством, смягчающим административну</w:t>
      </w:r>
      <w:r>
        <w:t>ю ответственность, отсутствие обстоятельств, отягчающих административную ответственность, суд пришел к выводу о необходимости назначить ей административное наказание в виде штрафа в нижнем пределе санкции, установленной ст. 15.33.2  КоАП РФ.</w:t>
      </w:r>
    </w:p>
    <w:p w:rsidR="00A77B3E" w:rsidP="00CA127E">
      <w:pPr>
        <w:jc w:val="both"/>
      </w:pPr>
      <w:r>
        <w:t xml:space="preserve">         На ос</w:t>
      </w:r>
      <w:r>
        <w:t xml:space="preserve">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CA127E">
      <w:pPr>
        <w:jc w:val="both"/>
      </w:pPr>
    </w:p>
    <w:p w:rsidR="00A77B3E" w:rsidP="00CA127E">
      <w:pPr>
        <w:jc w:val="both"/>
      </w:pPr>
      <w:r>
        <w:tab/>
        <w:t xml:space="preserve">                                              ПОСТАНОВИЛ: </w:t>
      </w:r>
    </w:p>
    <w:p w:rsidR="00A77B3E" w:rsidP="00CA127E">
      <w:pPr>
        <w:jc w:val="both"/>
      </w:pPr>
      <w:r>
        <w:tab/>
        <w:t xml:space="preserve">Кузьмину Ларису Ивановну признать виновной в совершении </w:t>
      </w:r>
      <w:r>
        <w:t>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300 (триста) рублей.</w:t>
      </w:r>
    </w:p>
    <w:p w:rsidR="00A77B3E" w:rsidP="00CA127E">
      <w:pPr>
        <w:jc w:val="both"/>
      </w:pPr>
      <w:r>
        <w:t xml:space="preserve">          Штраф подлежит уплате по рекви</w:t>
      </w:r>
      <w:r>
        <w:t>зитам: получатель УФК по Республике Крым (Отделение ПФР по РК), ИНН 7706808265, КПП 910201001, счет:                        40 101 810 335 1000 10001, банк получателя: Отделение по РК Центрального банка РФ, БИК 043510001, ОКТМО 35643000, УИН:0, КБК 392 116</w:t>
      </w:r>
      <w:r>
        <w:t xml:space="preserve"> 200 100 6 6000 140, (назначение платежа «Штраф за административное правонарушение, Государственное учреждение ?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Крым, протокол об административном правонарушении № 65 </w:t>
      </w:r>
      <w:r>
        <w:t>от 14 марта 2018 года»).</w:t>
      </w:r>
    </w:p>
    <w:p w:rsidR="00A77B3E" w:rsidP="00CA127E">
      <w:pPr>
        <w:ind w:firstLine="720"/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силу.</w:t>
      </w:r>
    </w:p>
    <w:p w:rsidR="00A77B3E" w:rsidP="00CA127E">
      <w:pPr>
        <w:ind w:firstLine="720"/>
        <w:jc w:val="both"/>
      </w:pPr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CA127E"/>
    <w:p w:rsidR="00A77B3E" w:rsidP="00CA127E"/>
    <w:p w:rsidR="00A77B3E" w:rsidP="00CA127E">
      <w:r>
        <w:t xml:space="preserve">Мировой судья                                                              </w:t>
      </w:r>
      <w:r>
        <w:t xml:space="preserve">                                А.М. </w:t>
      </w:r>
      <w:r>
        <w:t>Смолий</w:t>
      </w:r>
    </w:p>
    <w:p w:rsidR="00A77B3E" w:rsidP="00CA127E"/>
    <w:p w:rsidR="00A77B3E" w:rsidP="00CA127E"/>
    <w:p w:rsidR="00A77B3E" w:rsidP="00CA127E"/>
    <w:p w:rsidR="00A77B3E" w:rsidP="00CA127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7E"/>
    <w:rsid w:val="00A77B3E"/>
    <w:rsid w:val="00CA12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