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5-74-184/2018 </w:t>
      </w:r>
    </w:p>
    <w:p w:rsidR="00A77B3E">
      <w:r>
        <w:t xml:space="preserve">                                            </w:t>
      </w:r>
    </w:p>
    <w:p w:rsidR="00A77B3E" w:rsidP="00415BB2">
      <w:pPr>
        <w:jc w:val="center"/>
      </w:pPr>
      <w:r>
        <w:t>ПОСТАНОВЛЕНИЕ</w:t>
      </w:r>
    </w:p>
    <w:p w:rsidR="00A77B3E">
      <w:r>
        <w:t>03 мая 2018 года</w:t>
      </w:r>
      <w:r>
        <w:tab/>
      </w:r>
      <w:r>
        <w:tab/>
      </w:r>
      <w:r>
        <w:tab/>
      </w:r>
      <w:r>
        <w:t xml:space="preserve">                                                              </w:t>
      </w:r>
      <w:r>
        <w:t xml:space="preserve">      г. Саки</w:t>
      </w:r>
    </w:p>
    <w:p w:rsidR="00A77B3E">
      <w:r>
        <w:t xml:space="preserve"> </w:t>
      </w:r>
    </w:p>
    <w:p w:rsidR="00A77B3E" w:rsidP="00415BB2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415BB2">
      <w:pPr>
        <w:jc w:val="both"/>
      </w:pPr>
      <w:r>
        <w:t>рассмотрев дело об ад</w:t>
      </w:r>
      <w:r>
        <w:t>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t>Сакский</w:t>
      </w:r>
      <w:r>
        <w:t xml:space="preserve">», в отношении:    </w:t>
      </w:r>
    </w:p>
    <w:p w:rsidR="00A77B3E" w:rsidP="00415BB2">
      <w:pPr>
        <w:jc w:val="both"/>
      </w:pPr>
      <w:r>
        <w:t xml:space="preserve">         </w:t>
      </w:r>
      <w:r>
        <w:t xml:space="preserve"> Мухина Евгения Алексеевича,                   </w:t>
      </w:r>
    </w:p>
    <w:p w:rsidR="00A77B3E" w:rsidP="00415BB2">
      <w:pPr>
        <w:jc w:val="both"/>
      </w:pPr>
      <w:r>
        <w:t>паспортные данные, гражд</w:t>
      </w:r>
      <w:r>
        <w:t xml:space="preserve">анина Российской Федерации, зарегистрированного и проживающего по адресу: адрес, адрес, ранее не </w:t>
      </w:r>
      <w:r>
        <w:t>привлекавшегося</w:t>
      </w:r>
      <w:r>
        <w:t xml:space="preserve"> к административной ответственности, УИН</w:t>
      </w:r>
      <w:r>
        <w:t xml:space="preserve">,       </w:t>
      </w:r>
    </w:p>
    <w:p w:rsidR="00A77B3E" w:rsidP="00415BB2">
      <w:pPr>
        <w:jc w:val="both"/>
      </w:pPr>
      <w:r>
        <w:t>о привлечении его к административной ответственности за правонарушение, пр</w:t>
      </w:r>
      <w:r>
        <w:t xml:space="preserve">едусмотренное частью 1 статьи 12.26 Кодекса Российской Федерации об административных правонарушениях, </w:t>
      </w:r>
    </w:p>
    <w:p w:rsidR="00A77B3E" w:rsidP="00415BB2">
      <w:pPr>
        <w:jc w:val="both"/>
      </w:pPr>
    </w:p>
    <w:p w:rsidR="00A77B3E" w:rsidP="00415BB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15BB2">
      <w:pPr>
        <w:ind w:firstLine="720"/>
        <w:jc w:val="both"/>
      </w:pPr>
      <w:r>
        <w:t>Мухин Е.А. 12 апреля 2018 года в 06 час. 43 мин. на 38 км автомобильной дороги Симферополь - Евпатория, управляя транспортным средс</w:t>
      </w:r>
      <w:r>
        <w:t xml:space="preserve">твом марки – </w:t>
      </w:r>
      <w:r>
        <w:t>Racer</w:t>
      </w:r>
      <w:r>
        <w:t>, без государственного регистрационного знака,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</w:t>
      </w:r>
      <w:r>
        <w:t>я на состояние опьянения.</w:t>
      </w:r>
    </w:p>
    <w:p w:rsidR="00A77B3E" w:rsidP="00415BB2">
      <w:pPr>
        <w:ind w:firstLine="720"/>
        <w:jc w:val="both"/>
      </w:pPr>
      <w:r>
        <w:t xml:space="preserve">В судебное заседание Мухин Е.А. не явился, о дате и месте рассмотрения </w:t>
      </w:r>
      <w:r>
        <w:t xml:space="preserve">дела </w:t>
      </w:r>
      <w:r>
        <w:t xml:space="preserve">извещен надлежащим образом, что подтверждается уведомлением о вручении судебной повестки (почтовое отправление вручено 21 апреля 2018 года). </w:t>
      </w:r>
      <w:r>
        <w:t>Возражений по</w:t>
      </w:r>
      <w:r>
        <w:t xml:space="preserve"> существу совершенного им административного правонарушения не представил, об отложении рассмотрения дела суд не просил.</w:t>
      </w:r>
    </w:p>
    <w:p w:rsidR="00A77B3E" w:rsidP="00415BB2">
      <w:pPr>
        <w:jc w:val="both"/>
      </w:pPr>
      <w:r>
        <w:tab/>
        <w:t>В пункте 6 Постановления Пленума Верховного Суда Российской Федерации № 5 от 24 марта 2005 г. «О некоторых вопросах, возникающих у судо</w:t>
      </w:r>
      <w:r>
        <w:t>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</w:t>
      </w:r>
      <w:r>
        <w:t>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</w:t>
      </w:r>
      <w:r>
        <w:t xml:space="preserve">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</w:t>
      </w:r>
      <w:r>
        <w:t xml:space="preserve">таким способом и при фиксации факта отправки и доставки СМС - извещения адресату). </w:t>
      </w:r>
    </w:p>
    <w:p w:rsidR="00A77B3E" w:rsidP="00415BB2">
      <w:pPr>
        <w:jc w:val="both"/>
      </w:pPr>
      <w:r>
        <w:tab/>
        <w:t xml:space="preserve">Таким образом, Мухин Е.А, надлежащим образом извещен о времени и месте судебного рассмотрения.  </w:t>
      </w:r>
    </w:p>
    <w:p w:rsidR="00A77B3E" w:rsidP="00415BB2">
      <w:pPr>
        <w:jc w:val="both"/>
      </w:pPr>
      <w:r>
        <w:tab/>
        <w:t>В силу части 2 статьи 25.1 Кодекса Российской Федерации об административн</w:t>
      </w:r>
      <w:r>
        <w:t>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</w:t>
      </w:r>
      <w:r>
        <w:t>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</w:t>
      </w:r>
      <w:r>
        <w:t>овлетворения.</w:t>
      </w:r>
    </w:p>
    <w:p w:rsidR="00A77B3E" w:rsidP="00415BB2">
      <w:pPr>
        <w:ind w:firstLine="720"/>
        <w:jc w:val="both"/>
      </w:pPr>
      <w: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77B3E" w:rsidP="00415BB2">
      <w:pPr>
        <w:jc w:val="both"/>
      </w:pPr>
      <w:r>
        <w:t>Исследовав материалы дела, суд пришел к выводу о наличии в дейс</w:t>
      </w:r>
      <w:r>
        <w:t>твиях Мухина Е.А.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415BB2">
      <w:pPr>
        <w:jc w:val="both"/>
      </w:pPr>
      <w:r>
        <w:t xml:space="preserve">           Согласно протоколу об административном правонарушении 61 АГ 355220  от 12 ап</w:t>
      </w:r>
      <w:r>
        <w:t xml:space="preserve">реля 2018 года, он был составлен в отношении Мухина Е.А. за то, что он                12 апреля 2018 года в 06 час. 43 мин. на 38 км автомобильной дороги Симферополь - Евпатория, управляя транспортным средством марки – </w:t>
      </w:r>
      <w:r>
        <w:t>Racer</w:t>
      </w:r>
      <w:r>
        <w:t>, без государственного регистрац</w:t>
      </w:r>
      <w:r>
        <w:t>ионного знака, с признаками алкогольного опьянения – запах алкоголя изо рта; неустойчивость позы; нарушение речи  в нарушение требований п. 2.3.2 Правил дорожного движения Российской Федерации, не выполнил законное требование уполномоченного должностного л</w:t>
      </w:r>
      <w:r>
        <w:t>ица о прохождении медицинского освидетельствования на состояние опьянения. В указанном процессуальном документе имеется пояснения Мухина Е.А., согласно которому он с нарушением согласился, от медицинского освидетельствования отказался, выпил пиво и ехал на</w:t>
      </w:r>
      <w:r>
        <w:t xml:space="preserve"> работу.   </w:t>
      </w:r>
    </w:p>
    <w:p w:rsidR="00A77B3E" w:rsidP="00415BB2">
      <w:pPr>
        <w:ind w:firstLine="720"/>
        <w:jc w:val="both"/>
      </w:pPr>
      <w:r>
        <w:t xml:space="preserve">Как усматривается из акта 61 АА 140169 освидетельствования на состояние алкогольного опьянения от 12 апреля 2018 года и приобщенной к материалам дела видеозаписи Мухин Е.А. отказался от прохождения освидетельствования на состояние алкогольного </w:t>
      </w:r>
      <w:r>
        <w:t>опьянения на месте с применением технического средства измерения (</w:t>
      </w:r>
      <w:r>
        <w:t>л.д</w:t>
      </w:r>
      <w:r>
        <w:t xml:space="preserve">. 3, 6). </w:t>
      </w:r>
    </w:p>
    <w:p w:rsidR="00A77B3E" w:rsidP="00415BB2">
      <w:pPr>
        <w:jc w:val="both"/>
      </w:pPr>
      <w:r>
        <w:t xml:space="preserve">          Факт отказа Мухина Е.А. от прохождения медицинского освидетельствования на состояние опьянения подтверждается протоколом                      61 АК 595040 от 12 апреля</w:t>
      </w:r>
      <w:r>
        <w:t xml:space="preserve"> 2018 года о направлении Мухина Е.А. на медицинское освидетельствование, согласно которому последний при наличии признаков опьянения – запах алкоголя изо рта; неустойчивые позы; нарушение речи и основания для его направления на медицинское освидетельствова</w:t>
      </w:r>
      <w:r>
        <w:t>ние ? отказа от прохождения освидетельствования на состояние алкогольного опьянения отказался пройти медицинское освидетельствование, что подтверждается соответствующими записями в данном протоколе (</w:t>
      </w:r>
      <w:r>
        <w:t>л.д</w:t>
      </w:r>
      <w:r>
        <w:t xml:space="preserve">. 4).  </w:t>
      </w:r>
    </w:p>
    <w:p w:rsidR="00A77B3E" w:rsidP="00415BB2">
      <w:pPr>
        <w:ind w:firstLine="720"/>
        <w:jc w:val="both"/>
      </w:pPr>
      <w:r>
        <w:t>Факт управления Мухина Е.А. транспортным средс</w:t>
      </w:r>
      <w:r>
        <w:t xml:space="preserve">твом при указанных в протоколе об административном правонарушении обстоятельствах подтверждается </w:t>
      </w:r>
      <w:r>
        <w:t>протоколом 61 АМ 412738 об отстранении от управления транспортным средством от 12 апреля 2018 года, согласно которому Мухин Е.А. 12 апреля 2018 года в        0</w:t>
      </w:r>
      <w:r>
        <w:t xml:space="preserve">6 час. 20 мин. на 38 км автомобильной дороги Симферополь - Евпатория, управляя транспортным средством марки –  </w:t>
      </w:r>
      <w:r>
        <w:t>Racer</w:t>
      </w:r>
      <w:r>
        <w:t>, без государственного регистрационного</w:t>
      </w:r>
      <w:r>
        <w:t xml:space="preserve"> знака, при наличии достаточных оснований полагать, что лицо, которое управляет транспортным средство</w:t>
      </w:r>
      <w:r>
        <w:t>м, находится в состоянии опьянения, отстранен от управления транспортным средством до устранения причин отстранения (</w:t>
      </w:r>
      <w:r>
        <w:t>л.д</w:t>
      </w:r>
      <w:r>
        <w:t>. 2).</w:t>
      </w:r>
    </w:p>
    <w:p w:rsidR="00A77B3E" w:rsidP="00415BB2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</w:t>
      </w:r>
      <w:r>
        <w:t xml:space="preserve"> должностного лица о прохождении Мухиным Е.А. освидетельствования на состояние опьянения, поскольку действия должностного лица по направлению Мухина Е.А. на медицинское освидетельствование соответствуют требованиям Правил освидетельствования лица, которое </w:t>
      </w:r>
      <w: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>
        <w:t>оформление его результатов, утвержденное постановлением правительства Российской Федерации от 26 июня 2008 года № 475.</w:t>
      </w:r>
    </w:p>
    <w:p w:rsidR="00A77B3E" w:rsidP="00415BB2">
      <w:pPr>
        <w:jc w:val="both"/>
      </w:pPr>
      <w:r>
        <w:t xml:space="preserve">           Согласно п. 2.3.2 Привил дорожного движения Российской Федерации, водитель транспортного средства обязан по требованию должнос</w:t>
      </w:r>
      <w: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415BB2">
      <w:pPr>
        <w:jc w:val="both"/>
      </w:pPr>
      <w:r>
        <w:t xml:space="preserve">           При таких обстоятельствах в действиях Мухина Е.А. имеется состав пра</w:t>
      </w:r>
      <w:r>
        <w:t>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</w:t>
      </w:r>
      <w:r>
        <w:t>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15BB2">
      <w:pPr>
        <w:jc w:val="both"/>
      </w:pPr>
      <w:r>
        <w:t xml:space="preserve">           Как усматривается из материалов дела, Мухин Е.А. в установленном законом порядке получал специальное право управления транспорт</w:t>
      </w:r>
      <w:r>
        <w:t>ными средствами и ему 30 марта 2006 года выдано водительское удостоверение                          КIA 519305, кат. «В».</w:t>
      </w:r>
    </w:p>
    <w:p w:rsidR="00A77B3E" w:rsidP="00415BB2">
      <w:pPr>
        <w:ind w:firstLine="720"/>
        <w:jc w:val="both"/>
      </w:pPr>
      <w:r>
        <w:t xml:space="preserve">Согласно части 2 статьи 4.1 Кодекса Российской Федерации об административных правонарушениях при назначении административного </w:t>
      </w:r>
      <w: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15BB2">
      <w:pPr>
        <w:ind w:firstLine="720"/>
        <w:jc w:val="both"/>
      </w:pPr>
      <w:r>
        <w:t>Принимая во внимание характер и обстоятельства соверш</w:t>
      </w:r>
      <w:r>
        <w:t>енного административного правонарушения, данные о личности Мухина Е.А.,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</w:t>
      </w:r>
      <w:r>
        <w:t>.26 Кодекса Российской Федерации об административных правонарушениях.</w:t>
      </w:r>
    </w:p>
    <w:p w:rsidR="00A77B3E" w:rsidP="00415BB2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415BB2">
      <w:pPr>
        <w:jc w:val="both"/>
      </w:pPr>
    </w:p>
    <w:p w:rsidR="00A77B3E" w:rsidP="00415BB2">
      <w:pPr>
        <w:jc w:val="center"/>
      </w:pPr>
    </w:p>
    <w:p w:rsidR="00A77B3E" w:rsidP="00415BB2">
      <w:pPr>
        <w:jc w:val="center"/>
      </w:pPr>
      <w:r>
        <w:t>ПОСТАНОВИЛ:</w:t>
      </w:r>
    </w:p>
    <w:p w:rsidR="00A77B3E" w:rsidP="00415BB2">
      <w:pPr>
        <w:ind w:firstLine="720"/>
        <w:jc w:val="both"/>
      </w:pPr>
      <w:r>
        <w:t>Мухина Евгения Алек</w:t>
      </w:r>
      <w:r>
        <w:t>сеевича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</w:t>
      </w:r>
      <w:r>
        <w:t>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415BB2">
      <w:pPr>
        <w:jc w:val="both"/>
      </w:pPr>
      <w:r>
        <w:t>Штраф подлежит уплате по реквизитам: получатель УФК по Республике Крым (МО ОМВД России «</w:t>
      </w:r>
      <w:r>
        <w:t>Сакский</w:t>
      </w:r>
      <w:r>
        <w:t>»), ИНН 9107000095,  КПП 91</w:t>
      </w:r>
      <w:r>
        <w:t>0701001,                                                       р/с 40101810335100010001, банк получателя: Отделение по Республике Крым ЮГУ Центрального Банка РФ, КБК 188 1 16 30020 01 6000 140,  БИК 043510001, ОКТМО 35721000, УИН 1881 0491 1826 0000 2039.</w:t>
      </w:r>
    </w:p>
    <w:p w:rsidR="00A77B3E" w:rsidP="00415BB2">
      <w:pPr>
        <w:ind w:firstLine="720"/>
        <w:jc w:val="both"/>
      </w:pPr>
      <w:r>
        <w:t>Согласно статьи</w:t>
      </w:r>
      <w: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силу.</w:t>
      </w:r>
    </w:p>
    <w:p w:rsidR="00A77B3E" w:rsidP="00415BB2">
      <w:pPr>
        <w:ind w:firstLine="720"/>
        <w:jc w:val="both"/>
      </w:pPr>
      <w: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</w:t>
      </w:r>
      <w:r>
        <w:t xml:space="preserve">о назначении административного наказания в виде лишения соответствующего специального права. </w:t>
      </w:r>
    </w:p>
    <w:p w:rsidR="00A77B3E" w:rsidP="00415BB2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 xml:space="preserve">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415BB2">
      <w:pPr>
        <w:ind w:firstLine="720"/>
        <w:jc w:val="both"/>
      </w:pPr>
      <w:r>
        <w:t>В случае уклонения лица, ли</w:t>
      </w:r>
      <w:r>
        <w:t>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</w:t>
      </w:r>
      <w:r>
        <w:t xml:space="preserve">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15BB2">
      <w:pPr>
        <w:jc w:val="both"/>
      </w:pPr>
      <w:r>
        <w:t xml:space="preserve">         Постановление может быть обжаловано в</w:t>
      </w:r>
      <w:r>
        <w:t xml:space="preserve">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415BB2">
      <w:pPr>
        <w:jc w:val="both"/>
      </w:pPr>
    </w:p>
    <w:p w:rsidR="00A77B3E" w:rsidP="00415BB2">
      <w:pPr>
        <w:jc w:val="both"/>
      </w:pPr>
    </w:p>
    <w:p w:rsidR="00A77B3E" w:rsidP="00415BB2">
      <w:pPr>
        <w:jc w:val="both"/>
      </w:pPr>
      <w:r>
        <w:t xml:space="preserve">Мировой судья                                                                           </w:t>
      </w:r>
      <w:r>
        <w:t xml:space="preserve">        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B2"/>
    <w:rsid w:val="00415B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15B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1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