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034DA">
      <w:pPr>
        <w:jc w:val="center"/>
      </w:pPr>
    </w:p>
    <w:p w:rsidR="00B034D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5-74-185/2021 </w:t>
      </w:r>
    </w:p>
    <w:p w:rsidR="00B034D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034D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02 июня 2021 года</w:t>
      </w:r>
      <w:r w:rsidR="00F47B21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B034D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B034DA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B034DA">
      <w:pPr>
        <w:ind w:left="1843"/>
        <w:jc w:val="both"/>
      </w:pPr>
      <w:r>
        <w:rPr>
          <w:sz w:val="28"/>
        </w:rPr>
        <w:t xml:space="preserve">Деревянко Андрея Александровича, </w:t>
      </w:r>
    </w:p>
    <w:p w:rsidR="00B034DA">
      <w:pPr>
        <w:ind w:left="1843"/>
        <w:jc w:val="both"/>
      </w:pPr>
      <w:r>
        <w:rPr>
          <w:sz w:val="28"/>
        </w:rPr>
        <w:t>паспортные данные, гражданина Российской Федерации, со средним об</w:t>
      </w:r>
      <w:r>
        <w:rPr>
          <w:sz w:val="28"/>
        </w:rPr>
        <w:t xml:space="preserve">разованием, со слов женатого и имеющего двух несовершеннолетних детей, официально не трудоустроенного, зарегистрированного и проживающего по адресу: адрес, ранее к административной ответственности не </w:t>
      </w:r>
      <w:r>
        <w:rPr>
          <w:sz w:val="28"/>
        </w:rPr>
        <w:t>привлекавшегося</w:t>
      </w:r>
      <w:r>
        <w:rPr>
          <w:sz w:val="28"/>
        </w:rPr>
        <w:t xml:space="preserve">, </w:t>
      </w:r>
    </w:p>
    <w:p w:rsidR="00B034DA">
      <w:pPr>
        <w:jc w:val="both"/>
      </w:pPr>
      <w:r>
        <w:rPr>
          <w:sz w:val="28"/>
        </w:rPr>
        <w:t>о привлечении его к административной о</w:t>
      </w:r>
      <w:r>
        <w:rPr>
          <w:sz w:val="28"/>
        </w:rPr>
        <w:t xml:space="preserve">тветственности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B034DA">
      <w:pPr>
        <w:jc w:val="center"/>
      </w:pPr>
      <w:r>
        <w:rPr>
          <w:sz w:val="28"/>
        </w:rPr>
        <w:t>УСТАНОВИЛ:</w:t>
      </w:r>
    </w:p>
    <w:p w:rsidR="00B034DA">
      <w:pPr>
        <w:jc w:val="both"/>
      </w:pPr>
      <w:r>
        <w:rPr>
          <w:sz w:val="28"/>
        </w:rPr>
        <w:t xml:space="preserve">Деревянко А.А. 31 мая 2021 г. в 21 час. 40 мин. </w:t>
      </w:r>
      <w:r>
        <w:rPr>
          <w:sz w:val="28"/>
        </w:rPr>
        <w:t>на</w:t>
      </w:r>
      <w:r>
        <w:rPr>
          <w:sz w:val="28"/>
        </w:rPr>
        <w:t xml:space="preserve"> пер. Тихий, д. 5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</w:t>
      </w:r>
      <w:r>
        <w:rPr>
          <w:sz w:val="28"/>
        </w:rPr>
        <w:t>Крым, не имея права управления транспортными средствами, управлял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</w:t>
      </w:r>
      <w:r>
        <w:rPr>
          <w:sz w:val="20"/>
        </w:rPr>
        <w:t xml:space="preserve"> </w:t>
      </w:r>
      <w:r>
        <w:rPr>
          <w:sz w:val="28"/>
        </w:rPr>
        <w:t>марки «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>», без государственного регистрационного знака, в нарушение требований п. 2.7 ПДД РФ находясь в состоянии алкогольного опьянения.</w:t>
      </w:r>
    </w:p>
    <w:p w:rsidR="00B034DA">
      <w:pPr>
        <w:ind w:firstLine="708"/>
        <w:jc w:val="both"/>
      </w:pPr>
      <w:r>
        <w:rPr>
          <w:sz w:val="28"/>
        </w:rPr>
        <w:t xml:space="preserve">В судебном </w:t>
      </w:r>
      <w:r>
        <w:rPr>
          <w:sz w:val="28"/>
        </w:rPr>
        <w:t>заседании Деревянко А.А. вину в совершении вышеуказанного правонарушения признал, в содеянном раскаялся и пояснил, что при указанных в протоколе об административном правонарушении обстоятельствах управлял мопедом, находясь в состоянии алкогольного опьянени</w:t>
      </w:r>
      <w:r>
        <w:rPr>
          <w:sz w:val="28"/>
        </w:rPr>
        <w:t xml:space="preserve">я, права управления транспортными средствами не имеет. </w:t>
      </w:r>
    </w:p>
    <w:p w:rsidR="00B034DA">
      <w:pPr>
        <w:ind w:firstLine="708"/>
        <w:jc w:val="both"/>
      </w:pPr>
      <w:r>
        <w:rPr>
          <w:sz w:val="28"/>
        </w:rPr>
        <w:t>Выслушав Деревянко А.А., исследовав материалы дела, суд пришел к выводу о наличии в действиях Деревянко А.А. состава правонарушения, предусмотренного ч. 3 ст. 12.8 КоАП РФ, исходя из следующего.</w:t>
      </w:r>
    </w:p>
    <w:p w:rsidR="00B034DA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протоколу об административном правонарушении 82 АП № 117313 от 31 мая 2021 г., он был составлен в отношении Деревянко А.А. за то, что он, в нарушение требований п. 2.7 ПДД РФ, 31 мая 2021 г. в 21 час. 40 мин. на пер. Тихий, д. 5 в с. Фрунзе </w:t>
      </w:r>
      <w:r>
        <w:rPr>
          <w:sz w:val="28"/>
        </w:rPr>
        <w:t>Сакского</w:t>
      </w:r>
      <w:r>
        <w:rPr>
          <w:sz w:val="28"/>
        </w:rPr>
        <w:t xml:space="preserve"> ра</w:t>
      </w:r>
      <w:r>
        <w:rPr>
          <w:sz w:val="28"/>
        </w:rPr>
        <w:t>йона Республики Крым, управлял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 марки «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>», без государственного регистрационного знака, не имея права управления транспортными средствами, находясь в состоянии опьянения, при отсутствии в его действиях уголовно наказ</w:t>
      </w:r>
      <w:r>
        <w:rPr>
          <w:sz w:val="28"/>
        </w:rPr>
        <w:t xml:space="preserve">уемого деяния. </w:t>
      </w:r>
    </w:p>
    <w:p w:rsidR="00B034DA">
      <w:pPr>
        <w:ind w:firstLine="708"/>
        <w:jc w:val="both"/>
      </w:pPr>
      <w:r>
        <w:rPr>
          <w:sz w:val="28"/>
        </w:rPr>
        <w:t xml:space="preserve">Освидетельствование Деревянко А.А. на состояние алкогольного опьянения проводилось с использованием прибора </w:t>
      </w:r>
      <w:r>
        <w:rPr>
          <w:sz w:val="28"/>
        </w:rPr>
        <w:t>Alcotest</w:t>
      </w:r>
      <w:r>
        <w:rPr>
          <w:sz w:val="28"/>
        </w:rPr>
        <w:t xml:space="preserve"> 6810 (заводской (серийный) номер ARCE-0258), срок поверки до 02.08.2021, согласно показаниям которого, зафиксировано наличи</w:t>
      </w:r>
      <w:r>
        <w:rPr>
          <w:sz w:val="28"/>
        </w:rPr>
        <w:t xml:space="preserve">е абсолютного этилового спирта в концентрации 0,48 мг/л. С результатом указанного освидетельствования Деревянко А.А. согласился. </w:t>
      </w:r>
    </w:p>
    <w:p w:rsidR="00B034DA">
      <w:pPr>
        <w:ind w:firstLine="708"/>
        <w:jc w:val="both"/>
      </w:pPr>
      <w:r>
        <w:rPr>
          <w:sz w:val="28"/>
        </w:rPr>
        <w:t>Факт нахождения Деревянко А.А. в состоянии алкогольного опьянения подтверждается актом освидетельствования на состояние алкого</w:t>
      </w:r>
      <w:r>
        <w:rPr>
          <w:sz w:val="28"/>
        </w:rPr>
        <w:t>льного опьянения 82 АО № 012698 от 31 мая 2021 г., согласно которому у Деревянко А.А., имеющего признаки алкогольного опьянения - запах алкоголя изо рта, после проведения исследования с применением технического средства измерения, установлено нахождение ег</w:t>
      </w:r>
      <w:r>
        <w:rPr>
          <w:sz w:val="28"/>
        </w:rPr>
        <w:t>о в состоянии алкогольного опьянения.</w:t>
      </w:r>
    </w:p>
    <w:p w:rsidR="00B034DA">
      <w:pPr>
        <w:ind w:firstLine="708"/>
        <w:jc w:val="both"/>
      </w:pPr>
      <w:r>
        <w:rPr>
          <w:sz w:val="28"/>
        </w:rPr>
        <w:t>Кроме того, изложенные в указанном акте выводы о нахождении Деревянко А.А. в состоянии алкогольного опьянения подтверждаются также бумажным носителем с записью результатов исследования, согласно которому определено нал</w:t>
      </w:r>
      <w:r>
        <w:rPr>
          <w:sz w:val="28"/>
        </w:rPr>
        <w:t xml:space="preserve">ичие абсолютного этилового спирта в концентрации 0,48 мг/л. </w:t>
      </w:r>
    </w:p>
    <w:p w:rsidR="00B034DA">
      <w:pPr>
        <w:ind w:firstLine="708"/>
        <w:jc w:val="both"/>
      </w:pPr>
      <w:r>
        <w:rPr>
          <w:sz w:val="28"/>
        </w:rPr>
        <w:t>Факт управления водителем Деревянко А.А. транспортным средством подтверждается протоколом об отстранении от управления транспортным средством 82 ОТ № 029003 от 31 мая 2021 г., согласно которому н</w:t>
      </w:r>
      <w:r>
        <w:rPr>
          <w:sz w:val="28"/>
        </w:rPr>
        <w:t xml:space="preserve">а пер. Тихий, д. 5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Деревянко А.А. был отстранен от управления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 марки «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>», без государственного регистрационного номера, в связи с наличием достаточных оснований полагать, что лицо, которое</w:t>
      </w:r>
      <w:r>
        <w:rPr>
          <w:sz w:val="28"/>
        </w:rPr>
        <w:t xml:space="preserve"> управляет транспортным средством, находится в состоянии опьянения (наличие у лица нескольких признаков: запах алкоголя изо рта).</w:t>
      </w:r>
    </w:p>
    <w:p w:rsidR="00B034DA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выводов уполномоченного должностн</w:t>
      </w:r>
      <w:r>
        <w:rPr>
          <w:sz w:val="28"/>
        </w:rPr>
        <w:t>ого лица о нахождении Деревянко А.А. в состоянии алкогольного опьянения, поскольку действия должностного лица по освидетельствованию Деревянко А.А. на состояние опьянения соответствуют требованиям Правил освидетельствования лица, которое управляет транспор</w:t>
      </w:r>
      <w:r>
        <w:rPr>
          <w:sz w:val="28"/>
        </w:rP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sz w:val="28"/>
        </w:rPr>
        <w:t xml:space="preserve"> на состояние опьянения, медицинского освидетельствования этого лица на состояние опьянения и оформление его рез</w:t>
      </w:r>
      <w:r>
        <w:rPr>
          <w:sz w:val="28"/>
        </w:rPr>
        <w:t>ультатов, утвержденных постановлением правительства Российской Федерации от 26 июня 2008 года № 475, действовавшего на момент совершения вышеуказанного административного правонарушения.</w:t>
      </w:r>
    </w:p>
    <w:p w:rsidR="00B034DA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</w:t>
      </w:r>
      <w:r>
        <w:rPr>
          <w:sz w:val="28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B034DA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усматривается из матери</w:t>
      </w:r>
      <w:r>
        <w:rPr>
          <w:sz w:val="28"/>
        </w:rPr>
        <w:t>алов дела Деревянко А.А. право управления транспортными средствами не получал</w:t>
      </w:r>
      <w:r>
        <w:rPr>
          <w:sz w:val="28"/>
        </w:rPr>
        <w:t>.</w:t>
      </w:r>
    </w:p>
    <w:p w:rsidR="00B034DA">
      <w:pPr>
        <w:ind w:firstLine="708"/>
        <w:jc w:val="both"/>
      </w:pPr>
      <w:r>
        <w:rPr>
          <w:sz w:val="28"/>
        </w:rPr>
        <w:t>При таких обстоятельствах в действиях Деревянко А.А. имеется состав правонарушения, предусмотренного ч. 3 ст. 12.8 КоАП РФ, а именно управление транспортным средством водителем,</w:t>
      </w:r>
      <w:r>
        <w:rPr>
          <w:sz w:val="28"/>
        </w:rPr>
        <w:t xml:space="preserve">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B034DA">
      <w:pPr>
        <w:ind w:firstLine="708"/>
        <w:jc w:val="both"/>
      </w:pPr>
      <w:r>
        <w:rPr>
          <w:sz w:val="28"/>
        </w:rPr>
        <w:t>Согласно ч. 2 ст. 4.1 КоАП РФ при назначении адм</w:t>
      </w:r>
      <w:r>
        <w:rPr>
          <w:sz w:val="28"/>
        </w:rP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034DA">
      <w:pPr>
        <w:ind w:firstLine="708"/>
        <w:jc w:val="both"/>
      </w:pPr>
      <w:r>
        <w:rPr>
          <w:sz w:val="28"/>
        </w:rPr>
        <w:t xml:space="preserve">Принимая во внимание характер и </w:t>
      </w:r>
      <w:r>
        <w:rPr>
          <w:sz w:val="28"/>
        </w:rPr>
        <w:t>обстоятельства совершенного административного правонарушения, учитывая раскаяние Деревянко А.А., которое суд признает обстоятельством, смягчающим административную ответственность, учитывая данные о личности Деревянко А.А., который согласно представленным в</w:t>
      </w:r>
      <w:r>
        <w:rPr>
          <w:sz w:val="28"/>
        </w:rPr>
        <w:t xml:space="preserve"> материалах дела сведениям ранее за совершение аналогичных правонарушений к административной ответственности не привлекался, мировой судья приходит к выводу о возможности назначить ему административное наказание в виде административного ареста</w:t>
      </w:r>
      <w:r>
        <w:rPr>
          <w:sz w:val="28"/>
        </w:rPr>
        <w:t xml:space="preserve"> в нижнем пре</w:t>
      </w:r>
      <w:r>
        <w:rPr>
          <w:sz w:val="28"/>
        </w:rPr>
        <w:t>деле санкции ч. 3 ст. 12.8 КоАП РФ.</w:t>
      </w:r>
    </w:p>
    <w:p w:rsidR="00B034DA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034DA">
      <w:pPr>
        <w:jc w:val="center"/>
      </w:pPr>
      <w:r>
        <w:rPr>
          <w:sz w:val="28"/>
        </w:rPr>
        <w:t>ПОСТАНОВИЛ:</w:t>
      </w:r>
    </w:p>
    <w:p w:rsidR="00B034DA">
      <w:pPr>
        <w:ind w:firstLine="708"/>
        <w:jc w:val="both"/>
      </w:pPr>
      <w:r>
        <w:rPr>
          <w:sz w:val="28"/>
        </w:rPr>
        <w:t>Деревянко Андрея Александровича признать виновным в совершении ад</w:t>
      </w:r>
      <w:r>
        <w:rPr>
          <w:sz w:val="28"/>
        </w:rPr>
        <w:t>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B034DA">
      <w:pPr>
        <w:ind w:firstLine="708"/>
        <w:jc w:val="both"/>
      </w:pPr>
      <w:r>
        <w:rPr>
          <w:sz w:val="28"/>
        </w:rPr>
        <w:t xml:space="preserve">Срок административного </w:t>
      </w:r>
      <w:r>
        <w:rPr>
          <w:sz w:val="28"/>
        </w:rPr>
        <w:t>ареста Деревянко А.А. исчислять с момента административного задержания, то есть с 23 час. 43 мин. 31 мая 2021 г.</w:t>
      </w:r>
    </w:p>
    <w:p w:rsidR="00B034D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</w:t>
      </w:r>
      <w:r>
        <w:rPr>
          <w:sz w:val="28"/>
        </w:rPr>
        <w:t>Крым через мирового судью.</w:t>
      </w:r>
    </w:p>
    <w:p w:rsidR="00F47B21">
      <w:pPr>
        <w:ind w:firstLine="708"/>
        <w:jc w:val="both"/>
      </w:pPr>
    </w:p>
    <w:p w:rsidR="00B034DA">
      <w:pPr>
        <w:jc w:val="both"/>
      </w:pPr>
      <w:r>
        <w:rPr>
          <w:sz w:val="28"/>
        </w:rPr>
        <w:t xml:space="preserve">Мировой судья </w:t>
      </w:r>
      <w:r w:rsidR="00F47B21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B034D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DA"/>
    <w:rsid w:val="0031649C"/>
    <w:rsid w:val="00530CCD"/>
    <w:rsid w:val="00B034DA"/>
    <w:rsid w:val="00F47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