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4376A2" w:rsidRPr="00D839E5">
      <w:pPr>
        <w:pStyle w:val="Heading1"/>
        <w:spacing w:before="0" w:after="0"/>
        <w:jc w:val="right"/>
        <w:rPr>
          <w:sz w:val="24"/>
          <w:szCs w:val="24"/>
        </w:rPr>
      </w:pPr>
      <w:r w:rsidRPr="00D839E5">
        <w:rPr>
          <w:rFonts w:ascii="Times New Roman" w:hAnsi="Times New Roman" w:cs="Times New Roman"/>
          <w:b w:val="0"/>
          <w:sz w:val="24"/>
          <w:szCs w:val="24"/>
        </w:rPr>
        <w:t xml:space="preserve">Дело № 5-74-222/2019 </w:t>
      </w:r>
    </w:p>
    <w:p w:rsidR="00D839E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6A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839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839E5" w:rsidRPr="00D839E5" w:rsidP="00D839E5"/>
    <w:p w:rsidR="004376A2">
      <w:pPr>
        <w:jc w:val="both"/>
      </w:pPr>
      <w:r w:rsidRPr="00D839E5">
        <w:t>16 июля 2019 года</w:t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  <w:t xml:space="preserve">    </w:t>
      </w:r>
      <w:r w:rsidRPr="00D839E5">
        <w:t xml:space="preserve"> г. Саки</w:t>
      </w:r>
    </w:p>
    <w:p w:rsidR="00D839E5" w:rsidRPr="00D839E5">
      <w:pPr>
        <w:jc w:val="both"/>
      </w:pPr>
    </w:p>
    <w:p w:rsidR="004376A2" w:rsidRPr="00D839E5">
      <w:pPr>
        <w:ind w:firstLine="708"/>
        <w:jc w:val="both"/>
      </w:pPr>
      <w:r w:rsidRPr="00D839E5">
        <w:t xml:space="preserve">Мировой судья судебного участка № 74 </w:t>
      </w:r>
      <w:r w:rsidRPr="00D839E5">
        <w:t>Сакского</w:t>
      </w:r>
      <w:r w:rsidRPr="00D839E5">
        <w:t xml:space="preserve"> судебного района (</w:t>
      </w:r>
      <w:r w:rsidRPr="00D839E5">
        <w:t>Сакский</w:t>
      </w:r>
      <w:r w:rsidRPr="00D839E5">
        <w:t xml:space="preserve"> муниципальный район и городской округ Саки) Республики Крым </w:t>
      </w:r>
      <w:r w:rsidRPr="00D839E5">
        <w:t>Смолий</w:t>
      </w:r>
      <w:r w:rsidRPr="00D839E5">
        <w:t xml:space="preserve"> А.М., </w:t>
      </w:r>
    </w:p>
    <w:p w:rsidR="004376A2" w:rsidRPr="00D839E5">
      <w:pPr>
        <w:ind w:firstLine="708"/>
        <w:jc w:val="both"/>
      </w:pPr>
      <w:r w:rsidRPr="00D839E5">
        <w:t>рассмотрев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D839E5">
        <w:t>Сакский</w:t>
      </w:r>
      <w:r w:rsidRPr="00D839E5">
        <w:t xml:space="preserve">» в отношении: </w:t>
      </w:r>
    </w:p>
    <w:p w:rsidR="004376A2" w:rsidRPr="00D839E5">
      <w:pPr>
        <w:ind w:left="1134"/>
        <w:jc w:val="both"/>
      </w:pPr>
      <w:r w:rsidRPr="00D839E5">
        <w:t>Матулло</w:t>
      </w:r>
      <w:r w:rsidRPr="00D839E5">
        <w:t xml:space="preserve"> Вячеслава Анатольевича, </w:t>
      </w:r>
    </w:p>
    <w:p w:rsidR="004376A2" w:rsidRPr="00D839E5">
      <w:pPr>
        <w:ind w:left="1134"/>
        <w:jc w:val="both"/>
      </w:pPr>
      <w:r w:rsidRPr="00D839E5">
        <w:t>паспортные данные, гражданина Россий</w:t>
      </w:r>
      <w:r w:rsidRPr="00D839E5">
        <w:t xml:space="preserve">ской Федерации, имеющего среднее профессиональное образование, холостого, не работающего, зарегистрированного и проживающего по адресу: адрес, ранее к административной ответственности не </w:t>
      </w:r>
      <w:r w:rsidRPr="00D839E5">
        <w:t>привлекавшегося</w:t>
      </w:r>
      <w:r w:rsidRPr="00D839E5">
        <w:t xml:space="preserve">, </w:t>
      </w:r>
    </w:p>
    <w:p w:rsidR="004376A2" w:rsidRPr="00D839E5">
      <w:pPr>
        <w:jc w:val="both"/>
      </w:pPr>
      <w:r w:rsidRPr="00D839E5">
        <w:t>о привлечении его к административной ответственност</w:t>
      </w:r>
      <w:r w:rsidRPr="00D839E5">
        <w:t xml:space="preserve">и за правонарушение, предусмотренное частью 1 статьи 12.26 Кодекса Российской Федерации об административных правонарушениях, </w:t>
      </w:r>
    </w:p>
    <w:p w:rsidR="00D839E5">
      <w:pPr>
        <w:jc w:val="center"/>
      </w:pPr>
    </w:p>
    <w:p w:rsidR="004376A2" w:rsidRPr="00D839E5">
      <w:pPr>
        <w:jc w:val="center"/>
      </w:pPr>
      <w:r w:rsidRPr="00D839E5">
        <w:t>УСТАНОВИЛ:</w:t>
      </w:r>
    </w:p>
    <w:p w:rsidR="004376A2" w:rsidRPr="00D839E5">
      <w:pPr>
        <w:jc w:val="both"/>
      </w:pPr>
      <w:r w:rsidRPr="00D839E5">
        <w:t>Матулло</w:t>
      </w:r>
      <w:r w:rsidRPr="00D839E5">
        <w:t xml:space="preserve"> В.А. 23 июня 2019 года в 11 час. 40 мин. на ул. Парковая, 4 в адрес, в нарушение </w:t>
      </w:r>
      <w:r w:rsidR="00D839E5">
        <w:t xml:space="preserve">     </w:t>
      </w:r>
      <w:r w:rsidRPr="00D839E5">
        <w:t>п. 2.3.2 ПДД РФ, управляя тран</w:t>
      </w:r>
      <w:r w:rsidRPr="00D839E5">
        <w:t>спортным средством трактором «марка», государственный регистрационный знак "гос. номер",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376A2" w:rsidRPr="00D839E5">
      <w:pPr>
        <w:ind w:firstLine="540"/>
        <w:jc w:val="both"/>
      </w:pPr>
      <w:r w:rsidRPr="00D839E5">
        <w:t xml:space="preserve">В судебном заседании </w:t>
      </w:r>
      <w:r w:rsidRPr="00D839E5">
        <w:t>Матулло</w:t>
      </w:r>
      <w:r w:rsidRPr="00D839E5">
        <w:t xml:space="preserve"> В</w:t>
      </w:r>
      <w:r w:rsidRPr="00D839E5">
        <w:t>.А. свою вину признал, в содеянном раскаялся.</w:t>
      </w:r>
      <w:r w:rsidRPr="00D839E5">
        <w:t xml:space="preserve"> Кроме того пояснил, что от прохождения медицинского освидетельствования на состояние опьянения он отказался ввиду оказания на него психологического давления инспектором ДПС. </w:t>
      </w:r>
    </w:p>
    <w:p w:rsidR="004376A2" w:rsidRPr="00D839E5">
      <w:pPr>
        <w:ind w:firstLine="540"/>
        <w:jc w:val="both"/>
      </w:pPr>
      <w:r w:rsidRPr="00D839E5">
        <w:t xml:space="preserve">Выслушав </w:t>
      </w:r>
      <w:r w:rsidRPr="00D839E5">
        <w:t>Матулло</w:t>
      </w:r>
      <w:r w:rsidRPr="00D839E5">
        <w:t xml:space="preserve"> В.А., исследовав п</w:t>
      </w:r>
      <w:r w:rsidRPr="00D839E5">
        <w:t xml:space="preserve">исьменные материалы дела, мировой судья пришел к выводу о наличии в действиях </w:t>
      </w:r>
      <w:r w:rsidRPr="00D839E5">
        <w:t>Матулло</w:t>
      </w:r>
      <w:r w:rsidRPr="00D839E5">
        <w:t xml:space="preserve"> В.А. состава административного правонарушения, предусмотренного частью 1 статьи 12.26 Кодекса Российской Федерации об административных правонарушениях, исходя из следующе</w:t>
      </w:r>
      <w:r w:rsidRPr="00D839E5">
        <w:t>го.</w:t>
      </w:r>
    </w:p>
    <w:p w:rsidR="004376A2" w:rsidRPr="00D839E5">
      <w:pPr>
        <w:ind w:firstLine="540"/>
        <w:jc w:val="both"/>
      </w:pPr>
      <w:r w:rsidRPr="00D839E5">
        <w:t xml:space="preserve"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D839E5">
        <w:t>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376A2" w:rsidRPr="00D839E5">
      <w:pPr>
        <w:ind w:firstLine="540"/>
        <w:jc w:val="both"/>
      </w:pPr>
      <w:r w:rsidRPr="00D839E5">
        <w:t>Согласно пункту 2.3.2 Правил дорожного движения, утвержденных Постановлен</w:t>
      </w:r>
      <w:r w:rsidRPr="00D839E5">
        <w:t>ием Совета Министров - Правительства Российской Федерации от 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 w:rsidRPr="00D839E5">
        <w:t xml:space="preserve">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"consultantplus://offline/ref=E300772A247DC21FC1A2C400A1CE7F1A2C717CB8F31DCAE45131B76E430171B3DAA2C21A6A4BD6E5L2z7L" </w:instrText>
      </w:r>
      <w:r>
        <w:fldChar w:fldCharType="separate"/>
      </w:r>
      <w:r w:rsidRPr="00D839E5">
        <w:t>медицинс</w:t>
      </w:r>
      <w:r w:rsidRPr="00D839E5">
        <w:t>кое освидетельствование</w:t>
      </w:r>
      <w:r>
        <w:fldChar w:fldCharType="end"/>
      </w:r>
      <w:r w:rsidRPr="00D839E5">
        <w:t xml:space="preserve"> на состояние опьянения.</w:t>
      </w:r>
    </w:p>
    <w:p w:rsidR="004376A2" w:rsidRPr="00D839E5">
      <w:pPr>
        <w:ind w:firstLine="540"/>
        <w:jc w:val="both"/>
      </w:pPr>
      <w:r w:rsidRPr="00D839E5">
        <w:t xml:space="preserve">Как следует из протокола об административном правонарушении 82 АП № 051604 от 23 июня 2019 года, он был составлен в отношении </w:t>
      </w:r>
      <w:r w:rsidRPr="00D839E5">
        <w:t>Матулло</w:t>
      </w:r>
      <w:r w:rsidRPr="00D839E5">
        <w:t xml:space="preserve"> В.А. за то, что он 23 июня 2019 года </w:t>
      </w:r>
      <w:r w:rsidRPr="00D839E5">
        <w:t>в 11 час. 40 мин. на ул. Парковая,</w:t>
      </w:r>
      <w:r w:rsidRPr="00D839E5">
        <w:t xml:space="preserve"> 4 в с. Крымское </w:t>
      </w:r>
      <w:r w:rsidRPr="00D839E5">
        <w:t>Сакского</w:t>
      </w:r>
      <w:r w:rsidRPr="00D839E5">
        <w:t xml:space="preserve"> района, управлял транспортным средством «марка», государственный регистрационный знак "гос. номер", с признаком опьянения (запах алкоголя изо</w:t>
      </w:r>
      <w:r w:rsidRPr="00D839E5">
        <w:t xml:space="preserve"> рта), и не выполнил законное требование уполномоченного должностного лица о прохождении </w:t>
      </w:r>
      <w:r w:rsidRPr="00D839E5">
        <w:t>медицинского освидетельствования на состояние опьянения. Данное правонарушение не содержит признаков уголовно наказуемого деяния.</w:t>
      </w:r>
    </w:p>
    <w:p w:rsidR="004376A2" w:rsidRPr="00D839E5">
      <w:pPr>
        <w:ind w:firstLine="540"/>
        <w:jc w:val="both"/>
      </w:pPr>
      <w:r w:rsidRPr="00D839E5">
        <w:t>В связи с наличием признака опьянения – запах алкоголя изо рта, должностным лицом ГИБДД в порядке, предусмотренном Правилами о</w:t>
      </w:r>
      <w:r w:rsidRPr="00D839E5"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 w:rsidRPr="00D839E5">
        <w:t>го лица на состояние опьянения и оформления его результатов, утвержденными Постановлением Правительства Российской Федерации от 26 июня 2008</w:t>
      </w:r>
      <w:r w:rsidRPr="00D839E5">
        <w:t xml:space="preserve"> г. N 475, </w:t>
      </w:r>
      <w:r w:rsidRPr="00D839E5">
        <w:t>Матулло</w:t>
      </w:r>
      <w:r w:rsidRPr="00D839E5">
        <w:t xml:space="preserve"> В.А. было предложено пройти освидетельствование на состояние алкогольного опьянения.</w:t>
      </w:r>
    </w:p>
    <w:p w:rsidR="004376A2" w:rsidRPr="00D839E5">
      <w:pPr>
        <w:ind w:firstLine="540"/>
        <w:jc w:val="both"/>
      </w:pPr>
      <w:r w:rsidRPr="00D839E5">
        <w:t>Как усматрив</w:t>
      </w:r>
      <w:r w:rsidRPr="00D839E5">
        <w:t xml:space="preserve">ается из акта 82 АО № 000287 от 23 июня 2019 года, </w:t>
      </w:r>
      <w:r w:rsidRPr="00D839E5">
        <w:t>Матулло</w:t>
      </w:r>
      <w:r w:rsidRPr="00D839E5">
        <w:t xml:space="preserve"> В.А. 23 июня 2019 года в 11 час. 20 мин. был освидетельствован на состояние алкогольного опьянения с применением технического средства измерения в связи с наличием у него признака алкогольного опья</w:t>
      </w:r>
      <w:r w:rsidRPr="00D839E5">
        <w:t>нения – запах алкоголя изо рта, по результатам которого установлено состояние опьянения, что подтверждается соответствующими записями в данном</w:t>
      </w:r>
      <w:r w:rsidRPr="00D839E5">
        <w:t xml:space="preserve"> </w:t>
      </w:r>
      <w:r w:rsidRPr="00D839E5">
        <w:t>акте</w:t>
      </w:r>
      <w:r w:rsidRPr="00D839E5">
        <w:t xml:space="preserve">, а также бумажным носителем с результатами освидетельствования. </w:t>
      </w:r>
      <w:r w:rsidR="00D839E5">
        <w:t xml:space="preserve">       </w:t>
      </w:r>
      <w:r w:rsidRPr="00D839E5">
        <w:t>Матулло</w:t>
      </w:r>
      <w:r w:rsidRPr="00D839E5">
        <w:t xml:space="preserve"> В.А. с результатами указанного освид</w:t>
      </w:r>
      <w:r w:rsidRPr="00D839E5">
        <w:t xml:space="preserve">етельствования не согласился. </w:t>
      </w:r>
    </w:p>
    <w:p w:rsidR="004376A2" w:rsidRPr="00D839E5">
      <w:pPr>
        <w:ind w:firstLine="540"/>
        <w:jc w:val="both"/>
      </w:pPr>
      <w:r w:rsidRPr="00D839E5">
        <w:t xml:space="preserve">В соответствии с пунктом 10 упомянутых выше Правил направлению на медицинское освидетельствование на состояние опьянения водитель транспортного средства подлежит: </w:t>
      </w:r>
      <w:r w:rsidR="00D839E5">
        <w:t xml:space="preserve">     </w:t>
      </w:r>
      <w:r w:rsidRPr="00D839E5">
        <w:t xml:space="preserve">а) при отказе от прохождения освидетельствования на состояние </w:t>
      </w:r>
      <w:r w:rsidRPr="00D839E5">
        <w:t xml:space="preserve">алкогольного опьянения; </w:t>
      </w:r>
      <w:r w:rsidR="00D839E5">
        <w:t xml:space="preserve">    </w:t>
      </w:r>
      <w:r w:rsidRPr="00D839E5">
        <w:t>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 w:rsidRPr="00D839E5">
        <w:t xml:space="preserve"> освидетельствования на состояние алкогольного опьянения.</w:t>
      </w:r>
    </w:p>
    <w:p w:rsidR="004376A2" w:rsidRPr="00D839E5">
      <w:pPr>
        <w:ind w:firstLine="540"/>
        <w:jc w:val="both"/>
      </w:pPr>
      <w:r w:rsidRPr="00D839E5">
        <w:t xml:space="preserve">Факт отказа </w:t>
      </w:r>
      <w:r w:rsidRPr="00D839E5">
        <w:t>Матулло</w:t>
      </w:r>
      <w:r w:rsidRPr="00D839E5">
        <w:t xml:space="preserve"> В.А. от прохождения медицинского освидетельствования на состояние опьянения подтверждается протоколом 61 АК № 595290 от 23 июня 2019 года о направлении </w:t>
      </w:r>
      <w:r w:rsidRPr="00D839E5">
        <w:t>Матулло</w:t>
      </w:r>
      <w:r w:rsidRPr="00D839E5">
        <w:t xml:space="preserve"> В.А. на медицинско</w:t>
      </w:r>
      <w:r w:rsidRPr="00D839E5">
        <w:t>е освидетельствование, согласно которому последний при наличии признака опьянения – запах алкоголя изо рта и основания для его направления на медицинское освидетельствование – несогласие с результатами освидетельствования на состояние алкогольного опьянени</w:t>
      </w:r>
      <w:r w:rsidRPr="00D839E5">
        <w:t>я, отказался пройти медицинское</w:t>
      </w:r>
      <w:r w:rsidRPr="00D839E5">
        <w:t xml:space="preserve"> освидетельствование, что подтверждается соответствующей записью в данном протоколе. Данное обстоятельство подтверждается видеозаписью приобщенной должностным лицом к материалам дела, просмотренной в судебном заседании при уч</w:t>
      </w:r>
      <w:r w:rsidRPr="00D839E5">
        <w:t xml:space="preserve">астии </w:t>
      </w:r>
      <w:r w:rsidRPr="00D839E5">
        <w:t>Матулло</w:t>
      </w:r>
      <w:r w:rsidRPr="00D839E5">
        <w:t xml:space="preserve"> В.А.</w:t>
      </w:r>
    </w:p>
    <w:p w:rsidR="004376A2" w:rsidRPr="00D839E5">
      <w:pPr>
        <w:ind w:firstLine="540"/>
        <w:jc w:val="both"/>
      </w:pPr>
      <w:r w:rsidRPr="00D839E5">
        <w:t xml:space="preserve">Факт управления </w:t>
      </w:r>
      <w:r w:rsidRPr="00D839E5">
        <w:t>Матулло</w:t>
      </w:r>
      <w:r w:rsidRPr="00D839E5">
        <w:t xml:space="preserve"> В.А. транспортным средством при указанных в протоколе об административном правонарушении обстоятельствах подтверждается протоколом 82 ОТ </w:t>
      </w:r>
      <w:r>
        <w:t xml:space="preserve">      </w:t>
      </w:r>
      <w:r w:rsidRPr="00D839E5">
        <w:t>№ 003220 об отстранении от управления транспортным средством от 23 июня 2019</w:t>
      </w:r>
      <w:r w:rsidRPr="00D839E5">
        <w:t xml:space="preserve"> года, согласно которому </w:t>
      </w:r>
      <w:r w:rsidRPr="00D839E5">
        <w:t>Матулло</w:t>
      </w:r>
      <w:r w:rsidRPr="00D839E5">
        <w:t xml:space="preserve"> В.А. 23 июня 2019 года в 11 час. 10 мин. на ул. Парковая, д. 4 в с. Крымское </w:t>
      </w:r>
      <w:r w:rsidRPr="00D839E5">
        <w:t>Сакского</w:t>
      </w:r>
      <w:r w:rsidRPr="00D839E5">
        <w:t xml:space="preserve"> района, управляющий транспортным средством трактором «марка</w:t>
      </w:r>
      <w:r w:rsidRPr="00D839E5">
        <w:t xml:space="preserve">», государственный регистрационный знак "гос. номер", при наличии достаточных </w:t>
      </w:r>
      <w:r w:rsidRPr="00D839E5">
        <w:t xml:space="preserve">оснований полагать, что лицо, которое управляет транспортным средством, </w:t>
      </w:r>
      <w:r w:rsidRPr="00D839E5">
        <w:t>находится в состоянии опьянения отстранен</w:t>
      </w:r>
      <w:r w:rsidRPr="00D839E5">
        <w:t xml:space="preserve"> от управления транспортным средством до устранения причины отстранения.</w:t>
      </w:r>
    </w:p>
    <w:p w:rsidR="004376A2" w:rsidRPr="00D839E5">
      <w:pPr>
        <w:ind w:firstLine="540"/>
        <w:jc w:val="both"/>
      </w:pPr>
      <w:r w:rsidRPr="00D839E5">
        <w:t>В случаях, предусмотренных главой 27 и статьей 28.1.1 Кодекса Российск</w:t>
      </w:r>
      <w:r w:rsidRPr="00D839E5">
        <w:t xml:space="preserve">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</w:t>
      </w:r>
      <w:r w:rsidRPr="00D839E5">
        <w:t>присутствии процессуальных действий, их содержание и результаты (часть 2 ста</w:t>
      </w:r>
      <w:r w:rsidRPr="00D839E5">
        <w:t>тьи 25.7 Кодекса Российской Федерации об административных правонарушениях).</w:t>
      </w:r>
    </w:p>
    <w:p w:rsidR="004376A2" w:rsidRPr="00D839E5">
      <w:pPr>
        <w:ind w:firstLine="540"/>
        <w:jc w:val="both"/>
      </w:pPr>
      <w:r w:rsidRPr="00D839E5"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</w:t>
      </w:r>
      <w:r w:rsidRPr="00D839E5">
        <w:t>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</w:t>
      </w:r>
      <w:r w:rsidRPr="00D839E5">
        <w:t>ого действия.</w:t>
      </w:r>
    </w:p>
    <w:p w:rsidR="004376A2" w:rsidRPr="00D839E5">
      <w:pPr>
        <w:ind w:firstLine="540"/>
        <w:jc w:val="both"/>
      </w:pPr>
      <w:r w:rsidRPr="00D839E5">
        <w:t xml:space="preserve">Как усматривается из материалов дела, 23 июня 2019 года должностным лицом ОГИБДД в отношении </w:t>
      </w:r>
      <w:r w:rsidRPr="00D839E5">
        <w:t>Матулло</w:t>
      </w:r>
      <w:r w:rsidRPr="00D839E5">
        <w:t xml:space="preserve"> В.А. применены меры обеспечения производства по делу об административном правонарушении в виде отстранения от управления транспортным </w:t>
      </w:r>
      <w:r w:rsidRPr="00D839E5">
        <w:t>средством и освидетельствования на состояние алкогольного опьянения.</w:t>
      </w:r>
    </w:p>
    <w:p w:rsidR="004376A2" w:rsidRPr="00D839E5">
      <w:pPr>
        <w:ind w:firstLine="540"/>
        <w:jc w:val="both"/>
      </w:pPr>
      <w:r w:rsidRPr="00D839E5">
        <w:t>Согласно протоколу об отстранении от управления транспортным средством, акту освидетельствования на состояние алкогольного опьянения, протоколу о направлении на медицинское освидетельство</w:t>
      </w:r>
      <w:r w:rsidRPr="00D839E5">
        <w:t>вание на состояние опьянения соответствующие процессуальные действия производились без участия понятых, с применением видеозаписи.</w:t>
      </w:r>
    </w:p>
    <w:p w:rsidR="004376A2" w:rsidRPr="00D839E5">
      <w:pPr>
        <w:ind w:firstLine="540"/>
        <w:jc w:val="both"/>
      </w:pPr>
      <w:r w:rsidRPr="00D839E5">
        <w:t xml:space="preserve">Приобщенная к материалам дела видеозапись содержит процедуру освидетельствования </w:t>
      </w:r>
      <w:r w:rsidRPr="00D839E5">
        <w:t>Матулло</w:t>
      </w:r>
      <w:r w:rsidRPr="00D839E5">
        <w:t xml:space="preserve"> В.А. на состояние алкогольного опьян</w:t>
      </w:r>
      <w:r w:rsidRPr="00D839E5">
        <w:t xml:space="preserve">ения, а также на видеозаписи зафиксированы отбор пробы выдыхаемого воздуха и его результаты. </w:t>
      </w:r>
    </w:p>
    <w:p w:rsidR="004376A2" w:rsidRPr="00D839E5">
      <w:pPr>
        <w:ind w:firstLine="540"/>
        <w:jc w:val="both"/>
      </w:pPr>
      <w:r w:rsidRPr="00D839E5">
        <w:t xml:space="preserve">Указанная видеозапись просмотрена в судебном заседании с участием </w:t>
      </w:r>
      <w:r w:rsidRPr="00D839E5">
        <w:t>Матулло</w:t>
      </w:r>
      <w:r w:rsidRPr="00D839E5">
        <w:t xml:space="preserve"> В.А.</w:t>
      </w:r>
    </w:p>
    <w:p w:rsidR="004376A2" w:rsidRPr="00D839E5">
      <w:pPr>
        <w:ind w:firstLine="540"/>
        <w:jc w:val="both"/>
      </w:pPr>
      <w:r w:rsidRPr="00D839E5">
        <w:t xml:space="preserve">Довод </w:t>
      </w:r>
      <w:r w:rsidRPr="00D839E5">
        <w:t>Матулов</w:t>
      </w:r>
      <w:r w:rsidRPr="00D839E5">
        <w:t xml:space="preserve"> В.А. о том, что он отказался от прохождения медицинского освидетельст</w:t>
      </w:r>
      <w:r w:rsidRPr="00D839E5">
        <w:t>вования на состояние опьянения ввиду оказания на него психологического давления инспектором ДПС, является голословным, так как он не подтвержден какими-либо доказательствами с учетом требований относимости и допустимости.</w:t>
      </w:r>
    </w:p>
    <w:p w:rsidR="004376A2" w:rsidRPr="00D839E5">
      <w:pPr>
        <w:ind w:firstLine="540"/>
        <w:jc w:val="both"/>
      </w:pPr>
      <w:r w:rsidRPr="00D839E5">
        <w:t>При таких обстоятельствах в действ</w:t>
      </w:r>
      <w:r w:rsidRPr="00D839E5">
        <w:t xml:space="preserve">иях </w:t>
      </w:r>
      <w:r w:rsidRPr="00D839E5">
        <w:t>Матулло</w:t>
      </w:r>
      <w:r w:rsidRPr="00D839E5">
        <w:t xml:space="preserve"> В.А.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 w:rsidRPr="00D839E5">
        <w:t>ие опьянения, если такие действия (бездействие) не содержат уголовно наказуемого деяния.</w:t>
      </w:r>
    </w:p>
    <w:p w:rsidR="004376A2" w:rsidRPr="00D839E5">
      <w:pPr>
        <w:ind w:firstLine="540"/>
        <w:jc w:val="both"/>
      </w:pPr>
      <w:r w:rsidRPr="00D839E5"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D839E5">
        <w:t>имущественное положение, обстоятельства, смягчающие и отягчающие административную ответственность.</w:t>
      </w:r>
    </w:p>
    <w:p w:rsidR="004376A2" w:rsidRPr="00D839E5">
      <w:pPr>
        <w:ind w:firstLine="540"/>
        <w:jc w:val="both"/>
      </w:pPr>
      <w:r w:rsidRPr="00D839E5">
        <w:t xml:space="preserve">Как усматривается из материалов дела, </w:t>
      </w:r>
      <w:r w:rsidRPr="00D839E5">
        <w:t>Матулло</w:t>
      </w:r>
      <w:r w:rsidRPr="00D839E5">
        <w:t xml:space="preserve"> В.А. в установленном законом порядке получал специальное право управления транспортными средствами и ему "дата"</w:t>
      </w:r>
      <w:r w:rsidRPr="00D839E5">
        <w:t xml:space="preserve"> года выдано удостоверение тракториста </w:t>
      </w:r>
      <w:r w:rsidRPr="00D839E5">
        <w:t>–м</w:t>
      </w:r>
      <w:r w:rsidRPr="00D839E5">
        <w:t>ашиниста (тракториста) код ...</w:t>
      </w:r>
      <w:r w:rsidR="00D839E5">
        <w:t xml:space="preserve"> </w:t>
      </w:r>
      <w:r w:rsidRPr="00D839E5">
        <w:t xml:space="preserve">. </w:t>
      </w:r>
    </w:p>
    <w:p w:rsidR="004376A2" w:rsidRPr="00D839E5">
      <w:pPr>
        <w:ind w:firstLine="540"/>
        <w:jc w:val="both"/>
      </w:pPr>
      <w:r w:rsidRPr="00D839E5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D839E5">
        <w:t>Матулло</w:t>
      </w:r>
      <w:r w:rsidRPr="00D839E5">
        <w:t xml:space="preserve"> В.А.,</w:t>
      </w:r>
      <w:r w:rsidRPr="00D839E5">
        <w:t xml:space="preserve"> его раскаяние, что является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</w:t>
      </w:r>
      <w:r w:rsidRPr="00D839E5">
        <w:t>еле санкции ч. 1</w:t>
      </w:r>
      <w:r>
        <w:t xml:space="preserve">      </w:t>
      </w:r>
      <w:r w:rsidRPr="00D839E5">
        <w:t xml:space="preserve"> ст. 12.26 КоАП РФ.</w:t>
      </w:r>
    </w:p>
    <w:p w:rsidR="004376A2" w:rsidRPr="00D839E5">
      <w:pPr>
        <w:ind w:firstLine="540"/>
        <w:jc w:val="both"/>
      </w:pPr>
      <w:r w:rsidRPr="00D839E5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D839E5">
      <w:pPr>
        <w:ind w:firstLine="540"/>
        <w:jc w:val="center"/>
      </w:pPr>
    </w:p>
    <w:p w:rsidR="004376A2" w:rsidRPr="00D839E5">
      <w:pPr>
        <w:ind w:firstLine="540"/>
        <w:jc w:val="center"/>
      </w:pPr>
      <w:r w:rsidRPr="00D839E5">
        <w:t>ПОСТАНОВИЛ:</w:t>
      </w:r>
    </w:p>
    <w:p w:rsidR="004376A2" w:rsidRPr="00D839E5">
      <w:pPr>
        <w:ind w:firstLine="540"/>
        <w:jc w:val="both"/>
      </w:pPr>
      <w:r w:rsidRPr="00D839E5">
        <w:t>Матулло</w:t>
      </w:r>
      <w:r w:rsidRPr="00D839E5">
        <w:t xml:space="preserve"> Вячеслава Анатольевича признать виновным в совершении адми</w:t>
      </w:r>
      <w:r w:rsidRPr="00D839E5">
        <w:t xml:space="preserve">нистративного правонарушения, предусмотренного частью 1 статьи 12.26 Кодекса Российской Федерации об административных правонарушениях, и назначить ему </w:t>
      </w:r>
      <w:r w:rsidRPr="00D839E5">
        <w:t>административное наказание в виде административного штрафа в размере 30 000 (тридцать тысяч) рублей с лиш</w:t>
      </w:r>
      <w:r w:rsidRPr="00D839E5">
        <w:t>ением права управления транспортными средствами на срок 1 (один) год 6 (шесть) месяцев.</w:t>
      </w:r>
    </w:p>
    <w:p w:rsidR="004376A2" w:rsidRPr="00D839E5">
      <w:pPr>
        <w:ind w:firstLine="540"/>
        <w:jc w:val="both"/>
      </w:pPr>
      <w:r w:rsidRPr="00D839E5">
        <w:t>Штраф подлежит уплате по реквизитам: получатель платежа УФК по Республике Крым (МО ОМВД России «</w:t>
      </w:r>
      <w:r w:rsidRPr="00D839E5">
        <w:t>Сакский</w:t>
      </w:r>
      <w:r w:rsidRPr="00D839E5">
        <w:t xml:space="preserve">»), ИНН 9107000095, КПП 910701001, </w:t>
      </w:r>
      <w:r>
        <w:t xml:space="preserve">                                            </w:t>
      </w:r>
      <w:r w:rsidRPr="00D839E5">
        <w:t>р</w:t>
      </w:r>
      <w:r w:rsidRPr="00D839E5">
        <w:t>/с 40101810335100010001, банк</w:t>
      </w:r>
      <w:r w:rsidRPr="00D839E5">
        <w:t xml:space="preserve"> получателя: Отделение по Республике Крым ЮГУ Центрального Банка РФ, КБК 188 1 16 30020 01 6000 140, БИК 043510001, ОКТМО 35721000, УИН 1881 0491 1926 0000 2518.</w:t>
      </w:r>
    </w:p>
    <w:p w:rsidR="004376A2" w:rsidRPr="00D839E5">
      <w:pPr>
        <w:ind w:firstLine="540"/>
        <w:jc w:val="both"/>
      </w:pPr>
      <w:r w:rsidRPr="00D839E5">
        <w:t>Согласно статьи</w:t>
      </w:r>
      <w:r w:rsidRPr="00D839E5">
        <w:t xml:space="preserve"> 32.2 Кодекса Российской Федерации об административных правонарушениях админист</w:t>
      </w:r>
      <w:r w:rsidRPr="00D839E5"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76A2" w:rsidRPr="00D839E5">
      <w:pPr>
        <w:ind w:firstLine="540"/>
        <w:jc w:val="both"/>
      </w:pPr>
      <w:r w:rsidRPr="00D839E5">
        <w:t>Оригинал квитанции об оплате админ</w:t>
      </w:r>
      <w:r w:rsidRPr="00D839E5">
        <w:t xml:space="preserve">истративного штрафа необходимо предоставить на судебный участок № 74 </w:t>
      </w:r>
      <w:r w:rsidRPr="00D839E5">
        <w:t>Сакского</w:t>
      </w:r>
      <w:r w:rsidRPr="00D839E5">
        <w:t xml:space="preserve"> судебного района (</w:t>
      </w:r>
      <w:r w:rsidRPr="00D839E5">
        <w:t>Сакский</w:t>
      </w:r>
      <w:r w:rsidRPr="00D839E5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376A2" w:rsidRPr="00D839E5">
      <w:pPr>
        <w:ind w:firstLine="540"/>
        <w:jc w:val="both"/>
      </w:pPr>
      <w:r w:rsidRPr="00D839E5">
        <w:t>При отсутств</w:t>
      </w:r>
      <w:r w:rsidRPr="00D839E5">
        <w:t>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376A2" w:rsidRPr="00D839E5">
      <w:pPr>
        <w:ind w:firstLine="540"/>
        <w:jc w:val="both"/>
      </w:pPr>
      <w:r w:rsidRPr="00D839E5">
        <w:t>Исполнение постановления в части админи</w:t>
      </w:r>
      <w:r w:rsidRPr="00D839E5">
        <w:t>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D839E5">
        <w:t>Сакский</w:t>
      </w:r>
      <w:r w:rsidRPr="00D839E5">
        <w:t>» (296500, Республика Крым, г. Саки, ул. Трудовая, 6).</w:t>
      </w:r>
    </w:p>
    <w:p w:rsidR="004376A2" w:rsidRPr="00D839E5">
      <w:pPr>
        <w:ind w:firstLine="540"/>
        <w:jc w:val="both"/>
      </w:pPr>
      <w:r w:rsidRPr="00D839E5">
        <w:t>Испол</w:t>
      </w:r>
      <w:r w:rsidRPr="00D839E5">
        <w:t>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</w:t>
      </w:r>
      <w:r w:rsidRPr="00D839E5">
        <w:t xml:space="preserve">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</w:t>
      </w:r>
      <w:r w:rsidRPr="00D839E5">
        <w:t>ом числе маломерных</w:t>
      </w:r>
      <w:r w:rsidRPr="00D839E5">
        <w:t>) и другой техники.</w:t>
      </w:r>
    </w:p>
    <w:p w:rsidR="004376A2" w:rsidRPr="00D839E5">
      <w:pPr>
        <w:ind w:firstLine="540"/>
        <w:jc w:val="both"/>
      </w:pPr>
      <w:r w:rsidRPr="00D839E5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 w:rsidRPr="00D839E5">
        <w:t>Матулло</w:t>
      </w:r>
      <w:r w:rsidRPr="00D839E5">
        <w:t xml:space="preserve"> В.А. должен сдать водительское удос</w:t>
      </w:r>
      <w:r w:rsidRPr="00D839E5">
        <w:t>товерение в Отделение государственной инспекции безопасности дорожного движения МО МВД Российской Федерации «</w:t>
      </w:r>
      <w:r w:rsidRPr="00D839E5">
        <w:t>Сакский</w:t>
      </w:r>
      <w:r w:rsidRPr="00D839E5">
        <w:t>» (296500, Республика Крым, г. Саки, ул. Трудовая, 6), а в случае утраты указанных документов заявить об этом в</w:t>
      </w:r>
      <w:r w:rsidRPr="00D839E5">
        <w:t xml:space="preserve"> указанный орган в тот же сро</w:t>
      </w:r>
      <w:r w:rsidRPr="00D839E5">
        <w:t xml:space="preserve">к. </w:t>
      </w:r>
    </w:p>
    <w:p w:rsidR="004376A2" w:rsidRPr="00D839E5">
      <w:pPr>
        <w:ind w:firstLine="540"/>
        <w:jc w:val="both"/>
      </w:pPr>
      <w:r w:rsidRPr="00D839E5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 w:rsidRPr="00D839E5">
        <w:t>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</w:t>
      </w:r>
      <w:r w:rsidRPr="00D839E5">
        <w:t>ид административного наказания, заявления лица об утрате указанных документов.</w:t>
      </w:r>
    </w:p>
    <w:p w:rsidR="004376A2">
      <w:pPr>
        <w:ind w:firstLine="540"/>
        <w:jc w:val="both"/>
      </w:pPr>
      <w:r w:rsidRPr="00D839E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D839E5">
        <w:t>Сакский</w:t>
      </w:r>
      <w:r w:rsidRPr="00D839E5">
        <w:t xml:space="preserve"> районный суд Республики Крым через мирового судью.</w:t>
      </w:r>
    </w:p>
    <w:p w:rsidR="00D839E5" w:rsidRPr="00D839E5">
      <w:pPr>
        <w:ind w:firstLine="540"/>
        <w:jc w:val="both"/>
      </w:pPr>
    </w:p>
    <w:p w:rsidR="004376A2" w:rsidRPr="00D839E5" w:rsidP="00D839E5">
      <w:pPr>
        <w:jc w:val="both"/>
      </w:pPr>
      <w:r w:rsidRPr="00D839E5">
        <w:t>Мировой</w:t>
      </w:r>
      <w:r w:rsidRPr="00D839E5">
        <w:t xml:space="preserve"> судья </w:t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</w:r>
      <w:r w:rsidR="00D839E5">
        <w:tab/>
        <w:t xml:space="preserve">     </w:t>
      </w:r>
      <w:r w:rsidRPr="00D839E5">
        <w:t xml:space="preserve">А.М. </w:t>
      </w:r>
      <w:r w:rsidRPr="00D839E5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A2"/>
    <w:rsid w:val="004376A2"/>
    <w:rsid w:val="00D839E5"/>
    <w:rsid w:val="00EF3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