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2BD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5-74-226/2021</w:t>
      </w:r>
    </w:p>
    <w:p w:rsidR="00492BD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4"/>
        </w:rPr>
        <w:t>ПОСТАНОВЛЕНИЕ</w:t>
      </w:r>
    </w:p>
    <w:p w:rsidR="00492BDC">
      <w:pPr>
        <w:ind w:firstLine="567"/>
        <w:jc w:val="both"/>
      </w:pPr>
      <w:r>
        <w:t>23 июня 2021 года г. Саки</w:t>
      </w:r>
    </w:p>
    <w:p w:rsidR="00492BDC">
      <w:pPr>
        <w:ind w:firstLine="567"/>
        <w:jc w:val="both"/>
      </w:pPr>
      <w:r>
        <w:t xml:space="preserve">Исполняющий обязанности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</w:t>
      </w:r>
      <w:r>
        <w:t xml:space="preserve">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</w:p>
    <w:p w:rsidR="00492BDC">
      <w:pPr>
        <w:ind w:firstLine="567"/>
        <w:jc w:val="both"/>
      </w:pPr>
      <w:r>
        <w:t>рассмотрев дело об административном правонарушении, поступившее из отдела Государственной инспекции безопасности дорожного движения М</w:t>
      </w:r>
      <w:r>
        <w:t>О МВД России «</w:t>
      </w:r>
      <w:r>
        <w:t>Сакский</w:t>
      </w:r>
      <w:r>
        <w:t xml:space="preserve">», в отношении: </w:t>
      </w:r>
    </w:p>
    <w:p w:rsidR="00492BDC">
      <w:pPr>
        <w:ind w:firstLine="708"/>
        <w:jc w:val="both"/>
      </w:pPr>
      <w:r>
        <w:t>Абубакирова</w:t>
      </w:r>
      <w:r>
        <w:t xml:space="preserve"> </w:t>
      </w:r>
      <w:r>
        <w:t>Умара</w:t>
      </w:r>
      <w:r>
        <w:t xml:space="preserve"> </w:t>
      </w:r>
      <w:r>
        <w:t>Султановича</w:t>
      </w:r>
      <w:r>
        <w:t xml:space="preserve">, паспортные данные, гражданина РФ не работающего, холостого, имеющего среднее образование, зарегистрированного по адресу: адрес, проживающего по адресу: адрес, ранее </w:t>
      </w:r>
      <w:r>
        <w:t>привлекавшегося</w:t>
      </w:r>
      <w:r>
        <w:t xml:space="preserve"> к адми</w:t>
      </w:r>
      <w:r>
        <w:t xml:space="preserve">нистративной ответственности, </w:t>
      </w:r>
    </w:p>
    <w:p w:rsidR="00492BDC">
      <w:pPr>
        <w:jc w:val="both"/>
      </w:pPr>
      <w: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492BDC">
      <w:pPr>
        <w:jc w:val="center"/>
      </w:pPr>
      <w:r>
        <w:t>УСТАНОВИЛ:</w:t>
      </w:r>
    </w:p>
    <w:p w:rsidR="00492BDC">
      <w:pPr>
        <w:ind w:firstLine="708"/>
        <w:jc w:val="both"/>
      </w:pPr>
      <w:r>
        <w:t>Абубакиров</w:t>
      </w:r>
      <w:r>
        <w:t xml:space="preserve"> У.С. 22 июня 2021 г. в 14 час. 10 </w:t>
      </w:r>
      <w:r>
        <w:t xml:space="preserve">мин. на адрес управлял транспортным средством марки марка автомобиля, государственный регистрационный знак Е158РТ95, будучи </w:t>
      </w:r>
      <w:r>
        <w:t>лишенным</w:t>
      </w:r>
      <w:r>
        <w:t xml:space="preserve"> права управления транспортными средствами на основании постановления мирового судьи судебного участка № 34 Домодедовского с</w:t>
      </w:r>
      <w:r>
        <w:t xml:space="preserve">удебного района Московской области от 13 апреля 2021 года. </w:t>
      </w:r>
    </w:p>
    <w:p w:rsidR="00492BDC">
      <w:pPr>
        <w:ind w:firstLine="708"/>
        <w:jc w:val="both"/>
      </w:pPr>
      <w:r>
        <w:t xml:space="preserve">В судебном заседании </w:t>
      </w:r>
      <w:r>
        <w:t>Абубакиров</w:t>
      </w:r>
      <w:r>
        <w:t xml:space="preserve"> У.С. свою вину признал, в содеянном раскаялся. </w:t>
      </w:r>
    </w:p>
    <w:p w:rsidR="00492BDC">
      <w:pPr>
        <w:ind w:firstLine="708"/>
        <w:jc w:val="both"/>
      </w:pPr>
      <w:r>
        <w:t xml:space="preserve">Выслушав </w:t>
      </w:r>
      <w:r>
        <w:t>Абубакирова</w:t>
      </w:r>
      <w:r>
        <w:t xml:space="preserve"> У.С. исследовав материалы дела, суд пришел к выводу о наличии в действиях </w:t>
      </w:r>
      <w:r>
        <w:t>Абубакирова</w:t>
      </w:r>
      <w:r>
        <w:t xml:space="preserve"> У.С. сост</w:t>
      </w:r>
      <w:r>
        <w:t>ава правонарушения, предусмотренного ч. 2 ст. 12.7 КоАП РФ, исходя из следующего.</w:t>
      </w:r>
    </w:p>
    <w:p w:rsidR="00492BDC">
      <w:pPr>
        <w:jc w:val="both"/>
      </w:pPr>
      <w:r>
        <w:t xml:space="preserve">Согласно протоколу об административном правонарушении 82 АП № 117365 от 22 июня 2021 г., он был составлен в отношении </w:t>
      </w:r>
      <w:r>
        <w:t>Абубакирова</w:t>
      </w:r>
      <w:r>
        <w:t xml:space="preserve"> У.С. за то, что он 22 июня 2021 г. в 14 час.</w:t>
      </w:r>
      <w:r>
        <w:t xml:space="preserve"> 10 мин. на адрес управлял транспортным средством марки марка автомобиля, государственный регистрационный знак Е158РТ95, будучи </w:t>
      </w:r>
      <w:r>
        <w:t>лишенным</w:t>
      </w:r>
      <w:r>
        <w:t xml:space="preserve"> права управления транспортными средствами на основании постановления мирового судьи судебного участка № 34 Домодедовско</w:t>
      </w:r>
      <w:r>
        <w:t xml:space="preserve">го судебного района Московской области от 13 апреля 2021 года. </w:t>
      </w:r>
    </w:p>
    <w:p w:rsidR="00492BDC">
      <w:pPr>
        <w:jc w:val="both"/>
      </w:pPr>
      <w:r>
        <w:t xml:space="preserve">Факт управления </w:t>
      </w:r>
      <w:r>
        <w:t>Абубакировым</w:t>
      </w:r>
      <w:r>
        <w:t xml:space="preserve"> У.С.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</w:t>
      </w:r>
      <w:r>
        <w:t xml:space="preserve">нспортным средством 82 ОТ № 028967 от 22 июня 2021 г, согласно которому </w:t>
      </w:r>
      <w:r>
        <w:t>Абубакиров</w:t>
      </w:r>
      <w:r>
        <w:t xml:space="preserve"> У.С., управляющий транспортным средством марки марка автомобиля, государственный регистрационный знак Е158РТ95, 22 июня 2021 г. в 14 час. 10 мин. на адрес, отстранен от упра</w:t>
      </w:r>
      <w:r>
        <w:t>вления</w:t>
      </w:r>
      <w:r>
        <w:t xml:space="preserve"> транспортным средством в связи выявлением административного правонарушения, предусмотренного ч. 2 ст. 12.7 КоАП РФ.</w:t>
      </w:r>
    </w:p>
    <w:p w:rsidR="00492BDC">
      <w:pPr>
        <w:ind w:firstLine="708"/>
        <w:jc w:val="both"/>
      </w:pPr>
      <w:r>
        <w:t xml:space="preserve">Как усматривается из материалов дела, </w:t>
      </w:r>
      <w:r>
        <w:t>Абубакиров</w:t>
      </w:r>
      <w:r>
        <w:t xml:space="preserve"> </w:t>
      </w:r>
      <w:r>
        <w:t>Умар</w:t>
      </w:r>
      <w:r>
        <w:t xml:space="preserve"> </w:t>
      </w:r>
      <w:r>
        <w:t>Султанович</w:t>
      </w:r>
      <w:r>
        <w:t xml:space="preserve"> постановлением мирового судьи судебного участка № 34 Домодедовского </w:t>
      </w:r>
      <w:r>
        <w:t>судебного района Московской области от 13 апреля 2021 года., вступившим в законную силу 12 мая 2021 г., привлечен к административной ответственности за совершение правонарушения, предусмотренного ч. 1 ст. 12.26 КоАП РФ, ему назначено административное наказ</w:t>
      </w:r>
      <w:r>
        <w:t>ание в виде административного штрафа в размере 30 000 руб. с</w:t>
      </w:r>
      <w:r>
        <w:t xml:space="preserve"> лишением права управления транспортными средствами сроком на 1 год 6 месяцев. </w:t>
      </w:r>
    </w:p>
    <w:p w:rsidR="00492BDC">
      <w:pPr>
        <w:ind w:firstLine="708"/>
        <w:jc w:val="both"/>
      </w:pPr>
      <w:r>
        <w:t xml:space="preserve">Как следует из материалов дела, водительское удостоверение у </w:t>
      </w:r>
      <w:r>
        <w:t>Абубакирова</w:t>
      </w:r>
      <w:r>
        <w:t xml:space="preserve"> У.С. было изъято сотрудниками ОГИБДД МО МВД</w:t>
      </w:r>
      <w:r>
        <w:t xml:space="preserve"> России «</w:t>
      </w:r>
      <w:r>
        <w:t>Сакский</w:t>
      </w:r>
      <w:r>
        <w:t xml:space="preserve">» 22 июня 2021 г. </w:t>
      </w:r>
    </w:p>
    <w:p w:rsidR="00492BDC">
      <w:pPr>
        <w:ind w:firstLine="708"/>
        <w:jc w:val="both"/>
      </w:pPr>
      <w:r>
        <w:t>Согласно части 2 статьи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>
        <w:t>ания, заявления лица об утрате указанных документов.</w:t>
      </w:r>
    </w:p>
    <w:p w:rsidR="00492BDC">
      <w:pPr>
        <w:ind w:firstLine="708"/>
        <w:jc w:val="both"/>
      </w:pPr>
      <w:r>
        <w:t xml:space="preserve">Таким образом, на момент привлечения к административной ответственности по ч. 2 ст. 12.7 КоАП РФ, </w:t>
      </w:r>
      <w:r>
        <w:t>Абубакиров</w:t>
      </w:r>
      <w:r>
        <w:t xml:space="preserve"> У.С. в соответствии со ст. 4.6 КоАП РФ считался подвергнутым административном наказанию по ч. </w:t>
      </w:r>
      <w:r>
        <w:t xml:space="preserve">1 ст. 12.26 КоАП РФ. </w:t>
      </w:r>
    </w:p>
    <w:p w:rsidR="00492BDC">
      <w:pPr>
        <w:ind w:firstLine="708"/>
        <w:jc w:val="both"/>
      </w:pPr>
      <w:r>
        <w:t xml:space="preserve">При таких обстоятельствах в действиях </w:t>
      </w:r>
      <w:r>
        <w:t>Абубакирова</w:t>
      </w:r>
      <w:r>
        <w:t xml:space="preserve"> У.С.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492BDC">
      <w:pPr>
        <w:ind w:firstLine="708"/>
        <w:jc w:val="both"/>
      </w:pPr>
      <w:r>
        <w:t>Со</w:t>
      </w:r>
      <w:r>
        <w:t>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t>нность.</w:t>
      </w:r>
    </w:p>
    <w:p w:rsidR="00492BDC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>
        <w:t>Абубакирова</w:t>
      </w:r>
      <w:r>
        <w:t xml:space="preserve"> У.С., что суд признает обстоятельством, смягчающим административную ответственность, данные о его личности, ранее </w:t>
      </w:r>
      <w:r>
        <w:t>привлекав</w:t>
      </w:r>
      <w:r>
        <w:t>шегося</w:t>
      </w:r>
      <w:r>
        <w:t xml:space="preserve"> к административной ответственности, суд пришел к выводу о возможности назначить ему административное наказание в виде административного штрафа.</w:t>
      </w:r>
    </w:p>
    <w:p w:rsidR="00492BD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29.9, 29.10 КоАП РФ, судья</w:t>
      </w:r>
    </w:p>
    <w:p w:rsidR="00492BDC">
      <w:pPr>
        <w:jc w:val="center"/>
      </w:pPr>
      <w:r>
        <w:t>ПОСТАНОВИЛ:</w:t>
      </w:r>
    </w:p>
    <w:p w:rsidR="00492BDC">
      <w:pPr>
        <w:ind w:firstLine="708"/>
        <w:jc w:val="both"/>
      </w:pPr>
      <w:r>
        <w:t>Абубакирова</w:t>
      </w:r>
      <w:r>
        <w:t xml:space="preserve"> </w:t>
      </w:r>
      <w:r>
        <w:t>Умара</w:t>
      </w:r>
      <w:r>
        <w:t xml:space="preserve"> </w:t>
      </w:r>
      <w:r>
        <w:t>Султановича</w:t>
      </w:r>
      <w: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t>в размере 30 000 (тридцати тысяч) рублей.</w:t>
      </w:r>
    </w:p>
    <w:p w:rsidR="00492BDC">
      <w:pPr>
        <w:ind w:firstLine="708"/>
        <w:jc w:val="both"/>
      </w:pPr>
      <w:r>
        <w:t xml:space="preserve">Штраф подлежит уплате по реквизитам: получатель платежа УФК по Республике Крым (МО ОМВД России </w:t>
      </w:r>
      <w:r>
        <w:t>Сакский</w:t>
      </w:r>
      <w:r>
        <w:t>), ИНН телефон, КПП телефон</w:t>
      </w:r>
      <w:r>
        <w:t xml:space="preserve">, ЕКС 40102810645370000035 Отделение Республика Крым Банка России//УФК по Республике Крым г. Симферополь, К/С 03100643000000017500, КБК 18811601123010001140, БИК телефон, ОКТМО телефон, УИН телефон </w:t>
      </w:r>
      <w:r>
        <w:t>телефон</w:t>
      </w:r>
      <w:r>
        <w:t xml:space="preserve"> 2238.</w:t>
      </w:r>
    </w:p>
    <w:p w:rsidR="00492BDC">
      <w:pPr>
        <w:ind w:firstLine="708"/>
        <w:jc w:val="both"/>
      </w:pPr>
      <w:r>
        <w:t>Согласно ч. 1 ст. 32.2 КоАП РФ административ</w:t>
      </w:r>
      <w: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>
        <w:t xml:space="preserve">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92BDC">
      <w:pPr>
        <w:ind w:firstLine="708"/>
        <w:jc w:val="both"/>
      </w:pPr>
      <w:r>
        <w:t>В соответствии с ч. 1.3 ст. 32.2 КоАП РФ при уплате административного штрафа лицом, привлеченным к админист</w:t>
      </w:r>
      <w:r>
        <w:t xml:space="preserve">ративной ответственности за совершение административного правонарушения, предусмотренного главой 12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t>размере половины суммы наложенного административного штрафа.</w:t>
      </w:r>
      <w:r>
        <w:t xml:space="preserve"> 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 органом, </w:t>
      </w:r>
      <w:r>
        <w:t>должностным лицом, вынесшими постановление, административный штраф уп</w:t>
      </w:r>
      <w:r>
        <w:t>лачивается в полном размере.</w:t>
      </w:r>
    </w:p>
    <w:p w:rsidR="00492BDC">
      <w:pPr>
        <w:ind w:firstLine="708"/>
        <w:jc w:val="both"/>
      </w:pPr>
      <w:r>
        <w:t xml:space="preserve">Оригинал квитанции об оплате административного штрафа </w:t>
      </w:r>
      <w:r>
        <w:t>Абубакирову</w:t>
      </w:r>
      <w:r>
        <w:t xml:space="preserve"> У.С. необходимо предоставить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как документ</w:t>
      </w:r>
      <w:r>
        <w:t xml:space="preserve"> подтверждающий исполнение судебного постановления в части штрафа.</w:t>
      </w:r>
    </w:p>
    <w:p w:rsidR="00492BDC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</w:t>
      </w:r>
      <w:r>
        <w:t>удет взыскана в принудительном порядке.</w:t>
      </w:r>
    </w:p>
    <w:p w:rsidR="00492BDC">
      <w:pPr>
        <w:ind w:firstLine="708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492BDC">
      <w:pPr>
        <w:jc w:val="center"/>
      </w:pPr>
      <w:r>
        <w:t>Мировой судья В.А. Васильев</w:t>
      </w:r>
    </w:p>
    <w:p w:rsidR="00492BD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C"/>
    <w:rsid w:val="00150F6E"/>
    <w:rsid w:val="00492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0F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