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1126" w:rsidP="001240F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5-74-24</w:t>
      </w:r>
      <w:r>
        <w:rPr>
          <w:rFonts w:ascii="Times New Roman" w:hAnsi="Times New Roman" w:cs="Times New Roman"/>
          <w:b w:val="0"/>
          <w:sz w:val="28"/>
        </w:rPr>
        <w:t>8/2021</w:t>
      </w:r>
    </w:p>
    <w:p w:rsidR="0064112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4112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июля 2021 года г. Саки</w:t>
      </w:r>
    </w:p>
    <w:p w:rsidR="00641126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641126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641126">
      <w:pPr>
        <w:ind w:left="1276"/>
        <w:jc w:val="both"/>
      </w:pPr>
      <w:r>
        <w:rPr>
          <w:sz w:val="28"/>
        </w:rPr>
        <w:t xml:space="preserve">Абраменко Алексея Александровича, </w:t>
      </w:r>
    </w:p>
    <w:p w:rsidR="00641126">
      <w:pPr>
        <w:ind w:left="1276"/>
        <w:jc w:val="both"/>
      </w:pPr>
      <w:r>
        <w:rPr>
          <w:sz w:val="28"/>
        </w:rPr>
        <w:t>паспортные данные, гражданина Российской Федерации, имеющего среднее профессиональное образование, холостого, работающего грузчико</w:t>
      </w:r>
      <w:r>
        <w:rPr>
          <w:sz w:val="28"/>
        </w:rPr>
        <w:t xml:space="preserve">м в наименование организации, зарегистрированного и проживающего по адресу: адрес, ранее к административной ответственности не </w:t>
      </w:r>
      <w:r>
        <w:rPr>
          <w:sz w:val="28"/>
        </w:rPr>
        <w:t>привлекавшегося</w:t>
      </w:r>
      <w:r>
        <w:rPr>
          <w:sz w:val="28"/>
        </w:rPr>
        <w:t xml:space="preserve">, </w:t>
      </w:r>
    </w:p>
    <w:p w:rsidR="0064112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3 статьи 12.8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641126">
      <w:pPr>
        <w:jc w:val="center"/>
      </w:pPr>
      <w:r>
        <w:rPr>
          <w:sz w:val="28"/>
        </w:rPr>
        <w:t>УСТАНОВИЛ:</w:t>
      </w:r>
    </w:p>
    <w:p w:rsidR="00641126">
      <w:pPr>
        <w:jc w:val="both"/>
      </w:pPr>
      <w:r>
        <w:rPr>
          <w:sz w:val="28"/>
        </w:rPr>
        <w:t xml:space="preserve">Абраменко А.А. 08 июля 2021 г. в 23 час. 16 мин. на ул. Октябрьская около дома 4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не имея права</w:t>
      </w:r>
      <w:r>
        <w:rPr>
          <w:sz w:val="28"/>
        </w:rPr>
        <w:t xml:space="preserve"> управления транспортными средствами, упр</w:t>
      </w:r>
      <w:r>
        <w:rPr>
          <w:sz w:val="28"/>
        </w:rPr>
        <w:t>авлял транспортным средством марки марка автомобиля, государственный регистрационный знак Е763ТН150, в нарушение требований п. 2.7 ПДД РФ находясь в состоянии опьянения.</w:t>
      </w:r>
    </w:p>
    <w:p w:rsidR="00641126">
      <w:pPr>
        <w:ind w:firstLine="708"/>
        <w:jc w:val="both"/>
      </w:pPr>
      <w:r>
        <w:rPr>
          <w:sz w:val="28"/>
        </w:rPr>
        <w:t>В судебном заседании Абраменко А.А. вину в совершении вышеуказанного правонарушения пр</w:t>
      </w:r>
      <w:r>
        <w:rPr>
          <w:sz w:val="28"/>
        </w:rPr>
        <w:t xml:space="preserve">изнал, в содеянном раскаялся. </w:t>
      </w:r>
    </w:p>
    <w:p w:rsidR="00641126">
      <w:pPr>
        <w:ind w:firstLine="708"/>
        <w:jc w:val="both"/>
      </w:pPr>
      <w:r>
        <w:rPr>
          <w:sz w:val="28"/>
        </w:rPr>
        <w:t>Выслушав Абраменко А.А., исследовав материалы дела, суд пришел к выводу о наличии в действиях Абраменко А.А. состава правонарушения, предусмотренного ч. 3 ст. 12.8 КоАП РФ, исходя из следующего.</w:t>
      </w:r>
    </w:p>
    <w:p w:rsidR="00641126">
      <w:pPr>
        <w:ind w:firstLine="708"/>
        <w:jc w:val="both"/>
      </w:pPr>
      <w:r>
        <w:rPr>
          <w:sz w:val="28"/>
        </w:rPr>
        <w:t>Согласно протоколу об админист</w:t>
      </w:r>
      <w:r>
        <w:rPr>
          <w:sz w:val="28"/>
        </w:rPr>
        <w:t xml:space="preserve">ративном правонарушении 82 АП № 121068 от 08 июля 2021 г., он был составлен в отношении Абраменко А.А. за то, что он, в нарушение требований п. 2.7 ПДД РФ, 08 июля 2021 г. в 23 час. 16 мин. на ул. Октябрьская около дома 4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</w:t>
      </w:r>
      <w:r>
        <w:rPr>
          <w:sz w:val="28"/>
        </w:rPr>
        <w:t>лики Крым, не имея права управления транспортными средствами</w:t>
      </w:r>
      <w:r>
        <w:rPr>
          <w:sz w:val="28"/>
        </w:rPr>
        <w:t xml:space="preserve">, управлял транспортным средством марки марка автомобиля, государственный регистрационный знак Е763ТН150, в нарушение </w:t>
      </w:r>
    </w:p>
    <w:p w:rsidR="00641126">
      <w:pPr>
        <w:jc w:val="both"/>
      </w:pPr>
      <w:r>
        <w:rPr>
          <w:sz w:val="28"/>
        </w:rPr>
        <w:t>требований п. 2.7 ПДД РФ находясь в состоянии опьянения, при отсутствии в его</w:t>
      </w:r>
      <w:r>
        <w:rPr>
          <w:sz w:val="28"/>
        </w:rPr>
        <w:t xml:space="preserve"> действиях уголовно наказуемого деяния. </w:t>
      </w:r>
    </w:p>
    <w:p w:rsidR="00641126">
      <w:pPr>
        <w:ind w:firstLine="708"/>
        <w:jc w:val="both"/>
      </w:pPr>
      <w:r>
        <w:rPr>
          <w:sz w:val="28"/>
        </w:rPr>
        <w:t xml:space="preserve">Освидетельствование Абраменко А.А. на состояние алкогольного опьянения проводилось с использованием прибора </w:t>
      </w:r>
      <w:r>
        <w:rPr>
          <w:sz w:val="28"/>
        </w:rPr>
        <w:t>Alcotest</w:t>
      </w:r>
      <w:r>
        <w:rPr>
          <w:sz w:val="28"/>
        </w:rPr>
        <w:t xml:space="preserve"> 6810 ARCE 0258, дата последней поверки прибора 25.06.2021 г., согласно показаниям которого, зафикс</w:t>
      </w:r>
      <w:r>
        <w:rPr>
          <w:sz w:val="28"/>
        </w:rPr>
        <w:t xml:space="preserve">ировано наличие абсолютного этилового спирта в концентрации 0,36 </w:t>
      </w:r>
      <w:r>
        <w:rPr>
          <w:sz w:val="28"/>
        </w:rPr>
        <w:t xml:space="preserve">мг/л. С результатом указанного освидетельствования Абраменко А.А. согласился. </w:t>
      </w:r>
    </w:p>
    <w:p w:rsidR="00641126">
      <w:pPr>
        <w:ind w:firstLine="708"/>
        <w:jc w:val="both"/>
      </w:pPr>
      <w:r>
        <w:rPr>
          <w:sz w:val="28"/>
        </w:rPr>
        <w:t>Факт нахождения Абраменко А.А. в состоянии алкогольного опьянения подтверждается актом освидетельствования на со</w:t>
      </w:r>
      <w:r>
        <w:rPr>
          <w:sz w:val="28"/>
        </w:rPr>
        <w:t>стояние алкогольного опьянения 82 АО № 012510 от 08 июля 2021 г., согласно которому у Абраменко А.А., имеющего признаки алкогольного опьянения: запах алкоголя изо рта; поведение, не соответствующее обстановке, после проведения исследования с применением те</w:t>
      </w:r>
      <w:r>
        <w:rPr>
          <w:sz w:val="28"/>
        </w:rPr>
        <w:t>хнического средства измерения, установлено нахождение его в состоянии алкогольного опьянения.</w:t>
      </w:r>
    </w:p>
    <w:p w:rsidR="00641126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Абраменко А.А. в состоянии алкогольного опьянения подтверждаются также бумажным носителем с записью ре</w:t>
      </w:r>
      <w:r>
        <w:rPr>
          <w:sz w:val="28"/>
        </w:rPr>
        <w:t xml:space="preserve">зультатов исследования, согласно которому определено наличие абсолютного этилового спирта в концентрации 0,36 мг/л. </w:t>
      </w:r>
    </w:p>
    <w:p w:rsidR="00641126">
      <w:pPr>
        <w:ind w:firstLine="708"/>
        <w:jc w:val="both"/>
      </w:pPr>
      <w:r>
        <w:rPr>
          <w:sz w:val="28"/>
        </w:rPr>
        <w:t>Факт управления водителем Абраменко А.А. транспортным средством подтверждается протоколом об отстранении от управления транспортным средств</w:t>
      </w:r>
      <w:r>
        <w:rPr>
          <w:sz w:val="28"/>
        </w:rPr>
        <w:t xml:space="preserve">ом 82 ОТ № 029097 от 08 июля 2021 г., согласно которому на ул. Октябрьская около дома 4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Абраменко А.А. был отстранен от управления транспортным средством марки марка автомобиля, государственный регистрационный но</w:t>
      </w:r>
      <w:r>
        <w:rPr>
          <w:sz w:val="28"/>
        </w:rPr>
        <w:t>мера Е763ТН150, в связи с наличием достаточных</w:t>
      </w:r>
      <w:r>
        <w:rPr>
          <w:sz w:val="28"/>
        </w:rPr>
        <w:t xml:space="preserve"> оснований полагать, что лицо, которое управляет транспортным средством, находится в состоянии опьянения (наличие у лица нескольких признаков: запах алкоголя изо рта; поведение, не соответствующее обстановке).</w:t>
      </w:r>
    </w:p>
    <w:p w:rsidR="00641126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Абраменко А.А. в состоянии алкогольного опьянения, поскольку действия должностного лица по освидетельствован</w:t>
      </w:r>
      <w:r>
        <w:rPr>
          <w:sz w:val="28"/>
        </w:rPr>
        <w:t>ию Абраменко А.А.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rPr>
          <w:sz w:val="28"/>
        </w:rPr>
        <w:t>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475, действовавшего на момент сове</w:t>
      </w:r>
      <w:r>
        <w:rPr>
          <w:sz w:val="28"/>
        </w:rPr>
        <w:t>ршения вышеуказанного административного правонарушения.</w:t>
      </w:r>
    </w:p>
    <w:p w:rsidR="00641126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rPr>
          <w:sz w:val="28"/>
        </w:rPr>
        <w:t>цию и внимание, в болезненном или утомленном состоянии, ставящим под угрозу безопасность движения.</w:t>
      </w:r>
    </w:p>
    <w:p w:rsidR="00641126">
      <w:pPr>
        <w:ind w:firstLine="708"/>
        <w:jc w:val="both"/>
      </w:pPr>
      <w:r>
        <w:rPr>
          <w:sz w:val="28"/>
        </w:rPr>
        <w:t xml:space="preserve">Как усматривается из материалов дела Абраменко А.А. право управления транспортными средствами не получал, по состоянию на 07 июля 2021 г. среди </w:t>
      </w:r>
      <w:r>
        <w:rPr>
          <w:sz w:val="28"/>
        </w:rPr>
        <w:t>лишенных прав</w:t>
      </w:r>
      <w:r>
        <w:rPr>
          <w:sz w:val="28"/>
        </w:rPr>
        <w:t xml:space="preserve">а управления не значиться, информация об имеющейся судимости за свершение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или ст. 264.1 УК РФ отсутствует. </w:t>
      </w:r>
    </w:p>
    <w:p w:rsidR="00641126">
      <w:pPr>
        <w:ind w:firstLine="708"/>
        <w:jc w:val="both"/>
      </w:pPr>
      <w:r>
        <w:rPr>
          <w:sz w:val="28"/>
        </w:rPr>
        <w:t>При таких обстоятельствах в действиях Абраменко А.А. имеется состав правонарушения, предусмотренн</w:t>
      </w:r>
      <w:r>
        <w:rPr>
          <w:sz w:val="28"/>
        </w:rPr>
        <w:t>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</w:t>
      </w:r>
      <w:r>
        <w:rPr>
          <w:sz w:val="28"/>
        </w:rPr>
        <w:t>ат уголовно наказуемого деяния.</w:t>
      </w:r>
    </w:p>
    <w:p w:rsidR="0064112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rPr>
          <w:sz w:val="28"/>
        </w:rPr>
        <w:t>гчающие административную ответственность.</w:t>
      </w:r>
    </w:p>
    <w:p w:rsidR="0064112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раскаяние Абраменко А.А.</w:t>
      </w:r>
      <w:r>
        <w:rPr>
          <w:sz w:val="28"/>
        </w:rPr>
        <w:t>, которое суд признает обстоятельством, смягчающим административную ответственность, данные о его личности, который согласно представленным материалам дела ранее за совершение аналогичных правонарушений к административной ответственности не привлекался, ми</w:t>
      </w:r>
      <w:r>
        <w:rPr>
          <w:sz w:val="28"/>
        </w:rPr>
        <w:t>ровой судья приходит к выводу о возможности назначить ему административное наказание в виде административного ареста в нижнем пределе санкции ч</w:t>
      </w:r>
      <w:r>
        <w:rPr>
          <w:sz w:val="28"/>
        </w:rPr>
        <w:t>. 3 ст. 12.8 КоАП РФ.</w:t>
      </w:r>
    </w:p>
    <w:p w:rsidR="0064112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</w:t>
      </w:r>
      <w:r>
        <w:rPr>
          <w:sz w:val="28"/>
        </w:rPr>
        <w:t xml:space="preserve">об административных правонарушениях, мировой судья </w:t>
      </w:r>
    </w:p>
    <w:p w:rsidR="00641126">
      <w:pPr>
        <w:jc w:val="center"/>
      </w:pPr>
      <w:r>
        <w:rPr>
          <w:sz w:val="28"/>
        </w:rPr>
        <w:t>ПОСТАНОВИЛ:</w:t>
      </w:r>
    </w:p>
    <w:p w:rsidR="00641126">
      <w:pPr>
        <w:ind w:firstLine="708"/>
        <w:jc w:val="both"/>
      </w:pPr>
      <w:r>
        <w:rPr>
          <w:sz w:val="28"/>
        </w:rPr>
        <w:t>Абраменко Алексея Александровича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</w:t>
      </w:r>
      <w:r>
        <w:rPr>
          <w:sz w:val="28"/>
        </w:rPr>
        <w:t>х, и назначить ему административное наказание в виде административного ареста сроком на 10 (десять) суток.</w:t>
      </w:r>
    </w:p>
    <w:p w:rsidR="00641126">
      <w:pPr>
        <w:ind w:firstLine="708"/>
        <w:jc w:val="both"/>
      </w:pPr>
      <w:r>
        <w:rPr>
          <w:sz w:val="28"/>
        </w:rPr>
        <w:t>Срок административного ареста Абраменко А.А. исчислять с момента административного задержания, то есть с 01 час. 30 мин. 09 июля 2021 г.</w:t>
      </w:r>
    </w:p>
    <w:p w:rsidR="00641126">
      <w:pPr>
        <w:ind w:firstLine="708"/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41126">
      <w:pPr>
        <w:jc w:val="both"/>
      </w:pPr>
      <w:r>
        <w:rPr>
          <w:sz w:val="28"/>
        </w:rPr>
        <w:t>Мировой судья А.М. Смолий</w:t>
      </w:r>
    </w:p>
    <w:p w:rsidR="0064112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6"/>
    <w:rsid w:val="001240FC"/>
    <w:rsid w:val="00641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