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45BD6">
      <w:pPr>
        <w:ind w:firstLine="708"/>
        <w:jc w:val="right"/>
      </w:pPr>
      <w:r>
        <w:rPr>
          <w:sz w:val="28"/>
        </w:rPr>
        <w:t>Дело № 5-74-251/2020</w:t>
      </w:r>
    </w:p>
    <w:p w:rsidR="00F45BD6">
      <w:pPr>
        <w:ind w:firstLine="708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E46CE1">
      <w:pPr>
        <w:ind w:firstLine="708"/>
        <w:jc w:val="center"/>
      </w:pPr>
    </w:p>
    <w:p w:rsidR="00F45BD6">
      <w:pPr>
        <w:ind w:firstLine="708"/>
      </w:pPr>
      <w:r>
        <w:rPr>
          <w:sz w:val="28"/>
        </w:rPr>
        <w:t>27 августа 2020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 xml:space="preserve"> г. Саки, ул. Трудовая, 8 </w:t>
      </w:r>
    </w:p>
    <w:p w:rsidR="00F45BD6">
      <w:pPr>
        <w:ind w:firstLine="708"/>
        <w:jc w:val="both"/>
      </w:pPr>
      <w:r>
        <w:rPr>
          <w:spacing w:val="-4"/>
          <w:sz w:val="28"/>
        </w:rPr>
        <w:t xml:space="preserve">Исполняющий обязанности мирового судьи судебного участка № 74 Сакского судебного района (Сакский муниципальный район и городской округ Саки) Республики Крым - </w:t>
      </w:r>
      <w:r>
        <w:rPr>
          <w:spacing w:val="-4"/>
          <w:sz w:val="28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Костюкова Е.В., </w:t>
      </w:r>
    </w:p>
    <w:p w:rsidR="00F45BD6">
      <w:pPr>
        <w:ind w:firstLine="708"/>
        <w:jc w:val="both"/>
      </w:pPr>
      <w:r>
        <w:rPr>
          <w:spacing w:val="-4"/>
          <w:sz w:val="28"/>
        </w:rPr>
        <w:t>рассмотрев материалы дела об административном правонарушении, поступившие из Государственного учреждения УП</w:t>
      </w:r>
      <w:r>
        <w:rPr>
          <w:spacing w:val="-4"/>
          <w:sz w:val="28"/>
        </w:rPr>
        <w:t>Ф РФ в г. Саки и Сакском районе Республики Крым в отношении должностного лица – директора Акционерного общества «Племзавод «Крымский» Барановского Владимира Николаевича</w:t>
      </w:r>
      <w:r>
        <w:rPr>
          <w:sz w:val="28"/>
        </w:rPr>
        <w:t>, "дата рождения", гражданина Российской Федерации, имеющего высшее образование, женатог</w:t>
      </w:r>
      <w:r>
        <w:rPr>
          <w:sz w:val="28"/>
        </w:rPr>
        <w:t xml:space="preserve">о, несовершеннолетних детей не имеющего, зарегистрированного и проживающего по адресу: "адрес", </w:t>
      </w:r>
    </w:p>
    <w:p w:rsidR="00F45BD6">
      <w:pPr>
        <w:ind w:firstLine="708"/>
        <w:jc w:val="both"/>
        <w:rPr>
          <w:sz w:val="28"/>
        </w:rPr>
      </w:pPr>
      <w:r>
        <w:rPr>
          <w:sz w:val="28"/>
        </w:rPr>
        <w:t>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E46CE1">
      <w:pPr>
        <w:ind w:firstLine="708"/>
        <w:jc w:val="both"/>
      </w:pPr>
    </w:p>
    <w:p w:rsidR="00F45BD6">
      <w:pPr>
        <w:ind w:firstLine="708"/>
        <w:jc w:val="center"/>
      </w:pPr>
      <w:r>
        <w:rPr>
          <w:sz w:val="28"/>
        </w:rPr>
        <w:t>У С Т А Н О В И Л:</w:t>
      </w:r>
    </w:p>
    <w:p w:rsidR="00F45BD6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Барановски</w:t>
      </w:r>
      <w:r>
        <w:rPr>
          <w:rFonts w:ascii="Times New Roman" w:hAnsi="Times New Roman" w:cs="Times New Roman"/>
          <w:b w:val="0"/>
          <w:sz w:val="28"/>
        </w:rPr>
        <w:t>й В.Н., являясь директором Акционерного общества «Племзавод «Крымский», находящегося по адресу: Республика Крым, Сакский район, с. Крымское, пл. Центральная им. М.П. Ушакова, д. 1, допустил несвоевременное предоставление сведения по форме СЗВ-М в программн</w:t>
      </w:r>
      <w:r>
        <w:rPr>
          <w:rFonts w:ascii="Times New Roman" w:hAnsi="Times New Roman" w:cs="Times New Roman"/>
          <w:b w:val="0"/>
          <w:sz w:val="28"/>
        </w:rPr>
        <w:t xml:space="preserve">о-техническом комплексе ПФР за январь 2020 года, по сроку не позднее                </w:t>
      </w:r>
      <w:r>
        <w:rPr>
          <w:rFonts w:ascii="Times New Roman" w:hAnsi="Times New Roman" w:cs="Times New Roman"/>
          <w:b w:val="0"/>
          <w:sz w:val="28"/>
        </w:rPr>
        <w:t xml:space="preserve">17 февраля 2020 года (15, 16 число пришлось на выходной день). Плательщик же предоставил отчет по форме СЗВ-М «исходная» по ТКС в отношении             </w:t>
      </w:r>
      <w:r>
        <w:rPr>
          <w:rFonts w:ascii="Times New Roman" w:hAnsi="Times New Roman" w:cs="Times New Roman"/>
          <w:b w:val="0"/>
          <w:sz w:val="28"/>
        </w:rPr>
        <w:t>3 застрахованных лиц 18 мая 2020 года (т.е. пос</w:t>
      </w:r>
      <w:r>
        <w:rPr>
          <w:rFonts w:ascii="Times New Roman" w:hAnsi="Times New Roman" w:cs="Times New Roman"/>
          <w:b w:val="0"/>
          <w:sz w:val="28"/>
        </w:rPr>
        <w:t xml:space="preserve">ле срока). В результате чего были нарушены требования п. 2.2.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совершила правонарушение предусмотренное </w:t>
      </w:r>
      <w:r>
        <w:rPr>
          <w:rFonts w:ascii="Times New Roman" w:hAnsi="Times New Roman" w:cs="Times New Roman"/>
          <w:b w:val="0"/>
          <w:sz w:val="28"/>
        </w:rPr>
        <w:t xml:space="preserve">ст. 15.33.2 КоАП РФ. </w:t>
      </w:r>
    </w:p>
    <w:p w:rsidR="00F45BD6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В судебном заседании должностное лицо Барановский В.Н. вину признал полностью, не оспаривал фактические обстоятельства дела, изложенные в протоколе об административном правонарушении. </w:t>
      </w:r>
    </w:p>
    <w:p w:rsidR="00F45BD6">
      <w:pPr>
        <w:ind w:firstLine="708"/>
        <w:jc w:val="both"/>
      </w:pPr>
      <w:r>
        <w:rPr>
          <w:sz w:val="28"/>
        </w:rPr>
        <w:t>Выслушав должностное лицо Барановского В.Н., иссл</w:t>
      </w:r>
      <w:r>
        <w:rPr>
          <w:sz w:val="28"/>
        </w:rPr>
        <w:t>едовав материалы дела, мировой судья пришел к выводу о наличии в действиях должностного лица Барановского В.Н. состава правонарушения, предусмотренного ст. 15.33.2 КоАП РФ, исходя из следующего.</w:t>
      </w:r>
    </w:p>
    <w:p w:rsidR="00F45BD6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</w:t>
      </w:r>
      <w:r>
        <w:rPr>
          <w:sz w:val="28"/>
        </w:rPr>
        <w:t xml:space="preserve">арушением признается противоправное, виновное действие (бездействие) физического или юридического лица, за которое настоящим Кодексом или </w:t>
      </w:r>
      <w:r>
        <w:rPr>
          <w:sz w:val="28"/>
        </w:rPr>
        <w:t>законами субъектов Российской Федерации об административных правонарушениях установлена административная ответственнос</w:t>
      </w:r>
      <w:r>
        <w:rPr>
          <w:sz w:val="28"/>
        </w:rPr>
        <w:t>ть.</w:t>
      </w:r>
    </w:p>
    <w:p w:rsidR="00F45BD6">
      <w:pPr>
        <w:ind w:firstLine="708"/>
        <w:jc w:val="both"/>
      </w:pPr>
      <w:r>
        <w:rPr>
          <w:sz w:val="28"/>
        </w:rPr>
        <w:t>Статья 15.33.2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</w:t>
      </w:r>
      <w:r>
        <w:rPr>
          <w:sz w:val="28"/>
        </w:rPr>
        <w:t>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>
        <w:rPr>
          <w:sz w:val="28"/>
        </w:rPr>
        <w:t xml:space="preserve"> сведений в неполном объеме или в искаженном виде, и влечет наложение административного штрафа на должностных лиц в размере от трехсот до пятисот рублей.</w:t>
      </w:r>
    </w:p>
    <w:p w:rsidR="00F45BD6">
      <w:pPr>
        <w:ind w:firstLine="708"/>
        <w:jc w:val="both"/>
      </w:pPr>
      <w:r>
        <w:rPr>
          <w:sz w:val="28"/>
        </w:rPr>
        <w:t>Согласно п. 2.2 ст. 11 Федерального Закона № 27-ФЗ от 01.04.1996 года «Об индивидуальном (персонифицир</w:t>
      </w:r>
      <w:r>
        <w:rPr>
          <w:sz w:val="28"/>
        </w:rPr>
        <w:t>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</w:t>
      </w:r>
      <w:r>
        <w:rPr>
          <w:sz w:val="28"/>
        </w:rPr>
        <w:t xml:space="preserve">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</w:t>
      </w:r>
      <w:r>
        <w:rPr>
          <w:sz w:val="28"/>
        </w:rPr>
        <w:t xml:space="preserve">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F45BD6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F45BD6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F45BD6">
      <w:pPr>
        <w:ind w:firstLine="708"/>
        <w:jc w:val="both"/>
      </w:pPr>
      <w:r>
        <w:rPr>
          <w:sz w:val="28"/>
        </w:rPr>
        <w:t>3) идентификационный номер налогоплательщика (при на</w:t>
      </w:r>
      <w:r>
        <w:rPr>
          <w:sz w:val="28"/>
        </w:rPr>
        <w:t>личии у страхователя данных об идентификационном номере налогоплательщика застрахованного лица).</w:t>
      </w:r>
    </w:p>
    <w:p w:rsidR="00F45BD6">
      <w:pPr>
        <w:ind w:firstLine="708"/>
        <w:jc w:val="both"/>
      </w:pPr>
      <w:r>
        <w:rPr>
          <w:sz w:val="28"/>
        </w:rPr>
        <w:t>Вина должностного лица Барановского В.Н. в предъявленном правонарушении доказана материалами дела, а именно: протоколом об административном правонарушении № 13</w:t>
      </w:r>
      <w:r>
        <w:rPr>
          <w:sz w:val="28"/>
        </w:rPr>
        <w:t xml:space="preserve">1 от 20 июля 2020 года; копией сведения о застрахованных лицах (копией отчета СЗВ-М за январь 2020 года по форме «исходная»); копией протокола проверки отчетности; копией скриншота из программного комплекса; копией выписки ЕГРЮЛ от 13 июля 2018 года. </w:t>
      </w:r>
    </w:p>
    <w:p w:rsidR="00F45BD6">
      <w:pPr>
        <w:ind w:firstLine="708"/>
        <w:jc w:val="both"/>
      </w:pPr>
      <w:r>
        <w:rPr>
          <w:sz w:val="28"/>
        </w:rPr>
        <w:t xml:space="preserve">Все </w:t>
      </w:r>
      <w:r>
        <w:rPr>
          <w:sz w:val="28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</w:t>
      </w:r>
      <w:r>
        <w:rPr>
          <w:sz w:val="28"/>
        </w:rPr>
        <w:t xml:space="preserve">нистративной ответственности. </w:t>
      </w:r>
    </w:p>
    <w:p w:rsidR="00F45BD6">
      <w:pPr>
        <w:ind w:firstLine="709"/>
        <w:jc w:val="both"/>
      </w:pPr>
      <w:r>
        <w:rPr>
          <w:sz w:val="28"/>
        </w:rPr>
        <w:t>Действия должностного лица Барановского В.Н. мировой судья квалифицирует по ст. 15.33.2 КоАП РФ как непредставление в установленный законодательством Российской Федерации об индивидуальном (персонифицированном) учете в систем</w:t>
      </w:r>
      <w:r>
        <w:rPr>
          <w:sz w:val="28"/>
        </w:rPr>
        <w:t>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</w:t>
      </w:r>
      <w:r>
        <w:rPr>
          <w:sz w:val="28"/>
        </w:rPr>
        <w:t xml:space="preserve">ме обязательного пенсионного страхования, а равно представление таких сведений в неполном объеме или в искаженном виде. </w:t>
      </w:r>
    </w:p>
    <w:p w:rsidR="00F45BD6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</w:t>
      </w:r>
      <w:r>
        <w:rPr>
          <w:sz w:val="28"/>
        </w:rPr>
        <w:t>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45BD6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</w:t>
      </w:r>
      <w:r>
        <w:rPr>
          <w:sz w:val="28"/>
        </w:rPr>
        <w:t>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45BD6">
      <w:pPr>
        <w:ind w:firstLine="708"/>
        <w:jc w:val="both"/>
      </w:pPr>
      <w:r>
        <w:rPr>
          <w:sz w:val="28"/>
        </w:rPr>
        <w:t>Принимая во внимание характер и обсто</w:t>
      </w:r>
      <w:r>
        <w:rPr>
          <w:sz w:val="28"/>
        </w:rPr>
        <w:t>ятельства совершенного административного правонарушения, наличие обстоятельства, смягчающего административную ответственность – полное признание вины, отсутствие обстоятельств, отягчающих административную ответственность, учитывая данные о личности должнос</w:t>
      </w:r>
      <w:r>
        <w:rPr>
          <w:sz w:val="28"/>
        </w:rPr>
        <w:t xml:space="preserve">тного лица Барановского В.Н.,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штрафа в нижнем пределе санкции ст. </w:t>
      </w:r>
      <w:r>
        <w:rPr>
          <w:sz w:val="28"/>
        </w:rPr>
        <w:t>15.33.2 КоАП РФ.</w:t>
      </w:r>
    </w:p>
    <w:p w:rsidR="00F45BD6">
      <w:pPr>
        <w:jc w:val="both"/>
      </w:pPr>
      <w:r>
        <w:rPr>
          <w:sz w:val="28"/>
        </w:rPr>
        <w:t>На основании изложенного, руководствуясь ст. ст. 29.9, 29.10 КоАП РФ, мировой судья,</w:t>
      </w:r>
    </w:p>
    <w:p w:rsidR="00F45BD6">
      <w:pPr>
        <w:jc w:val="center"/>
      </w:pPr>
      <w:r>
        <w:rPr>
          <w:sz w:val="28"/>
        </w:rPr>
        <w:t>ПОСТАНОВИЛ:</w:t>
      </w:r>
    </w:p>
    <w:p w:rsidR="00F45BD6">
      <w:pPr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>должностное лицо - директора Акционерного общества «Племзавод «Крымский» Барановского Владимира Николаевича</w:t>
      </w:r>
      <w:r>
        <w:rPr>
          <w:sz w:val="28"/>
        </w:rPr>
        <w:t xml:space="preserve"> виновным</w:t>
      </w:r>
      <w:r>
        <w:rPr>
          <w:sz w:val="28"/>
        </w:rPr>
        <w:t xml:space="preserve">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правонарушениях, и назначить ему наказание в виде административного штрафа в размере 300 (трехсот) рублей.</w:t>
      </w:r>
    </w:p>
    <w:p w:rsidR="00F45BD6">
      <w:pPr>
        <w:ind w:firstLine="708"/>
        <w:jc w:val="both"/>
      </w:pPr>
      <w:r>
        <w:rPr>
          <w:sz w:val="28"/>
        </w:rPr>
        <w:t>Штраф подлежит оплате по реквизитам:</w:t>
      </w:r>
    </w:p>
    <w:p w:rsidR="00F45BD6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           </w:t>
      </w:r>
      <w:r>
        <w:rPr>
          <w:sz w:val="27"/>
        </w:rPr>
        <w:t xml:space="preserve">ул. Набережная им.60-летия СССР, 28 </w:t>
      </w:r>
    </w:p>
    <w:p w:rsidR="00F45BD6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Крым, л/с 04752203230)</w:t>
      </w:r>
    </w:p>
    <w:p w:rsidR="00F45BD6">
      <w:pPr>
        <w:ind w:firstLine="708"/>
        <w:jc w:val="both"/>
      </w:pPr>
      <w:r>
        <w:rPr>
          <w:sz w:val="27"/>
        </w:rPr>
        <w:t xml:space="preserve">ИНН: 9102013284 </w:t>
      </w:r>
    </w:p>
    <w:p w:rsidR="00F45BD6">
      <w:pPr>
        <w:ind w:firstLine="708"/>
        <w:jc w:val="both"/>
      </w:pPr>
      <w:r>
        <w:rPr>
          <w:sz w:val="27"/>
        </w:rPr>
        <w:t>КПП: 9102</w:t>
      </w:r>
      <w:r>
        <w:rPr>
          <w:sz w:val="27"/>
        </w:rPr>
        <w:t>01001</w:t>
      </w:r>
    </w:p>
    <w:p w:rsidR="00F45BD6">
      <w:pPr>
        <w:ind w:firstLine="708"/>
        <w:jc w:val="both"/>
      </w:pPr>
      <w:r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F45BD6">
      <w:pPr>
        <w:ind w:firstLine="708"/>
        <w:jc w:val="both"/>
      </w:pPr>
      <w:r>
        <w:rPr>
          <w:sz w:val="27"/>
        </w:rPr>
        <w:t xml:space="preserve">БИК: 043510001 </w:t>
      </w:r>
    </w:p>
    <w:p w:rsidR="00F45BD6">
      <w:pPr>
        <w:ind w:firstLine="708"/>
        <w:jc w:val="both"/>
      </w:pPr>
      <w:r>
        <w:rPr>
          <w:sz w:val="27"/>
        </w:rPr>
        <w:t>Счет: 40101810335100010001</w:t>
      </w:r>
    </w:p>
    <w:p w:rsidR="00F45BD6">
      <w:pPr>
        <w:ind w:firstLine="708"/>
        <w:jc w:val="both"/>
      </w:pPr>
      <w:r>
        <w:rPr>
          <w:sz w:val="27"/>
        </w:rPr>
        <w:t>КБК 828 1 16 01153 01 0332 140</w:t>
      </w:r>
    </w:p>
    <w:p w:rsidR="00F45BD6">
      <w:pPr>
        <w:ind w:firstLine="708"/>
        <w:jc w:val="both"/>
      </w:pPr>
      <w:r>
        <w:rPr>
          <w:sz w:val="27"/>
        </w:rPr>
        <w:t>ОКТМО 35643000</w:t>
      </w:r>
    </w:p>
    <w:p w:rsidR="00F45BD6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представить в судебный участ</w:t>
      </w:r>
      <w:r>
        <w:rPr>
          <w:sz w:val="28"/>
        </w:rPr>
        <w:t>ок № 74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F45BD6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</w:t>
      </w:r>
      <w:r>
        <w:rPr>
          <w:sz w:val="28"/>
        </w:rP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45BD6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 дневный срок возбуждается дел</w:t>
      </w:r>
      <w:r>
        <w:rPr>
          <w:sz w:val="28"/>
        </w:rPr>
        <w:t>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</w:t>
      </w:r>
      <w:r>
        <w:rPr>
          <w:sz w:val="28"/>
        </w:rPr>
        <w:t xml:space="preserve"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F45BD6">
      <w:pPr>
        <w:ind w:firstLine="708"/>
        <w:jc w:val="both"/>
      </w:pPr>
      <w:r>
        <w:rPr>
          <w:sz w:val="28"/>
        </w:rPr>
        <w:t>Постановление может быть обжаловано в апелляционном порядке в течение десят</w:t>
      </w:r>
      <w:r>
        <w:rPr>
          <w:sz w:val="28"/>
        </w:rPr>
        <w:t>и суток в Сакский районный суд Республики Крым через мирового судью судебного участка № 74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E46CE1">
      <w:pPr>
        <w:spacing w:after="200" w:line="276" w:lineRule="auto"/>
        <w:jc w:val="both"/>
        <w:rPr>
          <w:sz w:val="28"/>
        </w:rPr>
      </w:pPr>
    </w:p>
    <w:p w:rsidR="00F45BD6">
      <w:pPr>
        <w:spacing w:after="200" w:line="276" w:lineRule="auto"/>
        <w:jc w:val="both"/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 xml:space="preserve"> Е.В.</w:t>
      </w:r>
      <w:r>
        <w:rPr>
          <w:sz w:val="28"/>
        </w:rPr>
        <w:t xml:space="preserve"> Костюкова </w:t>
      </w:r>
    </w:p>
    <w:p w:rsidR="00F45BD6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D6"/>
    <w:rsid w:val="00E46CE1"/>
    <w:rsid w:val="00F45B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