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90175" w:rsidRPr="00DB0572">
      <w:pPr>
        <w:jc w:val="right"/>
      </w:pPr>
      <w:r w:rsidRPr="00DB0572">
        <w:rPr>
          <w:sz w:val="26"/>
        </w:rPr>
        <w:t>Дело № 5-74-259/2020</w:t>
      </w:r>
    </w:p>
    <w:p w:rsidR="00090175">
      <w:pPr>
        <w:jc w:val="center"/>
        <w:rPr>
          <w:sz w:val="26"/>
        </w:rPr>
      </w:pPr>
      <w:r w:rsidRPr="00DB0572">
        <w:rPr>
          <w:sz w:val="26"/>
        </w:rPr>
        <w:t>П</w:t>
      </w:r>
      <w:r w:rsidRPr="00DB0572">
        <w:rPr>
          <w:sz w:val="26"/>
        </w:rPr>
        <w:t xml:space="preserve"> О С Т А Н О В Л Е Н И Е</w:t>
      </w:r>
    </w:p>
    <w:p w:rsidR="00DB0572" w:rsidRPr="00DB0572">
      <w:pPr>
        <w:jc w:val="center"/>
      </w:pPr>
    </w:p>
    <w:p w:rsidR="00090175" w:rsidRPr="00DB0572">
      <w:r w:rsidRPr="00DB0572">
        <w:rPr>
          <w:sz w:val="26"/>
        </w:rPr>
        <w:t>04 сентября 2020 года</w:t>
      </w:r>
      <w:r w:rsidR="00DB0572">
        <w:rPr>
          <w:sz w:val="26"/>
        </w:rPr>
        <w:tab/>
      </w:r>
      <w:r w:rsidR="00DB0572">
        <w:rPr>
          <w:sz w:val="26"/>
        </w:rPr>
        <w:tab/>
      </w:r>
      <w:r w:rsidR="00DB0572">
        <w:rPr>
          <w:sz w:val="26"/>
        </w:rPr>
        <w:tab/>
      </w:r>
      <w:r w:rsidR="00DB0572">
        <w:rPr>
          <w:sz w:val="26"/>
        </w:rPr>
        <w:tab/>
      </w:r>
      <w:r w:rsidR="00DB0572">
        <w:rPr>
          <w:sz w:val="26"/>
        </w:rPr>
        <w:tab/>
      </w:r>
      <w:r w:rsidR="00DB0572">
        <w:rPr>
          <w:sz w:val="26"/>
        </w:rPr>
        <w:tab/>
        <w:t xml:space="preserve">        </w:t>
      </w:r>
      <w:r w:rsidRPr="00DB0572">
        <w:rPr>
          <w:sz w:val="26"/>
        </w:rPr>
        <w:t xml:space="preserve"> г. Саки, ул. </w:t>
      </w:r>
      <w:r w:rsidRPr="00DB0572">
        <w:rPr>
          <w:sz w:val="26"/>
        </w:rPr>
        <w:t>Трудовая</w:t>
      </w:r>
      <w:r w:rsidRPr="00DB0572">
        <w:rPr>
          <w:sz w:val="26"/>
        </w:rPr>
        <w:t xml:space="preserve">, 8 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Исполняющий обязанности мирового судьи судебного участка № 74 </w:t>
      </w:r>
      <w:r w:rsidRPr="00DB0572">
        <w:rPr>
          <w:sz w:val="26"/>
        </w:rPr>
        <w:t>Сакского</w:t>
      </w:r>
      <w:r w:rsidRPr="00DB0572">
        <w:rPr>
          <w:sz w:val="26"/>
        </w:rPr>
        <w:t xml:space="preserve"> судебного района (</w:t>
      </w:r>
      <w:r w:rsidRPr="00DB0572">
        <w:rPr>
          <w:sz w:val="26"/>
        </w:rPr>
        <w:t>Сакский</w:t>
      </w:r>
      <w:r w:rsidRPr="00DB0572">
        <w:rPr>
          <w:sz w:val="26"/>
        </w:rPr>
        <w:t xml:space="preserve"> муниципальный район и городской округ Саки) Республики Крым - </w:t>
      </w:r>
      <w:r w:rsidRPr="00DB0572">
        <w:rPr>
          <w:sz w:val="26"/>
        </w:rPr>
        <w:t xml:space="preserve">мировой судья судебного участка № 72 </w:t>
      </w:r>
      <w:r w:rsidRPr="00DB0572">
        <w:rPr>
          <w:sz w:val="26"/>
        </w:rPr>
        <w:t>Сакского</w:t>
      </w:r>
      <w:r w:rsidRPr="00DB0572">
        <w:rPr>
          <w:sz w:val="26"/>
        </w:rPr>
        <w:t xml:space="preserve"> судебного района (</w:t>
      </w:r>
      <w:r w:rsidRPr="00DB0572">
        <w:rPr>
          <w:sz w:val="26"/>
        </w:rPr>
        <w:t>Сакский</w:t>
      </w:r>
      <w:r w:rsidRPr="00DB0572"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МО МВД России «</w:t>
      </w:r>
      <w:r w:rsidRPr="00DB0572">
        <w:rPr>
          <w:sz w:val="26"/>
        </w:rPr>
        <w:t>Сакский</w:t>
      </w:r>
      <w:r w:rsidRPr="00DB0572">
        <w:rPr>
          <w:sz w:val="26"/>
        </w:rPr>
        <w:t>», в отно</w:t>
      </w:r>
      <w:r w:rsidRPr="00DB0572">
        <w:rPr>
          <w:sz w:val="26"/>
        </w:rPr>
        <w:t xml:space="preserve">шении </w:t>
      </w:r>
    </w:p>
    <w:p w:rsidR="00090175" w:rsidRPr="00DB0572">
      <w:pPr>
        <w:ind w:left="709"/>
        <w:jc w:val="both"/>
      </w:pPr>
      <w:r w:rsidRPr="00DB0572">
        <w:rPr>
          <w:sz w:val="26"/>
        </w:rPr>
        <w:t>Гочьян</w:t>
      </w:r>
      <w:r w:rsidRPr="00DB0572">
        <w:rPr>
          <w:sz w:val="26"/>
        </w:rPr>
        <w:t xml:space="preserve"> Владислава Владимировича</w:t>
      </w:r>
      <w:r w:rsidRPr="00DB0572">
        <w:rPr>
          <w:sz w:val="26"/>
        </w:rPr>
        <w:t>, "дата рождения", гражданина Российской Федерации, холостого, не имеющего на иждивении несовершеннолетних детей, официально нетрудоустроенного, ранее не привлекаемого к административной ответственности, зарегистрирова</w:t>
      </w:r>
      <w:r w:rsidRPr="00DB0572">
        <w:rPr>
          <w:sz w:val="26"/>
        </w:rPr>
        <w:t xml:space="preserve">нного и проживающего по адресу: "адрес", </w:t>
      </w:r>
    </w:p>
    <w:p w:rsidR="00090175">
      <w:pPr>
        <w:jc w:val="both"/>
        <w:rPr>
          <w:sz w:val="26"/>
        </w:rPr>
      </w:pPr>
      <w:r w:rsidRPr="00DB0572">
        <w:rPr>
          <w:sz w:val="26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  <w:r w:rsidR="00DB0572">
        <w:rPr>
          <w:sz w:val="26"/>
        </w:rPr>
        <w:tab/>
      </w:r>
    </w:p>
    <w:p w:rsidR="00DB0572" w:rsidRPr="00DB0572">
      <w:pPr>
        <w:jc w:val="both"/>
      </w:pPr>
    </w:p>
    <w:p w:rsidR="00090175" w:rsidRPr="00DB0572" w:rsidP="00DB0572">
      <w:pPr>
        <w:ind w:left="3600"/>
      </w:pPr>
      <w:r w:rsidRPr="00DB0572">
        <w:rPr>
          <w:sz w:val="26"/>
        </w:rPr>
        <w:t>У С Т А Н О В И Л:</w:t>
      </w:r>
    </w:p>
    <w:p w:rsidR="00090175" w:rsidRPr="00DB0572">
      <w:pPr>
        <w:jc w:val="both"/>
      </w:pPr>
      <w:r w:rsidRPr="00DB0572">
        <w:rPr>
          <w:sz w:val="26"/>
        </w:rPr>
        <w:t>28 июля 2020 года, в 11 ча</w:t>
      </w:r>
      <w:r w:rsidRPr="00DB0572">
        <w:rPr>
          <w:sz w:val="26"/>
        </w:rPr>
        <w:t xml:space="preserve">с. 00 мин., в </w:t>
      </w:r>
      <w:r w:rsidRPr="00DB0572">
        <w:rPr>
          <w:sz w:val="26"/>
        </w:rPr>
        <w:t>Сакском</w:t>
      </w:r>
      <w:r w:rsidRPr="00DB0572">
        <w:rPr>
          <w:sz w:val="26"/>
        </w:rPr>
        <w:t xml:space="preserve"> районе, 31 км автодороги Евпатория - Симферополь, был выявлен гражданин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В.В., который осуществлял предпринимательскую деятельность по реализации ореха «фундук» в количестве 20 кг по цене 200 руб. за 1 кг, без государственной ре</w:t>
      </w:r>
      <w:r w:rsidRPr="00DB0572">
        <w:rPr>
          <w:sz w:val="26"/>
        </w:rPr>
        <w:t>гистрации в качестве индивидуального предпринимателя, направленное на систематическое получение прибыли от продажи, тем самым совершил административное</w:t>
      </w:r>
      <w:r w:rsidRPr="00DB0572">
        <w:rPr>
          <w:sz w:val="26"/>
        </w:rPr>
        <w:t xml:space="preserve"> правонарушение, предусмотренное ч. 1 </w:t>
      </w:r>
      <w:r w:rsidR="00DB0572">
        <w:rPr>
          <w:sz w:val="26"/>
        </w:rPr>
        <w:t xml:space="preserve">        </w:t>
      </w:r>
      <w:r w:rsidRPr="00DB0572">
        <w:rPr>
          <w:sz w:val="26"/>
        </w:rPr>
        <w:t>ст. 14.1 Кодекса Российской Федерации об административных правонару</w:t>
      </w:r>
      <w:r w:rsidRPr="00DB0572">
        <w:rPr>
          <w:sz w:val="26"/>
        </w:rPr>
        <w:t>шениях (далее КоАП РФ).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В судебное заседание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 не явился, распорядившись своими права по своему усмотрению. О дне, времени и месте рассмотрения дела об административном правонарушении </w:t>
      </w:r>
      <w:r w:rsidRPr="00DB0572">
        <w:rPr>
          <w:sz w:val="26"/>
        </w:rPr>
        <w:t>извещен</w:t>
      </w:r>
      <w:r w:rsidRPr="00DB0572">
        <w:rPr>
          <w:sz w:val="26"/>
        </w:rPr>
        <w:t xml:space="preserve"> надлежащим образом, что подтверждается вернувшимся поч</w:t>
      </w:r>
      <w:r w:rsidRPr="00DB0572">
        <w:rPr>
          <w:sz w:val="26"/>
        </w:rPr>
        <w:t xml:space="preserve">товым отправлением с отметкой об истечении срока хранения, имеющейся в материалах дела. О причинах своей неявки суду не сообщил. Ходатайств об отложении дела в суд не предоставил. 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Таким образом,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 была предоставлена возможность реализовать свое </w:t>
      </w:r>
      <w:r w:rsidRPr="00DB0572">
        <w:rPr>
          <w:sz w:val="26"/>
        </w:rPr>
        <w:t xml:space="preserve">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В.В., надлежащим образом извещенного о месте и времени рассмотрения дела об административ</w:t>
      </w:r>
      <w:r w:rsidRPr="00DB0572">
        <w:rPr>
          <w:sz w:val="26"/>
        </w:rPr>
        <w:t>ном правонарушении, не просившего об отложении дела слушанием и не представившего суду уважительности причин своей неявки, суд</w:t>
      </w:r>
      <w:r w:rsidRPr="00DB0572">
        <w:rPr>
          <w:sz w:val="26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Сог</w:t>
      </w:r>
      <w:r w:rsidRPr="00DB0572">
        <w:rPr>
          <w:sz w:val="26"/>
        </w:rPr>
        <w:t>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</w:t>
      </w:r>
      <w:r w:rsidRPr="00DB0572">
        <w:rPr>
          <w:sz w:val="26"/>
        </w:rPr>
        <w:t xml:space="preserve">сли имеются данные о надлежащем </w:t>
      </w:r>
      <w:r w:rsidRPr="00DB0572">
        <w:rPr>
          <w:sz w:val="26"/>
        </w:rPr>
        <w:t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Согласно разъяснениям п. 6 Постановления Пле</w:t>
      </w:r>
      <w:r w:rsidRPr="00DB0572">
        <w:rPr>
          <w:sz w:val="26"/>
        </w:rPr>
        <w:t xml:space="preserve">нума Верховного Суда РФ от </w:t>
      </w:r>
      <w:r w:rsidR="00DB0572">
        <w:rPr>
          <w:sz w:val="26"/>
        </w:rPr>
        <w:t xml:space="preserve">  </w:t>
      </w:r>
      <w:r w:rsidRPr="00DB0572">
        <w:rPr>
          <w:sz w:val="26"/>
        </w:rPr>
        <w:t xml:space="preserve">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 w:rsidRPr="00DB0572">
          <w:rPr>
            <w:color w:val="0000FF"/>
            <w:sz w:val="26"/>
          </w:rPr>
          <w:t>статьей 29.6</w:t>
        </w:r>
      </w:hyperlink>
      <w:r w:rsidRPr="00DB0572">
        <w:rPr>
          <w:sz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 w:rsidRPr="00DB0572">
        <w:rPr>
          <w:sz w:val="26"/>
        </w:rPr>
        <w:t xml:space="preserve">. </w:t>
      </w:r>
      <w:r w:rsidRPr="00DB0572">
        <w:rPr>
          <w:sz w:val="26"/>
        </w:rPr>
        <w:t>Поскол</w:t>
      </w:r>
      <w:r w:rsidRPr="00DB0572">
        <w:rPr>
          <w:sz w:val="26"/>
        </w:rPr>
        <w:t xml:space="preserve">ьку </w:t>
      </w:r>
      <w:hyperlink r:id="rId5" w:history="1">
        <w:r w:rsidRPr="00DB0572">
          <w:rPr>
            <w:color w:val="0000FF"/>
            <w:sz w:val="26"/>
          </w:rPr>
          <w:t>КоАП</w:t>
        </w:r>
      </w:hyperlink>
      <w:r w:rsidRPr="00DB0572"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</w:t>
      </w:r>
      <w:r w:rsidRPr="00DB0572">
        <w:rPr>
          <w:sz w:val="26"/>
        </w:rPr>
        <w:t>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</w:t>
      </w:r>
      <w:r w:rsidRPr="00DB0572">
        <w:rPr>
          <w:sz w:val="26"/>
        </w:rPr>
        <w:t>авки и</w:t>
      </w:r>
      <w:r w:rsidRPr="00DB0572">
        <w:rPr>
          <w:sz w:val="26"/>
        </w:rPr>
        <w:t xml:space="preserve"> доставки СМС-извещения адресату).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</w:t>
      </w:r>
      <w:r w:rsidRPr="00DB0572">
        <w:rPr>
          <w:sz w:val="26"/>
        </w:rPr>
        <w:t>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B0572">
        <w:rPr>
          <w:sz w:val="26"/>
        </w:rPr>
        <w:t xml:space="preserve"> истечении срока хранения, если были соблюдены по</w:t>
      </w:r>
      <w:r w:rsidRPr="00DB0572">
        <w:rPr>
          <w:sz w:val="26"/>
        </w:rPr>
        <w:t>ложения Особых условий приема, вручения, хранения и возврата почтовых отправлений разряда "</w:t>
      </w:r>
      <w:r w:rsidRPr="00DB0572">
        <w:rPr>
          <w:sz w:val="26"/>
        </w:rPr>
        <w:t>Судебное</w:t>
      </w:r>
      <w:r w:rsidRPr="00DB0572">
        <w:rPr>
          <w:sz w:val="26"/>
        </w:rPr>
        <w:t>", утвержденных приказом ФГУП "Почта России" от 31 августа 2005 года N 34.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Руководствуясь положением ст. 25.1 КоАП РФ, принимая во внимание, что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 </w:t>
      </w:r>
      <w:r w:rsidRPr="00DB0572">
        <w:rPr>
          <w:sz w:val="26"/>
        </w:rPr>
        <w:t xml:space="preserve">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Исследов</w:t>
      </w:r>
      <w:r w:rsidRPr="00DB0572">
        <w:rPr>
          <w:sz w:val="26"/>
        </w:rPr>
        <w:t xml:space="preserve">ав материалы дела, суд пришел к выводу о наличии в действиях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 состава правонарушения, предусмотренного ст. 14.1 ч.1 КоАП РФ, исходя из следующего.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В соответствии с ч. 1 ст. 14.1 КоАП РФ осуществление </w:t>
      </w:r>
      <w:hyperlink r:id="rId6" w:anchor="dst100035" w:history="1">
        <w:r w:rsidRPr="00DB0572">
          <w:rPr>
            <w:color w:val="0000FF"/>
            <w:sz w:val="26"/>
          </w:rPr>
          <w:t>предпринимательской деятельности</w:t>
        </w:r>
      </w:hyperlink>
      <w:r w:rsidRPr="00DB0572"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DB0572">
        <w:rPr>
          <w:sz w:val="26"/>
        </w:rPr>
        <w:t xml:space="preserve">за исключением случаев, предусмотренных </w:t>
      </w:r>
      <w:hyperlink r:id="rId7" w:anchor="dst7946" w:history="1">
        <w:r w:rsidRPr="00DB0572">
          <w:rPr>
            <w:color w:val="0000FF"/>
            <w:sz w:val="26"/>
          </w:rPr>
          <w:t>частью 2 статьи 14.17.1</w:t>
        </w:r>
      </w:hyperlink>
      <w:r w:rsidRPr="00DB0572">
        <w:rPr>
          <w:sz w:val="26"/>
        </w:rPr>
        <w:t xml:space="preserve"> настоящего Кодекса, </w:t>
      </w:r>
      <w:r w:rsidRPr="00DB0572">
        <w:rPr>
          <w:sz w:val="26"/>
        </w:rPr>
        <w:t>влечет наложение административного штрафа в раз</w:t>
      </w:r>
      <w:r w:rsidRPr="00DB0572">
        <w:rPr>
          <w:sz w:val="26"/>
        </w:rPr>
        <w:t>мере от пятисот до двух тысяч рублей.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</w:t>
      </w:r>
      <w:r w:rsidRPr="00DB0572">
        <w:rPr>
          <w:sz w:val="26"/>
        </w:rPr>
        <w:t xml:space="preserve">дивидуального предпринимателя. </w:t>
      </w:r>
    </w:p>
    <w:p w:rsidR="00090175" w:rsidRPr="00DB0572">
      <w:pPr>
        <w:jc w:val="both"/>
      </w:pPr>
      <w:r w:rsidRPr="00DB0572">
        <w:rPr>
          <w:sz w:val="26"/>
        </w:rPr>
        <w:t xml:space="preserve">Согласно протоколу об административном правонарушении № РК-322677 от 28 июля 2020 года, он был составлен в отношении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 за то, что он 28 июля 2020 года, в 11 час. 00 мин., в </w:t>
      </w:r>
      <w:r w:rsidRPr="00DB0572">
        <w:rPr>
          <w:sz w:val="26"/>
        </w:rPr>
        <w:t>Сакском</w:t>
      </w:r>
      <w:r w:rsidRPr="00DB0572">
        <w:rPr>
          <w:sz w:val="26"/>
        </w:rPr>
        <w:t xml:space="preserve"> районе, 31 км автодороги Евпатори</w:t>
      </w:r>
      <w:r w:rsidRPr="00DB0572">
        <w:rPr>
          <w:sz w:val="26"/>
        </w:rPr>
        <w:t>я - Симферополь, осуществлял предпринимательскую деятельность по реализации ореха «фундук» в количестве 20 кг по цене 200 руб. за 1 кг, без государственной</w:t>
      </w:r>
      <w:r w:rsidRPr="00DB0572">
        <w:rPr>
          <w:sz w:val="26"/>
        </w:rPr>
        <w:t xml:space="preserve"> регистрации в качестве индивидуального предпринимателя, направленное на систематическое получение пр</w:t>
      </w:r>
      <w:r w:rsidRPr="00DB0572">
        <w:rPr>
          <w:sz w:val="26"/>
        </w:rPr>
        <w:t>ибыли от продажи, тем самым совершил административное правонарушение, предусмотренное ч. 1 ст. 14.1 КоАП РФ.</w:t>
      </w:r>
    </w:p>
    <w:p w:rsidR="00090175" w:rsidRPr="00DB0572">
      <w:pPr>
        <w:jc w:val="both"/>
      </w:pPr>
      <w:r w:rsidRPr="00DB0572"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 предпринимательской деятельности без государствен</w:t>
      </w:r>
      <w:r w:rsidRPr="00DB0572">
        <w:rPr>
          <w:sz w:val="26"/>
        </w:rPr>
        <w:t xml:space="preserve">ной регистрации в качестве индивидуального предпринимателя подтверждаются: </w:t>
      </w:r>
    </w:p>
    <w:p w:rsidR="00090175" w:rsidRPr="00DB0572">
      <w:pPr>
        <w:jc w:val="both"/>
      </w:pPr>
      <w:r w:rsidRPr="00DB0572">
        <w:rPr>
          <w:sz w:val="26"/>
        </w:rPr>
        <w:t xml:space="preserve">- письменными объяснениями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 от 28 июля 2020 года, имеющимися в материалах дела, согласно которым </w:t>
      </w:r>
      <w:r w:rsidRPr="00DB0572">
        <w:rPr>
          <w:sz w:val="26"/>
        </w:rPr>
        <w:t>последний</w:t>
      </w:r>
      <w:r w:rsidRPr="00DB0572">
        <w:rPr>
          <w:sz w:val="26"/>
        </w:rPr>
        <w:t xml:space="preserve">, не оспаривал суть изложенных в протоколе об административном </w:t>
      </w:r>
      <w:r w:rsidRPr="00DB0572">
        <w:rPr>
          <w:sz w:val="26"/>
        </w:rPr>
        <w:t>правонарушении обстоятельств;</w:t>
      </w:r>
    </w:p>
    <w:p w:rsidR="00090175" w:rsidRPr="00DB0572">
      <w:pPr>
        <w:jc w:val="both"/>
      </w:pPr>
      <w:r w:rsidRPr="00DB0572">
        <w:rPr>
          <w:sz w:val="26"/>
        </w:rPr>
        <w:t>- рапортом полицейского ОВ ППСМ МО МВД России «</w:t>
      </w:r>
      <w:r w:rsidRPr="00DB0572">
        <w:rPr>
          <w:sz w:val="26"/>
        </w:rPr>
        <w:t>Сакский</w:t>
      </w:r>
      <w:r w:rsidRPr="00DB0572">
        <w:rPr>
          <w:sz w:val="26"/>
        </w:rPr>
        <w:t>» о выявленном административном правонарушении от 28 июля 2020 года.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Количество товара, его ассортимент, реализуемого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В.В., свидетельствуют о том, что данная деятель</w:t>
      </w:r>
      <w:r w:rsidRPr="00DB0572">
        <w:rPr>
          <w:sz w:val="26"/>
        </w:rPr>
        <w:t>ность была направлена на систематическое получение прибыли.</w:t>
      </w:r>
    </w:p>
    <w:p w:rsidR="00090175" w:rsidRPr="00DB0572">
      <w:pPr>
        <w:jc w:val="both"/>
      </w:pPr>
      <w:r w:rsidRPr="00DB0572"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</w:t>
      </w:r>
      <w:r w:rsidRPr="00DB0572">
        <w:rPr>
          <w:sz w:val="26"/>
        </w:rPr>
        <w:t>оятельства, смягчающие и отягчающие административную ответственность.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</w:t>
      </w:r>
      <w:r w:rsidRPr="00DB0572">
        <w:rPr>
          <w:sz w:val="26"/>
        </w:rPr>
        <w:t xml:space="preserve"> данные о личности </w:t>
      </w:r>
      <w:r w:rsidR="00DB0572">
        <w:rPr>
          <w:sz w:val="26"/>
        </w:rPr>
        <w:t xml:space="preserve">  </w:t>
      </w:r>
      <w:r w:rsidRPr="00DB0572">
        <w:rPr>
          <w:sz w:val="26"/>
        </w:rPr>
        <w:t>Гочьян</w:t>
      </w:r>
      <w:r w:rsidRPr="00DB0572">
        <w:rPr>
          <w:sz w:val="26"/>
        </w:rPr>
        <w:t xml:space="preserve"> В.В., который согласно представленным материалам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</w:t>
      </w:r>
      <w:r w:rsidRPr="00DB0572">
        <w:rPr>
          <w:sz w:val="26"/>
        </w:rPr>
        <w:t>ветственности, который официально не трудоустроен, то есть не имеет постоянного источника дохода, мировой судья</w:t>
      </w:r>
      <w:r w:rsidRPr="00DB0572">
        <w:rPr>
          <w:sz w:val="26"/>
        </w:rPr>
        <w:t xml:space="preserve"> пришел к выводу о возможности назначить ему административное наказание в виде штрафа в нижнем пределе санкции ст. 14.1 ч.1 КоАП РФ.</w:t>
      </w:r>
    </w:p>
    <w:p w:rsidR="00090175" w:rsidRPr="00DB0572">
      <w:pPr>
        <w:jc w:val="both"/>
      </w:pPr>
      <w:r w:rsidRPr="00DB0572">
        <w:rPr>
          <w:sz w:val="26"/>
        </w:rPr>
        <w:t>На основании</w:t>
      </w:r>
      <w:r w:rsidRPr="00DB0572">
        <w:rPr>
          <w:sz w:val="26"/>
        </w:rPr>
        <w:t xml:space="preserve"> </w:t>
      </w:r>
      <w:r w:rsidRPr="00DB0572">
        <w:rPr>
          <w:sz w:val="26"/>
        </w:rPr>
        <w:t>изложенного</w:t>
      </w:r>
      <w:r w:rsidRPr="00DB0572">
        <w:rPr>
          <w:sz w:val="26"/>
        </w:rPr>
        <w:t>, руководствуясь ст. ст. 29.9, 29.10 КоАП РФ, мировой судья</w:t>
      </w:r>
    </w:p>
    <w:p w:rsidR="00090175" w:rsidRPr="00DB0572">
      <w:pPr>
        <w:jc w:val="center"/>
      </w:pPr>
      <w:r w:rsidRPr="00DB0572">
        <w:rPr>
          <w:sz w:val="26"/>
        </w:rPr>
        <w:t>П</w:t>
      </w:r>
      <w:r w:rsidRPr="00DB0572">
        <w:rPr>
          <w:sz w:val="26"/>
        </w:rPr>
        <w:t xml:space="preserve"> О С Т А Н О В И Л:</w:t>
      </w:r>
    </w:p>
    <w:p w:rsidR="00090175" w:rsidRPr="00DB0572">
      <w:pPr>
        <w:jc w:val="both"/>
      </w:pPr>
      <w:r w:rsidRPr="00DB0572">
        <w:rPr>
          <w:sz w:val="26"/>
        </w:rPr>
        <w:t>Гочьян</w:t>
      </w:r>
      <w:r w:rsidRPr="00DB0572">
        <w:rPr>
          <w:sz w:val="26"/>
        </w:rPr>
        <w:t xml:space="preserve"> Владислава Владимировича </w:t>
      </w:r>
      <w:r w:rsidRPr="00DB0572">
        <w:rPr>
          <w:sz w:val="26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Штраф </w:t>
      </w:r>
      <w:r w:rsidRPr="00DB0572">
        <w:rPr>
          <w:sz w:val="26"/>
        </w:rPr>
        <w:t>подлежит уплате по реквизитам: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Почтовый адрес: Россия, Республика Крым, 29500, г, Симферополь, </w:t>
      </w:r>
      <w:r w:rsidR="00DB0572">
        <w:rPr>
          <w:sz w:val="26"/>
        </w:rPr>
        <w:t xml:space="preserve">                     </w:t>
      </w:r>
      <w:r w:rsidRPr="00DB0572">
        <w:rPr>
          <w:sz w:val="26"/>
        </w:rPr>
        <w:t xml:space="preserve">ул. Набережная им.60-летия СССР, 28 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Получатель: УФК по Республике Крым (Министерство юстиции Республики Крым, </w:t>
      </w:r>
      <w:r w:rsidRPr="00DB0572">
        <w:rPr>
          <w:sz w:val="26"/>
        </w:rPr>
        <w:t>л</w:t>
      </w:r>
      <w:r w:rsidRPr="00DB0572">
        <w:rPr>
          <w:sz w:val="26"/>
        </w:rPr>
        <w:t>/с 04752203230)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ИНН: 9102013284 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КПП: 910201001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Банк получателя: Отделение по Республике Крым Южного главного управления ЦБРФ 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 xml:space="preserve">БИК: 043510001 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Счет: 40101810335100010001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КБК 828 1 16 01143 01 0001 140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ОКТМО 35643000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Об уплате штрафа необходимо сообщить, представив квитанцию или платежное поручение в кан</w:t>
      </w:r>
      <w:r w:rsidRPr="00DB0572">
        <w:rPr>
          <w:sz w:val="26"/>
        </w:rPr>
        <w:t xml:space="preserve">целярию мирового судьи судебного участка № 74 </w:t>
      </w:r>
      <w:r w:rsidRPr="00DB0572">
        <w:rPr>
          <w:sz w:val="26"/>
        </w:rPr>
        <w:t>Сакского</w:t>
      </w:r>
      <w:r w:rsidRPr="00DB0572">
        <w:rPr>
          <w:sz w:val="26"/>
        </w:rPr>
        <w:t xml:space="preserve"> судебного района (</w:t>
      </w:r>
      <w:r w:rsidRPr="00DB0572">
        <w:rPr>
          <w:sz w:val="26"/>
        </w:rPr>
        <w:t>Сакский</w:t>
      </w:r>
      <w:r w:rsidRPr="00DB0572"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Согласно ст. 32.2 КоАП РФ, административный шт</w:t>
      </w:r>
      <w:r w:rsidRPr="00DB0572">
        <w:rPr>
          <w:sz w:val="26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В случае неуплаты административного штрафа в установленный зак</w:t>
      </w:r>
      <w:r w:rsidRPr="00DB0572">
        <w:rPr>
          <w:sz w:val="26"/>
        </w:rPr>
        <w:t xml:space="preserve">оном </w:t>
      </w:r>
      <w:r w:rsidR="00DB0572">
        <w:rPr>
          <w:sz w:val="26"/>
        </w:rPr>
        <w:t xml:space="preserve">       </w:t>
      </w:r>
      <w:r w:rsidRPr="00DB0572">
        <w:rPr>
          <w:sz w:val="26"/>
        </w:rPr>
        <w:t>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</w:t>
      </w:r>
      <w:r w:rsidRPr="00DB0572">
        <w:rPr>
          <w:sz w:val="26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DB0572">
        <w:rPr>
          <w:sz w:val="26"/>
        </w:rPr>
        <w:t xml:space="preserve"> на срок до пятидесяти часов. </w:t>
      </w:r>
    </w:p>
    <w:p w:rsidR="00090175" w:rsidRPr="00DB0572">
      <w:pPr>
        <w:ind w:firstLine="708"/>
        <w:jc w:val="both"/>
      </w:pPr>
      <w:r w:rsidRPr="00DB0572">
        <w:rPr>
          <w:sz w:val="26"/>
        </w:rPr>
        <w:t>Постановление может быть обжаловано ли</w:t>
      </w:r>
      <w:r w:rsidRPr="00DB0572">
        <w:rPr>
          <w:sz w:val="26"/>
        </w:rPr>
        <w:t xml:space="preserve">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DB0572">
        <w:rPr>
          <w:sz w:val="26"/>
        </w:rPr>
        <w:t>Сакский</w:t>
      </w:r>
      <w:r w:rsidRPr="00DB0572">
        <w:rPr>
          <w:sz w:val="26"/>
        </w:rPr>
        <w:t xml:space="preserve"> районный суд Республики Крым через мирового судью судебного участка № 74 </w:t>
      </w:r>
      <w:r w:rsidRPr="00DB0572">
        <w:rPr>
          <w:sz w:val="26"/>
        </w:rPr>
        <w:t>Сакского</w:t>
      </w:r>
      <w:r w:rsidRPr="00DB0572">
        <w:rPr>
          <w:sz w:val="26"/>
        </w:rPr>
        <w:t xml:space="preserve"> судебного района (</w:t>
      </w:r>
      <w:r w:rsidRPr="00DB0572">
        <w:rPr>
          <w:sz w:val="26"/>
        </w:rPr>
        <w:t>Сакский</w:t>
      </w:r>
      <w:r w:rsidRPr="00DB0572">
        <w:rPr>
          <w:sz w:val="26"/>
        </w:rPr>
        <w:t xml:space="preserve"> муниципальный район и городской округ Саки) Республики Крым.</w:t>
      </w:r>
    </w:p>
    <w:p w:rsidR="00DB0572">
      <w:pPr>
        <w:rPr>
          <w:sz w:val="26"/>
        </w:rPr>
      </w:pPr>
    </w:p>
    <w:p w:rsidR="00090175" w:rsidRPr="00DB0572">
      <w:r w:rsidRPr="00DB0572">
        <w:rPr>
          <w:sz w:val="26"/>
        </w:rPr>
        <w:t>Мировой судья</w:t>
      </w:r>
      <w:r w:rsidR="00DB0572">
        <w:rPr>
          <w:sz w:val="26"/>
        </w:rPr>
        <w:tab/>
      </w:r>
      <w:r w:rsidR="00DB0572">
        <w:rPr>
          <w:sz w:val="26"/>
        </w:rPr>
        <w:tab/>
      </w:r>
      <w:r w:rsidR="00DB0572">
        <w:rPr>
          <w:sz w:val="26"/>
        </w:rPr>
        <w:tab/>
      </w:r>
      <w:r w:rsidR="00DB0572">
        <w:rPr>
          <w:sz w:val="26"/>
        </w:rPr>
        <w:tab/>
      </w:r>
      <w:r w:rsidR="00DB0572">
        <w:rPr>
          <w:sz w:val="26"/>
        </w:rPr>
        <w:tab/>
      </w:r>
      <w:r w:rsidR="00DB0572">
        <w:rPr>
          <w:sz w:val="26"/>
        </w:rPr>
        <w:tab/>
      </w:r>
      <w:r w:rsidR="00DB0572">
        <w:rPr>
          <w:sz w:val="26"/>
        </w:rPr>
        <w:tab/>
      </w:r>
      <w:r w:rsidR="00DB0572">
        <w:rPr>
          <w:sz w:val="26"/>
        </w:rPr>
        <w:tab/>
        <w:t xml:space="preserve">          </w:t>
      </w:r>
      <w:r w:rsidRPr="00DB0572">
        <w:rPr>
          <w:sz w:val="26"/>
        </w:rPr>
        <w:t xml:space="preserve"> Е.В. Костюкова</w:t>
      </w:r>
    </w:p>
    <w:p w:rsidR="00090175" w:rsidRPr="00DB057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75"/>
    <w:rsid w:val="00090175"/>
    <w:rsid w:val="00D937ED"/>
    <w:rsid w:val="00DB05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85/ac033b1853194d8a03c8bf34775b744067414cf3/" TargetMode="External" /><Relationship Id="rId7" Type="http://schemas.openxmlformats.org/officeDocument/2006/relationships/hyperlink" Target="http://www.consultant.ru/document/cons_doc_LAW_359000/937fa1eed3a74875bc781faddcb0af4162d3cee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