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5-74-344/2017 </w:t>
      </w:r>
    </w:p>
    <w:p w:rsidR="00A77B3E" w:rsidP="00EB21A7">
      <w:pPr>
        <w:jc w:val="center"/>
      </w:pPr>
    </w:p>
    <w:p w:rsidR="00A77B3E" w:rsidP="00EB21A7">
      <w:pPr>
        <w:jc w:val="center"/>
      </w:pPr>
      <w:r>
        <w:t>ПОСТАНОВЛЕНИЕ</w:t>
      </w:r>
    </w:p>
    <w:p w:rsidR="00A77B3E">
      <w:r>
        <w:t>16 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>
      <w:r>
        <w:t xml:space="preserve"> </w:t>
      </w:r>
    </w:p>
    <w:p w:rsidR="00A77B3E" w:rsidP="00EB21A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EB21A7">
      <w:pPr>
        <w:jc w:val="both"/>
      </w:pPr>
      <w:r>
        <w:t>рассмотрев дело об административном правонарушении, п</w:t>
      </w:r>
      <w:r>
        <w:t xml:space="preserve">оступившее из Отдела судебных приставов по г. Саки и </w:t>
      </w:r>
      <w:r>
        <w:t>Сакскому</w:t>
      </w:r>
      <w:r>
        <w:t xml:space="preserve"> району, в отношении    </w:t>
      </w:r>
    </w:p>
    <w:p w:rsidR="00A77B3E" w:rsidP="00EB21A7">
      <w:pPr>
        <w:jc w:val="both"/>
      </w:pPr>
      <w:r>
        <w:t xml:space="preserve">    Алиева ...                   </w:t>
      </w:r>
    </w:p>
    <w:p w:rsidR="00A77B3E" w:rsidP="00EB21A7">
      <w:pPr>
        <w:jc w:val="both"/>
      </w:pPr>
      <w:r>
        <w:t xml:space="preserve">паспортные данные, проживающего по адресу: адрес; ранее </w:t>
      </w:r>
      <w:r>
        <w:t>привлекавшегося</w:t>
      </w:r>
      <w:r>
        <w:t xml:space="preserve"> к административной ответственности;                  УИН телефон</w:t>
      </w:r>
      <w:r>
        <w:t xml:space="preserve"> </w:t>
      </w:r>
      <w:r>
        <w:t>телефон</w:t>
      </w:r>
      <w:r>
        <w:t xml:space="preserve"> 6015,</w:t>
      </w:r>
    </w:p>
    <w:p w:rsidR="00A77B3E" w:rsidP="00EB21A7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EB21A7">
      <w:pPr>
        <w:jc w:val="both"/>
      </w:pPr>
    </w:p>
    <w:p w:rsidR="00A77B3E" w:rsidP="00EB21A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B21A7">
      <w:pPr>
        <w:jc w:val="both"/>
      </w:pPr>
      <w:r>
        <w:t>Алиев И.А. не оплатил административный штр</w:t>
      </w:r>
      <w:r>
        <w:t xml:space="preserve">аф в срок, предусмотренный Кодексом Российской Федерации об административных правонарушениях (далее – КоАП РФ), назначенный ему постановлением мирового судьи судебного участка №74 </w:t>
      </w:r>
      <w:r>
        <w:t>Сакского</w:t>
      </w:r>
      <w:r>
        <w:t xml:space="preserve"> судебного района (адрес и городской адрес) от дата, в связи с совер</w:t>
      </w:r>
      <w:r>
        <w:t xml:space="preserve">шением административного правонарушения, предусмотренного ч. 1  ст. 20.25 КоАП РФ. </w:t>
      </w:r>
    </w:p>
    <w:p w:rsidR="00A77B3E" w:rsidP="00EB21A7">
      <w:pPr>
        <w:jc w:val="both"/>
      </w:pPr>
      <w:r>
        <w:t xml:space="preserve">          Алиев И.А. в судебное заседание явился, вину признал полностью, в содеянном раскаялся.  </w:t>
      </w:r>
    </w:p>
    <w:p w:rsidR="00A77B3E" w:rsidP="00EB21A7">
      <w:pPr>
        <w:jc w:val="both"/>
      </w:pPr>
      <w:r>
        <w:t>Выслушав Алиева И.А., исследовав материалы дела об административном право</w:t>
      </w:r>
      <w:r>
        <w:t>нарушении, мировой судья приходит к выводу о том, что виновность             Алиева И.А. в совершении указанного административного правонарушения, подтверждается  совокупностью  исследованных  в  судебном  заседании доказательств, а именно:</w:t>
      </w:r>
    </w:p>
    <w:p w:rsidR="00A77B3E" w:rsidP="00EB21A7">
      <w:pPr>
        <w:jc w:val="both"/>
      </w:pPr>
      <w:r>
        <w:t>? протоколом об</w:t>
      </w:r>
      <w:r>
        <w:t xml:space="preserve"> административном правонарушении № 1006/17/82020-АП от  дата, который составлен в соответствии с требованиями               КоАП РФ;</w:t>
      </w:r>
    </w:p>
    <w:p w:rsidR="00A77B3E" w:rsidP="00EB21A7">
      <w:pPr>
        <w:jc w:val="both"/>
      </w:pPr>
      <w:r>
        <w:t xml:space="preserve">? копией постановления мирового судьи судебного участка №74 </w:t>
      </w:r>
      <w:r>
        <w:t>Сакского</w:t>
      </w:r>
      <w:r>
        <w:t xml:space="preserve"> судебного района (адрес и городской адрес) по делу об </w:t>
      </w:r>
      <w:r>
        <w:t>административном правонарушении от дата, вынесенному в отношении Алиева И.А. по ч. 1 ст. 20.25 КоАП РФ, с отметкой об отсутствии сведений об уплате штрафа в установленные сроки.</w:t>
      </w:r>
    </w:p>
    <w:p w:rsidR="00A77B3E" w:rsidP="00EB21A7">
      <w:pPr>
        <w:jc w:val="both"/>
      </w:pPr>
      <w:r>
        <w:t>Доказательства вины Алиева И.А. суд считает достаточными, допустимыми, непроти</w:t>
      </w:r>
      <w:r>
        <w:t>воречивыми и согласующимися друг с другом, у суда нет оснований им не доверять.</w:t>
      </w:r>
    </w:p>
    <w:p w:rsidR="00A77B3E" w:rsidP="00EB21A7">
      <w:pPr>
        <w:jc w:val="both"/>
      </w:pPr>
      <w: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</w:t>
      </w:r>
      <w:r>
        <w:t xml:space="preserve">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</w:t>
      </w:r>
      <w:r>
        <w:t xml:space="preserve">ей 31.5 настоящего Кодекса.  </w:t>
      </w:r>
    </w:p>
    <w:p w:rsidR="00A77B3E" w:rsidP="00EB21A7">
      <w:pPr>
        <w:jc w:val="both"/>
      </w:pPr>
      <w:r>
        <w:t>Поскольку постановление от дата о назначении                    Алиеву И.А. административного наказания в виде штрафа по ч. 1  ст. 20.25 КоАП РФ последним не обжаловалось и вступило в законную силу дата, штраф должен был оплач</w:t>
      </w:r>
      <w:r>
        <w:t>ен до дата. Данное требование закона       Алиев И.А. не выполнил.</w:t>
      </w:r>
    </w:p>
    <w:p w:rsidR="00A77B3E" w:rsidP="00EB21A7">
      <w:pPr>
        <w:jc w:val="both"/>
      </w:pPr>
      <w:r>
        <w:t>Таким образом, суд квалифицирует бездействие Алиева И.А. по                             ч. 1 ст. 20.25 КоАП РФ, как неуплату административного штрафа в срок, предусмотренный КоАП РФ.</w:t>
      </w:r>
    </w:p>
    <w:p w:rsidR="00A77B3E" w:rsidP="00EB21A7">
      <w:pPr>
        <w:jc w:val="both"/>
      </w:pPr>
      <w:r>
        <w:t xml:space="preserve">      </w:t>
      </w:r>
      <w:r>
        <w:t xml:space="preserve">     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</w:t>
      </w:r>
      <w:r>
        <w:t>ную ответственность, и обстоятельства, отягчающие административную ответственность.</w:t>
      </w:r>
    </w:p>
    <w:p w:rsidR="00A77B3E" w:rsidP="00EB21A7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Алиева И.А., его  имущественном положении, учитыв</w:t>
      </w:r>
      <w:r>
        <w:t xml:space="preserve">ая раскаяние в содеянном,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EB21A7">
      <w:pPr>
        <w:jc w:val="both"/>
      </w:pPr>
      <w:r>
        <w:t>На основании изложенного, руководствуясь статьями 29.9, 29.10 Кодекса Р</w:t>
      </w:r>
      <w:r>
        <w:t>оссийской Федерации об административных правонарушениях, мировой судья</w:t>
      </w:r>
    </w:p>
    <w:p w:rsidR="00A77B3E" w:rsidP="00EB21A7">
      <w:pPr>
        <w:jc w:val="both"/>
      </w:pPr>
      <w:r>
        <w:tab/>
        <w:t xml:space="preserve">                                          ПОСТАНОВИЛ: </w:t>
      </w:r>
    </w:p>
    <w:p w:rsidR="00A77B3E" w:rsidP="00EB21A7">
      <w:pPr>
        <w:jc w:val="both"/>
      </w:pPr>
      <w:r>
        <w:t>Алиева ... признать виновным в совершении административного правонарушения, предусмотренного частью 1 статьи 20.25 Кодекса Россий</w:t>
      </w:r>
      <w:r>
        <w:t xml:space="preserve">ской Федерации об административных правонарушениях, и назначить ему наказание в виде административного штрафа в сумме 2 000,00                 (две тысячи) рублей. </w:t>
      </w:r>
    </w:p>
    <w:p w:rsidR="00A77B3E" w:rsidP="00EB21A7">
      <w:pPr>
        <w:jc w:val="both"/>
      </w:pPr>
      <w:r>
        <w:t xml:space="preserve">           Штраф подлежит уплате по реквизитам: получатель платежа: УФК  по РК (УФССП Росси</w:t>
      </w:r>
      <w:r>
        <w:t xml:space="preserve">и по РК л/с 04751А91420), ИНН: телефон, КПП: телефон,                                    р/с: 40101810335100010001, банк получателя: КБК: 32211617000016017140, БИК: телефон, ОКТМО: телефон, УИН телефон </w:t>
      </w:r>
      <w:r>
        <w:t>телефон</w:t>
      </w:r>
      <w:r>
        <w:t xml:space="preserve"> 6015.</w:t>
      </w:r>
    </w:p>
    <w:p w:rsidR="00A77B3E" w:rsidP="00EB21A7">
      <w:pPr>
        <w:jc w:val="both"/>
      </w:pPr>
      <w:r>
        <w:t>Разъяснить Алиеву И.А.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</w:t>
      </w:r>
      <w:r>
        <w:t xml:space="preserve">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</w:t>
      </w:r>
      <w:r>
        <w:t xml:space="preserve">31.5 настоящего Кодекса.  </w:t>
      </w:r>
    </w:p>
    <w:p w:rsidR="00A77B3E" w:rsidP="00EB21A7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</w:t>
      </w:r>
      <w:r>
        <w:t xml:space="preserve">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EB21A7">
      <w:pPr>
        <w:jc w:val="both"/>
      </w:pPr>
      <w:r>
        <w:tab/>
      </w:r>
    </w:p>
    <w:p w:rsidR="00A77B3E" w:rsidP="00EB21A7">
      <w:pPr>
        <w:jc w:val="both"/>
      </w:pPr>
      <w:r>
        <w:t xml:space="preserve">Мировой судья                                 </w:t>
      </w:r>
      <w:r>
        <w:t xml:space="preserve">                                                             А.М. </w:t>
      </w:r>
      <w:r>
        <w:t>Смолий</w:t>
      </w:r>
    </w:p>
    <w:p w:rsidR="00A77B3E" w:rsidP="00EB21A7">
      <w:pPr>
        <w:jc w:val="both"/>
      </w:pPr>
    </w:p>
    <w:p w:rsidR="00A77B3E" w:rsidP="00EB21A7">
      <w:pPr>
        <w:jc w:val="both"/>
      </w:pPr>
    </w:p>
    <w:p w:rsidR="00A77B3E" w:rsidP="00EB21A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