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 Дело № 5-74-396/2017 </w:t>
      </w:r>
    </w:p>
    <w:p w:rsidR="00A77B3E">
      <w:r>
        <w:t xml:space="preserve">                                            ПОСТАНОВЛЕНИЕ</w:t>
      </w:r>
    </w:p>
    <w:p w:rsidR="00A77B3E">
      <w:r>
        <w:t>20 декабря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г. Саки</w:t>
      </w:r>
    </w:p>
    <w:p w:rsidR="00A77B3E"/>
    <w:p w:rsidR="00A77B3E" w:rsidP="00DE71A5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</w:t>
      </w:r>
      <w:r>
        <w:t xml:space="preserve"> Крымского отдела государственного контроля, надзора и охраны водных биоресурсов (Евпаторийская инспекция), в отношении  </w:t>
      </w:r>
    </w:p>
    <w:p w:rsidR="00A77B3E" w:rsidP="00DE71A5">
      <w:pPr>
        <w:jc w:val="both"/>
      </w:pPr>
      <w:r>
        <w:t xml:space="preserve">Кривого ...                   </w:t>
      </w:r>
    </w:p>
    <w:p w:rsidR="00A77B3E" w:rsidP="00DE71A5">
      <w:pPr>
        <w:jc w:val="both"/>
      </w:pPr>
      <w:r>
        <w:t>паспортные данные ... адрес, гражданина Российской Федерации, зарегистрированного по адресу: адрес, адр</w:t>
      </w:r>
      <w:r>
        <w:t xml:space="preserve">ес, фактически проживающего по адресу: адрес, адрес,                             ..., </w:t>
      </w:r>
    </w:p>
    <w:p w:rsidR="00A77B3E" w:rsidP="00DE71A5">
      <w:pPr>
        <w:jc w:val="both"/>
      </w:pPr>
      <w:r>
        <w:t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</w:t>
      </w:r>
      <w:r>
        <w:t xml:space="preserve">ниях, </w:t>
      </w:r>
    </w:p>
    <w:p w:rsidR="00A77B3E" w:rsidP="00DE71A5">
      <w:pPr>
        <w:jc w:val="both"/>
      </w:pPr>
    </w:p>
    <w:p w:rsidR="00A77B3E" w:rsidP="00DE71A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E71A5">
      <w:pPr>
        <w:jc w:val="both"/>
      </w:pPr>
      <w:r>
        <w:t xml:space="preserve">Кривой А.И. 05 декабря 2017 года в 12 час. 50 мин. на озере </w:t>
      </w:r>
      <w:r>
        <w:t>Кизыл</w:t>
      </w:r>
      <w:r>
        <w:t xml:space="preserve">-Яр около 8 км на юго-запад от с. Ивановка </w:t>
      </w:r>
      <w:r>
        <w:t>Сакского</w:t>
      </w:r>
      <w:r>
        <w:t xml:space="preserve"> района Республики Крым в нарушение правил добычи (вылова) водных биологических ресурсов, регламентирующих осущ</w:t>
      </w:r>
      <w:r>
        <w:t xml:space="preserve">ествление любительского и спортивного рыболовства </w:t>
      </w:r>
      <w:r>
        <w:t>п.п</w:t>
      </w:r>
      <w:r>
        <w:t xml:space="preserve">. а)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</w:t>
      </w:r>
      <w:r>
        <w:t xml:space="preserve">2004 года № 166-ФЗ «О рыболовстве и сохранении водных биологических ресурсов») осуществлял рыболовство с мостика с использованием запрещенных орудий лова – сети-дорожки лесковой.  </w:t>
      </w:r>
    </w:p>
    <w:p w:rsidR="00A77B3E" w:rsidP="00DE71A5">
      <w:pPr>
        <w:jc w:val="both"/>
      </w:pPr>
      <w:r>
        <w:t xml:space="preserve">           В судебное заседание Кривой А.И. не явился, будучи извещенным на</w:t>
      </w:r>
      <w:r>
        <w:t>длежащим образом, что подтверждается телефонограммой об извещении о времени и месте рассмотрения дела, имеющейся в материалах дела, в телефонограмме просил рассмотреть дело в его отсутствие, с нарушением согласился, вину признал.</w:t>
      </w:r>
    </w:p>
    <w:p w:rsidR="00A77B3E" w:rsidP="00DE71A5">
      <w:pPr>
        <w:jc w:val="both"/>
      </w:pPr>
      <w:r>
        <w:t xml:space="preserve"> Согласно ст. 25.1 ч.2 КоА</w:t>
      </w:r>
      <w:r>
        <w:t>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</w:t>
      </w:r>
      <w:r>
        <w:t xml:space="preserve">тайство об отложении рассмотрения дела. </w:t>
      </w:r>
    </w:p>
    <w:p w:rsidR="00A77B3E" w:rsidP="00DE71A5">
      <w:pPr>
        <w:jc w:val="both"/>
      </w:pPr>
      <w:r>
        <w:t>Учитывая данные о надлежащем извещении Кривого А.И.,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</w:t>
      </w:r>
      <w:r>
        <w:t xml:space="preserve"> Кривого А.И.</w:t>
      </w:r>
    </w:p>
    <w:p w:rsidR="00A77B3E" w:rsidP="00DE71A5">
      <w:pPr>
        <w:jc w:val="both"/>
      </w:pPr>
      <w:r>
        <w:t xml:space="preserve">        Согласно протоколу об административном правонарушении  № 238/03/097173 от 05 декабря 2017 года, он был составлен в отношении Кривого А.И. за то, что он                 05 декабря 2017 года около 12 часов 50 мин. на озере </w:t>
      </w:r>
      <w:r>
        <w:t>Кизыл</w:t>
      </w:r>
      <w:r>
        <w:t>-Яр окол</w:t>
      </w:r>
      <w:r>
        <w:t xml:space="preserve">о 8 км на юго-запад от с. Ивановка </w:t>
      </w:r>
      <w:r>
        <w:t>Сакского</w:t>
      </w:r>
      <w:r>
        <w:t xml:space="preserve"> района Республики Крым осуществлял незаконный </w:t>
      </w:r>
      <w:r>
        <w:t xml:space="preserve">лов рыбы запретным орудием лова – сетью-дорожкой лесковой белого цвета. На момент выявленного правонарушения рыбу не поймал.          </w:t>
      </w:r>
    </w:p>
    <w:p w:rsidR="00A77B3E" w:rsidP="00DE71A5">
      <w:pPr>
        <w:jc w:val="both"/>
      </w:pPr>
      <w:r>
        <w:t>Указанные в протоколе об админи</w:t>
      </w:r>
      <w:r>
        <w:t>стративном правонарушении обстоятельства осуществления Кривым А.И. добычи (вылова) водных биологических ресурсов в нарушение правил их добычи подтверждаются объяснениями Кривого А.И. имеющимися в протоколе об административном правонарушении, согласно котор</w:t>
      </w:r>
      <w:r>
        <w:t xml:space="preserve">ым последний пояснил, что 05 декабря 2017 года он осуществлял вылов рыбы на озере </w:t>
      </w:r>
      <w:r>
        <w:t>Кизыл</w:t>
      </w:r>
      <w:r>
        <w:t xml:space="preserve">-Яр на сетку-дорожку, рыбу не поймал, с допущенным нарушением согласен, вину признал. </w:t>
      </w:r>
    </w:p>
    <w:p w:rsidR="00A77B3E" w:rsidP="00DE71A5">
      <w:pPr>
        <w:jc w:val="both"/>
      </w:pPr>
      <w:r>
        <w:t xml:space="preserve">        Вышеуказанные обстоятельства также подтверждаются протоколом изъятия от 05</w:t>
      </w:r>
      <w:r>
        <w:t xml:space="preserve"> декабря 2017 года, согласно которому у Кривого А.И. обнаружена и изъята сеть-дорожка лесковая белого цвета длиной 12 м., высотой 1,5 м., ячея 60 мм 1 шт.</w:t>
      </w:r>
    </w:p>
    <w:p w:rsidR="00A77B3E" w:rsidP="00DE71A5">
      <w:pPr>
        <w:jc w:val="both"/>
      </w:pPr>
      <w:r>
        <w:t xml:space="preserve">        Указанные в протоколе об административном правонарушении обстоятельства осуществления Кривым </w:t>
      </w:r>
      <w:r>
        <w:t>А.И. добычи (вылова) водных биологических ресурсов в нарушение правил их добычи также подтверждаются планом-схемой места нарушения от 05 декабря 2017 года, согласно которой зафиксировано и отображено место совершения Кривым А.И. вышеуказанного правонарушен</w:t>
      </w:r>
      <w:r>
        <w:t xml:space="preserve">ия. </w:t>
      </w:r>
    </w:p>
    <w:p w:rsidR="00A77B3E" w:rsidP="00DE71A5">
      <w:pPr>
        <w:jc w:val="both"/>
      </w:pPr>
      <w:r>
        <w:t xml:space="preserve">Согласно ч. 4 ст. 43.1 Федерального закона от 20 декабря 2004 года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</w:t>
      </w:r>
      <w:r>
        <w:t>связанную с использованием водных биоресурсов деятельность.</w:t>
      </w:r>
    </w:p>
    <w:p w:rsidR="00A77B3E" w:rsidP="00DE71A5">
      <w:pPr>
        <w:jc w:val="both"/>
      </w:pPr>
      <w:r>
        <w:t xml:space="preserve">Согласно п. 54. 1 а)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     1 августа 2013 года № 293, при любительском и спортивн</w:t>
      </w:r>
      <w:r>
        <w:t>ом рыболовстве запрещается применение сетей всех типов.</w:t>
      </w:r>
    </w:p>
    <w:p w:rsidR="00A77B3E" w:rsidP="00DE71A5">
      <w:pPr>
        <w:jc w:val="both"/>
      </w:pPr>
      <w:r>
        <w:t xml:space="preserve">         При таких обстоятельствах в действиях Кривого А.И. имеется состав правонарушения, предусмотренного ч. 2 ст. 8.37 КоАП РФ, а именно нарушение правил, регламентирующих рыболовство, за исключени</w:t>
      </w:r>
      <w:r>
        <w:t>ем случаев, предусмотренных частью 2 статьи 8.17 настоящего Кодекса.</w:t>
      </w:r>
    </w:p>
    <w:p w:rsidR="00A77B3E" w:rsidP="00DE71A5">
      <w:pPr>
        <w:jc w:val="both"/>
      </w:pPr>
      <w: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</w:t>
      </w:r>
      <w:r>
        <w:t>ое положение, обстоятельства, смягчающие и отягчающие административную ответственность.</w:t>
      </w:r>
    </w:p>
    <w:p w:rsidR="00A77B3E" w:rsidP="00DE71A5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Кривого А.И., суд пришел к выводу о возможности назначи</w:t>
      </w:r>
      <w:r>
        <w:t>ть ему административное наказание в виде штрафа с конфискацией орудий добычи (вылова) водных биологических ресурсов.</w:t>
      </w:r>
    </w:p>
    <w:p w:rsidR="00A77B3E" w:rsidP="00DE71A5">
      <w:pPr>
        <w:jc w:val="both"/>
      </w:pPr>
      <w:r>
        <w:t xml:space="preserve">             На основании изложенного, руководствуясь ст. ст. 4.7. 29.9, 29.10 КоАП РФ, судья</w:t>
      </w:r>
    </w:p>
    <w:p w:rsidR="00A77B3E" w:rsidP="00DE71A5">
      <w:pPr>
        <w:jc w:val="both"/>
      </w:pPr>
      <w:r>
        <w:tab/>
        <w:t xml:space="preserve">                                            </w:t>
      </w:r>
      <w:r>
        <w:t xml:space="preserve"> ПОСТАНОВИЛ: </w:t>
      </w:r>
    </w:p>
    <w:p w:rsidR="00A77B3E" w:rsidP="00DE71A5">
      <w:pPr>
        <w:jc w:val="both"/>
      </w:pPr>
      <w:r>
        <w:t>Кривого ...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наказание в виде штрафа в ра</w:t>
      </w:r>
      <w:r>
        <w:t xml:space="preserve">змере                          2 500 (две тысячи пятьсот) рублей с конфискацией орудий добычи (вылова) водных биологических ресурсов ? </w:t>
      </w:r>
      <w:r>
        <w:t>сети-дорожки лесковой белого цвета, длиной 12 м., высотой 1,5 м., ячея 60 мм., переданной согласно приемному акту № 95/17</w:t>
      </w:r>
      <w:r>
        <w:t xml:space="preserve"> от                 дата на хранение в Евпаторийскую инспекцию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рыболовству.</w:t>
      </w:r>
    </w:p>
    <w:p w:rsidR="00A77B3E" w:rsidP="00DE71A5">
      <w:pPr>
        <w:jc w:val="both"/>
      </w:pPr>
      <w:r>
        <w:t xml:space="preserve">Штраф подлежит </w:t>
      </w:r>
      <w:r>
        <w:t xml:space="preserve">уплате по реквизитам: наименование получателя платежа ? УФК по адрес (Азово-Черноморское территориальное управление </w:t>
      </w:r>
      <w:r>
        <w:t>Росрыболовства</w:t>
      </w:r>
      <w:r>
        <w:t xml:space="preserve">), ИНН/КПП 6164287579/616401001, код ОКТМО телефон, номер счета получателя платежа 40101810335100010001, наименование банка ? </w:t>
      </w:r>
      <w:r>
        <w:t>Отделение адрес, БИК телефон, наименование платежа ? прочие поступления от денежных взысканий (штрафов) и иных сумм в возмещение ущерба, зачисляемые в бюджеты городских округов, КБК 07611690050056000140,                                    УИН 07619/ЕВ0238/</w:t>
      </w:r>
      <w:r>
        <w:t>03/0097173.</w:t>
      </w:r>
    </w:p>
    <w:p w:rsidR="00A77B3E" w:rsidP="00DE71A5">
      <w:pPr>
        <w:jc w:val="both"/>
      </w:pPr>
      <w:r>
        <w:t xml:space="preserve"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 w:rsidP="00DE71A5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E71A5">
      <w:pPr>
        <w:jc w:val="both"/>
      </w:pPr>
    </w:p>
    <w:p w:rsidR="00A77B3E" w:rsidP="00DE71A5">
      <w:pPr>
        <w:jc w:val="both"/>
      </w:pPr>
    </w:p>
    <w:p w:rsidR="00A77B3E" w:rsidP="00DE71A5">
      <w:pPr>
        <w:jc w:val="both"/>
      </w:pPr>
      <w:r>
        <w:t>Миро</w:t>
      </w:r>
      <w:r>
        <w:t xml:space="preserve">вой судья                                                                                            А.М. </w:t>
      </w:r>
      <w:r>
        <w:t>Смолий</w:t>
      </w:r>
    </w:p>
    <w:p w:rsidR="00A77B3E" w:rsidP="00DE71A5">
      <w:pPr>
        <w:jc w:val="both"/>
      </w:pPr>
    </w:p>
    <w:p w:rsidR="00A77B3E" w:rsidP="00DE71A5">
      <w:pPr>
        <w:jc w:val="both"/>
      </w:pPr>
    </w:p>
    <w:p w:rsidR="00A77B3E" w:rsidP="00DE71A5">
      <w:pPr>
        <w:jc w:val="both"/>
      </w:pPr>
    </w:p>
    <w:p w:rsidR="00A77B3E" w:rsidP="00DE71A5">
      <w:pPr>
        <w:jc w:val="both"/>
      </w:pPr>
    </w:p>
    <w:p w:rsidR="00A77B3E" w:rsidP="00DE71A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A5"/>
    <w:rsid w:val="00A77B3E"/>
    <w:rsid w:val="00DE7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