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668CD" w:rsidRPr="008E0B48" w:rsidP="008E0B48">
      <w:pPr>
        <w:jc w:val="right"/>
      </w:pPr>
      <w:r w:rsidRPr="008E0B48">
        <w:t xml:space="preserve">Дело № 5-74-404/2019 </w:t>
      </w:r>
    </w:p>
    <w:p w:rsidR="008E0B48">
      <w:pPr>
        <w:jc w:val="center"/>
        <w:rPr>
          <w:b/>
        </w:rPr>
      </w:pPr>
    </w:p>
    <w:p w:rsidR="00E668CD">
      <w:pPr>
        <w:jc w:val="center"/>
        <w:rPr>
          <w:b/>
        </w:rPr>
      </w:pPr>
      <w:r w:rsidRPr="008E0B48">
        <w:rPr>
          <w:b/>
        </w:rPr>
        <w:t>ПОСТАНОВЛЕНИЕ</w:t>
      </w:r>
    </w:p>
    <w:p w:rsidR="008E0B48" w:rsidRPr="008E0B48">
      <w:pPr>
        <w:jc w:val="center"/>
      </w:pPr>
    </w:p>
    <w:p w:rsidR="00E668CD">
      <w:pPr>
        <w:jc w:val="both"/>
      </w:pPr>
      <w:r w:rsidRPr="008E0B48">
        <w:t xml:space="preserve">31 октября 2019 года </w:t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  <w:t xml:space="preserve">     </w:t>
      </w:r>
      <w:r w:rsidRPr="008E0B48">
        <w:t>г. Саки</w:t>
      </w:r>
    </w:p>
    <w:p w:rsidR="008E0B48" w:rsidRPr="008E0B48">
      <w:pPr>
        <w:jc w:val="both"/>
      </w:pPr>
    </w:p>
    <w:p w:rsidR="00E668CD" w:rsidRPr="008E0B48">
      <w:pPr>
        <w:jc w:val="both"/>
      </w:pPr>
      <w:r w:rsidRPr="008E0B48">
        <w:t xml:space="preserve">Мировой судья судебного участка № 74 </w:t>
      </w:r>
      <w:r w:rsidRPr="008E0B48">
        <w:t>Сакского</w:t>
      </w:r>
      <w:r w:rsidRPr="008E0B48">
        <w:t xml:space="preserve"> судебного района (</w:t>
      </w:r>
      <w:r w:rsidRPr="008E0B48">
        <w:t>Сакский</w:t>
      </w:r>
      <w:r w:rsidRPr="008E0B48">
        <w:t xml:space="preserve"> муниципальный район и городской округ Саки) Республики Крым </w:t>
      </w:r>
      <w:r w:rsidRPr="008E0B48">
        <w:t>Смолий</w:t>
      </w:r>
      <w:r w:rsidRPr="008E0B48">
        <w:t xml:space="preserve"> А.М., </w:t>
      </w:r>
    </w:p>
    <w:p w:rsidR="00E668CD" w:rsidRPr="008E0B48">
      <w:pPr>
        <w:jc w:val="both"/>
      </w:pPr>
      <w:r w:rsidRPr="008E0B48">
        <w:t xml:space="preserve">рассмотрев дело об административном </w:t>
      </w:r>
      <w:r w:rsidRPr="008E0B48">
        <w:t xml:space="preserve">правонарушении, поступившее из администрации </w:t>
      </w:r>
      <w:r w:rsidRPr="008E0B48">
        <w:t>Сакского</w:t>
      </w:r>
      <w:r w:rsidRPr="008E0B48">
        <w:t xml:space="preserve"> района Республики Крым, в отношении: </w:t>
      </w:r>
    </w:p>
    <w:p w:rsidR="00E668CD" w:rsidRPr="008E0B48">
      <w:pPr>
        <w:ind w:left="1134"/>
        <w:jc w:val="both"/>
      </w:pPr>
      <w:r w:rsidRPr="008E0B48">
        <w:t>Мамутова</w:t>
      </w:r>
      <w:r w:rsidRPr="008E0B48">
        <w:t xml:space="preserve"> </w:t>
      </w:r>
      <w:r w:rsidRPr="008E0B48">
        <w:t>Рефата</w:t>
      </w:r>
      <w:r w:rsidRPr="008E0B48">
        <w:t xml:space="preserve"> </w:t>
      </w:r>
      <w:r w:rsidRPr="008E0B48">
        <w:t>Февзиевича</w:t>
      </w:r>
      <w:r w:rsidRPr="008E0B48">
        <w:t xml:space="preserve">, </w:t>
      </w:r>
    </w:p>
    <w:p w:rsidR="00E668CD" w:rsidRPr="008E0B48">
      <w:pPr>
        <w:ind w:left="1134"/>
        <w:jc w:val="both"/>
      </w:pPr>
      <w:r w:rsidRPr="008E0B48">
        <w:t>паспортные данные</w:t>
      </w:r>
      <w:r w:rsidRPr="008E0B48">
        <w:t xml:space="preserve">, гражданина Российской Федерации, зарегистрированного и проживающего по адресу: адрес, ранее </w:t>
      </w:r>
      <w:r w:rsidRPr="008E0B48">
        <w:t>привлекавшегося</w:t>
      </w:r>
      <w:r w:rsidRPr="008E0B48">
        <w:t xml:space="preserve"> </w:t>
      </w:r>
      <w:r w:rsidRPr="008E0B48">
        <w:t xml:space="preserve">к административной ответственности, </w:t>
      </w:r>
    </w:p>
    <w:p w:rsidR="00E668CD" w:rsidRPr="008E0B48">
      <w:pPr>
        <w:jc w:val="both"/>
      </w:pPr>
      <w:r w:rsidRPr="008E0B48">
        <w:t xml:space="preserve">о привлечении его к административной ответственности за правонарушение, предусмотренное частью 1 статьи 19.5 Кодекса Российской Федерации об административных правонарушениях, </w:t>
      </w:r>
    </w:p>
    <w:p w:rsidR="008E0B48" w:rsidP="008E0B48">
      <w:pPr>
        <w:jc w:val="center"/>
      </w:pPr>
    </w:p>
    <w:p w:rsidR="00E668CD" w:rsidRPr="008E0B48" w:rsidP="008E0B48">
      <w:pPr>
        <w:jc w:val="center"/>
      </w:pPr>
      <w:r w:rsidRPr="008E0B48">
        <w:t>УСТАНОВИЛ:</w:t>
      </w:r>
    </w:p>
    <w:p w:rsidR="00E668CD" w:rsidRPr="008E0B48">
      <w:pPr>
        <w:jc w:val="both"/>
      </w:pPr>
      <w:r w:rsidRPr="008E0B48">
        <w:t>Мамутов</w:t>
      </w:r>
      <w:r w:rsidRPr="008E0B48">
        <w:t xml:space="preserve"> Р.Ф. не выполнил в устан</w:t>
      </w:r>
      <w:r w:rsidRPr="008E0B48">
        <w:t xml:space="preserve">овленный срок (до 05 августа 2019 г.) законное предписание должностного лица, осуществляющего муниципальный земельный контроль – муниципального инспектора отдела муниципального контроля администрации </w:t>
      </w:r>
      <w:r w:rsidRPr="008E0B48">
        <w:t>Сакского</w:t>
      </w:r>
      <w:r w:rsidRPr="008E0B48">
        <w:t xml:space="preserve"> района Республики Крым, № 77/16-09/2019/1-15 от</w:t>
      </w:r>
      <w:r w:rsidRPr="008E0B48">
        <w:t xml:space="preserve"> 15 марта 2019 г. об устранении нарушений земельного законодательства, путем освобождения земельного участка муниципальной собственности площадью 342 </w:t>
      </w:r>
      <w:r w:rsidRPr="008E0B48">
        <w:t>кв</w:t>
      </w:r>
      <w:r w:rsidRPr="008E0B48">
        <w:t>.м</w:t>
      </w:r>
      <w:r w:rsidRPr="008E0B48">
        <w:t xml:space="preserve"> и приведения его в первоначальное состояние; либо приобретения права на использование земельного учас</w:t>
      </w:r>
      <w:r w:rsidRPr="008E0B48">
        <w:t xml:space="preserve">тка, расположенного с северной стороны земельного участка по </w:t>
      </w:r>
      <w:r w:rsidR="008E0B48">
        <w:t>"адрес</w:t>
      </w:r>
      <w:r w:rsidRPr="008E0B48" w:rsidR="008E0B48">
        <w:t xml:space="preserve">" </w:t>
      </w:r>
      <w:r w:rsidRPr="008E0B48">
        <w:t xml:space="preserve"> (кадастровый № "номер"</w:t>
      </w:r>
      <w:r w:rsidRPr="008E0B48">
        <w:t xml:space="preserve">) в </w:t>
      </w:r>
      <w:r w:rsidR="008E0B48">
        <w:t>"адрес"</w:t>
      </w:r>
      <w:r w:rsidRPr="008E0B48">
        <w:t xml:space="preserve">. </w:t>
      </w:r>
    </w:p>
    <w:p w:rsidR="00E668CD" w:rsidRPr="008E0B48">
      <w:pPr>
        <w:ind w:firstLine="708"/>
        <w:jc w:val="both"/>
      </w:pPr>
      <w:r w:rsidRPr="008E0B48">
        <w:t xml:space="preserve">В судебное заседание </w:t>
      </w:r>
      <w:r w:rsidRPr="008E0B48">
        <w:t>Мамутов</w:t>
      </w:r>
      <w:r w:rsidRPr="008E0B48">
        <w:t xml:space="preserve"> Р.Ф. не явился, о месте и времени рассмотрения дела извещен надлежащим образом, что подтверждается телефонограммой от 21 октяб</w:t>
      </w:r>
      <w:r w:rsidRPr="008E0B48">
        <w:t>ря 2019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E668CD" w:rsidRPr="008E0B48" w:rsidP="008E0B48">
      <w:pPr>
        <w:ind w:firstLine="708"/>
        <w:jc w:val="both"/>
      </w:pPr>
      <w:r w:rsidRPr="008E0B48">
        <w:t>В пункте 6 постановления Пленума Верховного Суда Российской Федерации № 5 от 24 марта 2005 г. «О некоторых вопр</w:t>
      </w:r>
      <w:r w:rsidRPr="008E0B48">
        <w:t>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</w:t>
      </w:r>
      <w:r w:rsidRPr="008E0B48">
        <w:t>имо принимать меры для быстрого извещения участвующих в деле лиц о времени и</w:t>
      </w:r>
      <w:r w:rsidRPr="008E0B48">
        <w:t xml:space="preserve"> </w:t>
      </w:r>
      <w:r w:rsidRPr="008E0B48">
        <w:t>месте</w:t>
      </w:r>
      <w:r w:rsidRPr="008E0B48">
        <w:t xml:space="preserve"> судебного рассмотрения. </w:t>
      </w:r>
      <w:r w:rsidRPr="008E0B48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</w:t>
      </w:r>
      <w:r w:rsidRPr="008E0B48">
        <w:t>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</w:t>
      </w:r>
      <w:r w:rsidRPr="008E0B48">
        <w:t>сия лица на уведомление таким способом и при фиксации факта отправки и</w:t>
      </w:r>
      <w:r w:rsidRPr="008E0B48">
        <w:t xml:space="preserve"> доставки СМС - извещения адресату). </w:t>
      </w:r>
    </w:p>
    <w:p w:rsidR="00E668CD" w:rsidRPr="008E0B48" w:rsidP="008E0B48">
      <w:pPr>
        <w:ind w:firstLine="708"/>
        <w:jc w:val="both"/>
      </w:pPr>
      <w:r w:rsidRPr="008E0B48">
        <w:t xml:space="preserve">Таким образом, </w:t>
      </w:r>
      <w:r w:rsidRPr="008E0B48">
        <w:t>Мамутов</w:t>
      </w:r>
      <w:r w:rsidRPr="008E0B48">
        <w:t xml:space="preserve"> Р.Ф. надлежащим образом </w:t>
      </w:r>
      <w:r w:rsidRPr="008E0B48">
        <w:t>извещен</w:t>
      </w:r>
      <w:r w:rsidRPr="008E0B48">
        <w:t xml:space="preserve"> о времени и месте судебного рассмотрения. </w:t>
      </w:r>
    </w:p>
    <w:p w:rsidR="00E668CD" w:rsidRPr="008E0B48" w:rsidP="008E0B48">
      <w:pPr>
        <w:ind w:firstLine="708"/>
        <w:jc w:val="both"/>
      </w:pPr>
      <w:r w:rsidRPr="008E0B48">
        <w:t>В силу части 2 статьи 25.1 Кодекса Российской Феде</w:t>
      </w:r>
      <w:r w:rsidRPr="008E0B48">
        <w:t xml:space="preserve">рации об административных правонарушениях </w:t>
      </w:r>
      <w:r w:rsidRPr="008E0B48">
        <w:t>дело</w:t>
      </w:r>
      <w:r w:rsidRPr="008E0B48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 w:rsidRPr="008E0B48">
        <w:t>правонарушении. В отсутствие указанного лица дело может быть рассмотрен</w:t>
      </w:r>
      <w:r w:rsidRPr="008E0B48">
        <w:t xml:space="preserve">о лишь в случаях, предусмотренных </w:t>
      </w:r>
      <w:hyperlink w:anchor="sub_28603" w:history="1">
        <w:r w:rsidRPr="008E0B48">
          <w:t>частью 3 статьи 28.6</w:t>
        </w:r>
      </w:hyperlink>
      <w:r w:rsidRPr="008E0B48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</w:t>
      </w:r>
      <w:r w:rsidRPr="008E0B48">
        <w:t>ия дела либо если такое ходатайство оставлено без удовлетворения.</w:t>
      </w:r>
    </w:p>
    <w:p w:rsidR="00E668CD" w:rsidRPr="008E0B48">
      <w:pPr>
        <w:ind w:firstLine="708"/>
        <w:jc w:val="both"/>
      </w:pPr>
      <w:r w:rsidRPr="008E0B48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E668CD" w:rsidRPr="008E0B48">
      <w:pPr>
        <w:ind w:firstLine="708"/>
        <w:jc w:val="both"/>
      </w:pPr>
      <w:r w:rsidRPr="008E0B48">
        <w:t xml:space="preserve">Исследовав </w:t>
      </w:r>
      <w:r w:rsidRPr="008E0B48">
        <w:t xml:space="preserve">материалы дела, суд пришел к выводу о наличии в действиях </w:t>
      </w:r>
      <w:r w:rsidR="008E0B48">
        <w:t xml:space="preserve">      </w:t>
      </w:r>
      <w:r w:rsidRPr="008E0B48">
        <w:t>Мамутова</w:t>
      </w:r>
      <w:r w:rsidRPr="008E0B48">
        <w:t xml:space="preserve"> Р.Ф. состава правонарушения, предусмотренного ч. 1 ст. 19.5 Кодекса Российской Федерации об администр</w:t>
      </w:r>
      <w:r w:rsidR="008E0B48">
        <w:t>ативных правонарушениях (далее -</w:t>
      </w:r>
      <w:r w:rsidRPr="008E0B48">
        <w:t xml:space="preserve"> КоАП РФ), исходя из следующего.</w:t>
      </w:r>
    </w:p>
    <w:p w:rsidR="00E668CD" w:rsidRPr="008E0B48">
      <w:pPr>
        <w:ind w:firstLine="708"/>
        <w:jc w:val="both"/>
      </w:pPr>
      <w:r w:rsidRPr="008E0B48">
        <w:t xml:space="preserve">В соответствии с </w:t>
      </w:r>
      <w:hyperlink r:id="rId4" w:history="1">
        <w:r w:rsidRPr="008E0B48">
          <w:t>частью 1 статьи 19.5</w:t>
        </w:r>
      </w:hyperlink>
      <w:r w:rsidRPr="008E0B48">
        <w:t xml:space="preserve"> КоАП РФ (нормы, цитируемые в настоящем постановлении, приведены в редакции, действующей на момент возникновения об</w:t>
      </w:r>
      <w:r w:rsidRPr="008E0B48">
        <w:t xml:space="preserve">стоятельств, послуживших основанием для привлечения общества к административной </w:t>
      </w:r>
      <w:r w:rsidRPr="008E0B48">
        <w:t xml:space="preserve">ответственности) </w:t>
      </w:r>
      <w:r w:rsidRPr="008E0B48">
        <w:t>административная ответственность наступает за невыполнение в установленный срок законного предписания (постановления, представления, решения) органа (должностн</w:t>
      </w:r>
      <w:r w:rsidRPr="008E0B48">
        <w:t xml:space="preserve">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E668CD" w:rsidRPr="008E0B48">
      <w:pPr>
        <w:ind w:firstLine="708"/>
        <w:jc w:val="both"/>
      </w:pPr>
      <w:r w:rsidRPr="008E0B48">
        <w:t>В соответствии с п. 3 ст. 72 ЗК РФ органы местного самоуправления муниципального района осуществляют муниципальный земельный ко</w:t>
      </w:r>
      <w:r w:rsidRPr="008E0B48">
        <w:t>нтроль 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входящих в состав этого района сельских поселений, за исключением случ</w:t>
      </w:r>
      <w:r w:rsidRPr="008E0B48">
        <w:t>аев, если в соответствии с законом субъекта Российской Федерации данные полномочия закреплены</w:t>
      </w:r>
      <w:r w:rsidRPr="008E0B48">
        <w:t xml:space="preserve"> за органами местного самоуправления указанных сельских поселений.</w:t>
      </w:r>
    </w:p>
    <w:p w:rsidR="00E668CD" w:rsidRPr="008E0B48">
      <w:pPr>
        <w:ind w:firstLine="708"/>
        <w:jc w:val="both"/>
      </w:pPr>
      <w:r w:rsidRPr="008E0B48">
        <w:t>Согласно п. 2.1 постановления Совета министров Республики Крым от 07.07.2015</w:t>
      </w:r>
      <w:r w:rsidR="008E0B48">
        <w:t xml:space="preserve">      </w:t>
      </w:r>
      <w:r w:rsidRPr="008E0B48">
        <w:t xml:space="preserve"> N 375 "О порядке ос</w:t>
      </w:r>
      <w:r w:rsidRPr="008E0B48">
        <w:t>уществления муниципального земельного контроля" муниципальные инспекторы при проведении проверок имеют право выдавать обязательные для исполнения предписания об устранении выявленных в результате проверок нарушений требований земельного законодательства, а</w:t>
      </w:r>
      <w:r w:rsidRPr="008E0B48">
        <w:t xml:space="preserve"> также осуществлять контроль за исполнением указанных предписаний в установленные сроки. </w:t>
      </w:r>
    </w:p>
    <w:p w:rsidR="00E668CD" w:rsidRPr="008E0B48">
      <w:pPr>
        <w:ind w:firstLine="708"/>
        <w:jc w:val="both"/>
      </w:pPr>
      <w:r w:rsidRPr="008E0B48">
        <w:t>Как следует из выписки их Единого реестра недвижимости об основных характеристиках и зарегистрированных правах на объект недвижимости, сформированного 05 февраля 2018</w:t>
      </w:r>
      <w:r w:rsidRPr="008E0B48">
        <w:t xml:space="preserve"> г., правообладателем земельного участка площадью 900+/-11 </w:t>
      </w:r>
      <w:r w:rsidRPr="008E0B48">
        <w:t>кв</w:t>
      </w:r>
      <w:r w:rsidRPr="008E0B48">
        <w:t>.м</w:t>
      </w:r>
      <w:r w:rsidRPr="008E0B48">
        <w:t xml:space="preserve">, расположенного по адресу: </w:t>
      </w:r>
      <w:r w:rsidR="008E0B48">
        <w:t xml:space="preserve">"адрес" </w:t>
      </w:r>
      <w:r w:rsidRPr="008E0B48">
        <w:t xml:space="preserve">(кадастровый номер "номер"), является </w:t>
      </w:r>
      <w:r w:rsidRPr="008E0B48">
        <w:t>Мамутов</w:t>
      </w:r>
      <w:r w:rsidRPr="008E0B48">
        <w:t xml:space="preserve"> Р.Ф. </w:t>
      </w:r>
    </w:p>
    <w:p w:rsidR="00E668CD" w:rsidRPr="008E0B48">
      <w:pPr>
        <w:ind w:firstLine="708"/>
        <w:jc w:val="both"/>
      </w:pPr>
      <w:r w:rsidRPr="008E0B48">
        <w:t>Из материалов дела следует, что 15 марта 2019 г. должностным лицом отдела муниципального контроля администр</w:t>
      </w:r>
      <w:r w:rsidRPr="008E0B48">
        <w:t xml:space="preserve">ации </w:t>
      </w:r>
      <w:r w:rsidRPr="008E0B48">
        <w:t>Сакского</w:t>
      </w:r>
      <w:r w:rsidRPr="008E0B48">
        <w:t xml:space="preserve"> района Республики Крым (муниципальным инспектором) </w:t>
      </w:r>
      <w:r w:rsidRPr="008E0B48">
        <w:t>Мамутову</w:t>
      </w:r>
      <w:r w:rsidRPr="008E0B48">
        <w:t xml:space="preserve"> Р.Ф. вынесено предписание № 77/16-09/2019/1-15, согласно которому указанному лицу надлежало в срок до 05 августа 2019 г. устранить допущенное нарушение земельного законодательства Ро</w:t>
      </w:r>
      <w:r w:rsidRPr="008E0B48">
        <w:t xml:space="preserve">ссийской Федерации, путем освобождения земельного участка муниципальной собственности площадью 342 </w:t>
      </w:r>
      <w:r w:rsidRPr="008E0B48">
        <w:t>кв</w:t>
      </w:r>
      <w:r w:rsidRPr="008E0B48">
        <w:t>.м</w:t>
      </w:r>
      <w:r w:rsidRPr="008E0B48">
        <w:t xml:space="preserve"> и </w:t>
      </w:r>
      <w:r w:rsidRPr="008E0B48">
        <w:t>приведения его в первоначальное состояние; либо приобретения права на использование земельного участка, расположенного по с северной стороны земельног</w:t>
      </w:r>
      <w:r w:rsidRPr="008E0B48">
        <w:t xml:space="preserve">о участка по </w:t>
      </w:r>
      <w:r w:rsidRPr="000241A4" w:rsidR="000241A4">
        <w:t xml:space="preserve">"адрес"  </w:t>
      </w:r>
      <w:r w:rsidRPr="008E0B48">
        <w:t xml:space="preserve">(кадастровый номер "номер") в </w:t>
      </w:r>
      <w:r w:rsidR="000241A4">
        <w:t>"адрес"</w:t>
      </w:r>
      <w:r w:rsidRPr="008E0B48">
        <w:t xml:space="preserve">. </w:t>
      </w:r>
    </w:p>
    <w:p w:rsidR="00E668CD" w:rsidRPr="008E0B48">
      <w:pPr>
        <w:ind w:firstLine="708"/>
        <w:jc w:val="both"/>
      </w:pPr>
      <w:r w:rsidRPr="008E0B48">
        <w:t xml:space="preserve">На основании распоряжения главы администрации </w:t>
      </w:r>
      <w:r w:rsidRPr="008E0B48">
        <w:t>Сакского</w:t>
      </w:r>
      <w:r w:rsidRPr="008E0B48">
        <w:t xml:space="preserve"> района Республики Крым от 09 августа 2019 г. № 64-рмк в отношении </w:t>
      </w:r>
      <w:r w:rsidRPr="008E0B48">
        <w:t>Мамутова</w:t>
      </w:r>
      <w:r w:rsidRPr="008E0B48">
        <w:t xml:space="preserve"> Р.Ф. 20 сентября 2019 г. была проведена внеплановая выездная проверка</w:t>
      </w:r>
      <w:r w:rsidRPr="008E0B48">
        <w:t xml:space="preserve"> с целью проверки выполнения предписания от 15 марта 2019 г. № 77/16-09/2019/1-15, выданного муниципальным инспектором отдела </w:t>
      </w:r>
      <w:r w:rsidRPr="008E0B48">
        <w:t xml:space="preserve">муниципального контроля администрации </w:t>
      </w:r>
      <w:r w:rsidRPr="008E0B48">
        <w:t>Сакского</w:t>
      </w:r>
      <w:r w:rsidRPr="008E0B48">
        <w:t xml:space="preserve"> района Республики Крым об устранении нарушений земельного законодательства, с</w:t>
      </w:r>
      <w:r w:rsidRPr="008E0B48">
        <w:t xml:space="preserve"> устан</w:t>
      </w:r>
      <w:r w:rsidRPr="008E0B48">
        <w:t>овленным сроком ис</w:t>
      </w:r>
      <w:r w:rsidR="000241A4">
        <w:t>полнения до 05 августа 2019 г.</w:t>
      </w:r>
    </w:p>
    <w:p w:rsidR="00E668CD" w:rsidRPr="008E0B48">
      <w:pPr>
        <w:ind w:firstLine="708"/>
        <w:jc w:val="both"/>
      </w:pPr>
      <w:r w:rsidRPr="008E0B48">
        <w:t xml:space="preserve">В соответствии с требованиями </w:t>
      </w:r>
      <w:hyperlink r:id="rId5" w:history="1">
        <w:r w:rsidRPr="008E0B48">
          <w:t>статей 24.1</w:t>
        </w:r>
      </w:hyperlink>
      <w:r w:rsidRPr="008E0B48">
        <w:t xml:space="preserve"> и </w:t>
      </w:r>
      <w:hyperlink r:id="rId6" w:history="1">
        <w:r w:rsidRPr="008E0B48">
          <w:t>26.1</w:t>
        </w:r>
      </w:hyperlink>
      <w:r w:rsidRPr="008E0B48">
        <w:t xml:space="preserve"> Кодекса Российской Федерации об административных правонарушениях в ходе рассмотрения данного дела об административном правонарушении судом была провер</w:t>
      </w:r>
      <w:r w:rsidRPr="008E0B48">
        <w:t xml:space="preserve">ена законность предписания № 77/16-09/2019/1-15 от 15 марта 2019 года. По мнению суда, указанное предписание является законным. </w:t>
      </w:r>
    </w:p>
    <w:p w:rsidR="00E668CD" w:rsidRPr="008E0B48" w:rsidP="000241A4">
      <w:pPr>
        <w:ind w:firstLine="708"/>
        <w:jc w:val="both"/>
      </w:pPr>
      <w:r w:rsidRPr="008E0B48">
        <w:t xml:space="preserve">Неисполнение </w:t>
      </w:r>
      <w:r w:rsidRPr="008E0B48">
        <w:t>Мамутовым</w:t>
      </w:r>
      <w:r w:rsidRPr="008E0B48">
        <w:t xml:space="preserve"> Р.Ф. предписания № 77/16-09/2019/1-15 от 15 марта</w:t>
      </w:r>
      <w:r>
        <w:t xml:space="preserve">      </w:t>
      </w:r>
      <w:r w:rsidRPr="008E0B48">
        <w:t xml:space="preserve"> 2019 г., зафиксированное в акте проверки от 20 сентябр</w:t>
      </w:r>
      <w:r w:rsidRPr="008E0B48">
        <w:t xml:space="preserve">я 2019 г. N 77/16-09/2019/1-72, послужило основанием для составления в отношении </w:t>
      </w:r>
      <w:r w:rsidRPr="008E0B48">
        <w:t>Мамутова</w:t>
      </w:r>
      <w:r w:rsidRPr="008E0B48">
        <w:t xml:space="preserve"> Р.Ф. протокола об административном правонарушении, предусмотренном </w:t>
      </w:r>
      <w:hyperlink r:id="rId7" w:history="1">
        <w:r w:rsidRPr="008E0B48">
          <w:t>частью 1 статьи 19.5</w:t>
        </w:r>
      </w:hyperlink>
      <w:r w:rsidRPr="008E0B48">
        <w:t xml:space="preserve"> КоАП РФ. </w:t>
      </w:r>
    </w:p>
    <w:p w:rsidR="00E668CD" w:rsidRPr="008E0B48">
      <w:pPr>
        <w:ind w:firstLine="708"/>
        <w:jc w:val="both"/>
      </w:pPr>
      <w:r w:rsidRPr="008E0B48">
        <w:t>Данные обстоятельства подтверждаются собранными по делу и исследованными в ходе судебного разбирательства доказательствами, а именно: протоколом об административном правонарушении № 77/16-10/2019-3</w:t>
      </w:r>
      <w:r w:rsidRPr="008E0B48">
        <w:t>0 от 14 октября 2019 г. (</w:t>
      </w:r>
      <w:r w:rsidRPr="008E0B48">
        <w:t>л.д</w:t>
      </w:r>
      <w:r w:rsidRPr="008E0B48">
        <w:t xml:space="preserve">. 1-3), распоряжением главы администрации </w:t>
      </w:r>
      <w:r w:rsidRPr="008E0B48">
        <w:t>Сакского</w:t>
      </w:r>
      <w:r w:rsidRPr="008E0B48">
        <w:t xml:space="preserve"> района Республики Крым № 14-рмк от 24 января 2019 г. «О проведении внеплановой выездной проверки в отношении гражданина </w:t>
      </w:r>
      <w:r w:rsidRPr="008E0B48">
        <w:t>Мамутова</w:t>
      </w:r>
      <w:r w:rsidRPr="008E0B48">
        <w:t xml:space="preserve"> Р.Ф.» (</w:t>
      </w:r>
      <w:r w:rsidRPr="008E0B48">
        <w:t>л.д</w:t>
      </w:r>
      <w:r w:rsidRPr="008E0B48">
        <w:t>. 10-12);</w:t>
      </w:r>
      <w:r w:rsidRPr="008E0B48">
        <w:t xml:space="preserve"> актом проверки </w:t>
      </w:r>
      <w:r w:rsidRPr="008E0B48">
        <w:t>Мамутова</w:t>
      </w:r>
      <w:r w:rsidRPr="008E0B48">
        <w:t xml:space="preserve"> Р.Ф.</w:t>
      </w:r>
      <w:r w:rsidRPr="008E0B48">
        <w:t xml:space="preserve"> № 77/16-09/2019/1-15 от 15 марта 2019 г. с приложениями (обмер площади земельных участков, </w:t>
      </w:r>
      <w:r w:rsidRPr="008E0B48">
        <w:t>фототаблица</w:t>
      </w:r>
      <w:r w:rsidRPr="008E0B48">
        <w:t>) (</w:t>
      </w:r>
      <w:r w:rsidRPr="008E0B48">
        <w:t>л.д</w:t>
      </w:r>
      <w:r w:rsidRPr="008E0B48">
        <w:t xml:space="preserve">. 16-20); предписанием об устранении нарушений земельного законодательства, выданным </w:t>
      </w:r>
      <w:r w:rsidRPr="008E0B48">
        <w:t>Мамутову</w:t>
      </w:r>
      <w:r w:rsidRPr="008E0B48">
        <w:t xml:space="preserve"> Р.Ф. № 77/16-09/2019/1-15 от 15 марта 2019 г. (</w:t>
      </w:r>
      <w:r w:rsidRPr="008E0B48">
        <w:t>л.д</w:t>
      </w:r>
      <w:r w:rsidRPr="008E0B48">
        <w:t>. 2</w:t>
      </w:r>
      <w:r w:rsidRPr="008E0B48">
        <w:t>1,22); выпиской из Единого реестра недвижимости об основных характеристиках и зарегистрированных правах на объект недвижимости (</w:t>
      </w:r>
      <w:r w:rsidRPr="008E0B48">
        <w:t>л.д</w:t>
      </w:r>
      <w:r w:rsidRPr="008E0B48">
        <w:t xml:space="preserve">. 7-9); распоряжением главы администрации </w:t>
      </w:r>
      <w:r w:rsidRPr="008E0B48">
        <w:t>Сакского</w:t>
      </w:r>
      <w:r w:rsidRPr="008E0B48">
        <w:t xml:space="preserve"> района Республики Крым № 64-рмк от 09 августа 2019 г. «О проведении внепла</w:t>
      </w:r>
      <w:r w:rsidRPr="008E0B48">
        <w:t xml:space="preserve">новой выездной проверки в отношении </w:t>
      </w:r>
      <w:r w:rsidRPr="008E0B48">
        <w:t>Мамутова</w:t>
      </w:r>
      <w:r w:rsidRPr="008E0B48">
        <w:t xml:space="preserve"> Р.Ф.» (</w:t>
      </w:r>
      <w:r w:rsidRPr="008E0B48">
        <w:t>л.д</w:t>
      </w:r>
      <w:r w:rsidRPr="008E0B48">
        <w:t xml:space="preserve">. 25-27); актом проверки </w:t>
      </w:r>
      <w:r w:rsidRPr="008E0B48">
        <w:t>Мамутова</w:t>
      </w:r>
      <w:r w:rsidRPr="008E0B48">
        <w:t xml:space="preserve"> Р.Ф. № 77/16-09/2019/1-72 от 20 сентября 2019 г. с приложениями (обмер площади земельных участков, </w:t>
      </w:r>
      <w:r w:rsidRPr="008E0B48">
        <w:t>фототаблица</w:t>
      </w:r>
      <w:r w:rsidRPr="008E0B48">
        <w:t>) (</w:t>
      </w:r>
      <w:r w:rsidRPr="008E0B48">
        <w:t>л.д</w:t>
      </w:r>
      <w:r w:rsidRPr="008E0B48">
        <w:t xml:space="preserve">. 31-36). </w:t>
      </w:r>
    </w:p>
    <w:p w:rsidR="00E668CD" w:rsidRPr="008E0B48" w:rsidP="000241A4">
      <w:pPr>
        <w:ind w:firstLine="708"/>
        <w:jc w:val="both"/>
      </w:pPr>
      <w:r w:rsidRPr="008E0B48">
        <w:t xml:space="preserve">Суд считает, что перечисленные выше письменные доказательства являются допустимыми, достоверными и достаточными исходя из правил </w:t>
      </w:r>
      <w:hyperlink r:id="rId8" w:history="1">
        <w:r w:rsidRPr="008E0B48">
          <w:t>статьи 26.11</w:t>
        </w:r>
      </w:hyperlink>
      <w:r w:rsidRPr="008E0B48">
        <w:t xml:space="preserve"> Кодекса Российской Федерации об административных правонарушениях. </w:t>
      </w:r>
    </w:p>
    <w:p w:rsidR="00E668CD" w:rsidRPr="008E0B48">
      <w:pPr>
        <w:ind w:firstLine="708"/>
        <w:jc w:val="both"/>
      </w:pPr>
      <w:r w:rsidRPr="008E0B48">
        <w:t xml:space="preserve">Поскольку </w:t>
      </w:r>
      <w:r w:rsidRPr="008E0B48">
        <w:t>Мамутовым</w:t>
      </w:r>
      <w:r w:rsidRPr="008E0B48">
        <w:t xml:space="preserve"> Р.Ф. не приняты надлежащие меры к исполнению законного предписания, его бездействие суд квалифицирует в соответствии с </w:t>
      </w:r>
      <w:hyperlink r:id="rId9" w:history="1">
        <w:r w:rsidRPr="008E0B48">
          <w:t>ч. 1 ст. 19.5</w:t>
        </w:r>
      </w:hyperlink>
      <w:r w:rsidRPr="008E0B48">
        <w:t xml:space="preserve"> КоАП РФ. </w:t>
      </w:r>
    </w:p>
    <w:p w:rsidR="00E668CD" w:rsidRPr="008E0B48">
      <w:pPr>
        <w:ind w:firstLine="708"/>
        <w:jc w:val="both"/>
      </w:pPr>
      <w:r w:rsidRPr="008E0B48">
        <w:t xml:space="preserve">При этом материалы дела позволяют сделать вывод о том, что </w:t>
      </w:r>
      <w:r w:rsidRPr="008E0B48">
        <w:t>Мамутовым</w:t>
      </w:r>
      <w:r w:rsidRPr="008E0B48">
        <w:t xml:space="preserve"> Р.Ф. не было предпринято всех зависящих от него мер, направленных на </w:t>
      </w:r>
      <w:r w:rsidRPr="008E0B48">
        <w:t xml:space="preserve">исполнение предписания, в том числе, в период определенного в предписании срока. </w:t>
      </w:r>
    </w:p>
    <w:p w:rsidR="00E668CD" w:rsidRPr="008E0B48">
      <w:pPr>
        <w:ind w:firstLine="708"/>
        <w:jc w:val="both"/>
      </w:pPr>
      <w:r w:rsidRPr="008E0B48">
        <w:t xml:space="preserve">Судом установлено, что </w:t>
      </w:r>
      <w:r w:rsidRPr="008E0B48">
        <w:t>Мамутов</w:t>
      </w:r>
      <w:r w:rsidRPr="008E0B48">
        <w:t xml:space="preserve"> Р.Ф. с ходатайством о продлении срока исполнения предписания к должностному лицу не обращался, в известность о причинах невозможности выполнени</w:t>
      </w:r>
      <w:r w:rsidRPr="008E0B48">
        <w:t>я предписания его не ставил, названное предписание не обжаловал.</w:t>
      </w:r>
    </w:p>
    <w:p w:rsidR="00E668CD" w:rsidRPr="008E0B48">
      <w:pPr>
        <w:ind w:firstLine="708"/>
        <w:jc w:val="both"/>
      </w:pPr>
      <w:r w:rsidRPr="008E0B48">
        <w:t xml:space="preserve"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8E0B48">
        <w:t xml:space="preserve"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668CD" w:rsidRPr="008E0B48" w:rsidP="000241A4">
      <w:pPr>
        <w:ind w:firstLine="708"/>
        <w:jc w:val="both"/>
      </w:pPr>
      <w:r w:rsidRPr="008E0B48">
        <w:t>Принимая во внимание характер и обстоятельства совершенного административного правонарушения, учитывая дан</w:t>
      </w:r>
      <w:r w:rsidRPr="008E0B48">
        <w:t xml:space="preserve">ные о личности </w:t>
      </w:r>
      <w:r w:rsidRPr="008E0B48">
        <w:t>Мамутова</w:t>
      </w:r>
      <w:r w:rsidRPr="008E0B48">
        <w:t xml:space="preserve"> Р.Ф., ранее </w:t>
      </w:r>
      <w:r w:rsidRPr="008E0B48">
        <w:t>привлекавшегося</w:t>
      </w:r>
      <w:r w:rsidRPr="008E0B48">
        <w:t xml:space="preserve"> к административной ответственности за совершение аналогичного правонарушения, мировой судья пришел к выводу о возможности назначить ему административное наказание в виде штрафа в пределе, установленном са</w:t>
      </w:r>
      <w:r w:rsidRPr="008E0B48">
        <w:t>нкцией ч. 1 ст. 19.5 КоАП РФ об административных правонарушениях.</w:t>
      </w:r>
    </w:p>
    <w:p w:rsidR="00E668CD" w:rsidRPr="008E0B48">
      <w:pPr>
        <w:ind w:firstLine="708"/>
        <w:jc w:val="both"/>
      </w:pPr>
      <w:r w:rsidRPr="008E0B48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241A4">
      <w:pPr>
        <w:jc w:val="center"/>
      </w:pPr>
    </w:p>
    <w:p w:rsidR="00E668CD" w:rsidRPr="008E0B48">
      <w:pPr>
        <w:jc w:val="center"/>
      </w:pPr>
      <w:r w:rsidRPr="008E0B48">
        <w:t>ПОСТАНОВИЛ:</w:t>
      </w:r>
    </w:p>
    <w:p w:rsidR="00E668CD" w:rsidRPr="008E0B48">
      <w:pPr>
        <w:jc w:val="both"/>
      </w:pPr>
      <w:r w:rsidRPr="008E0B48">
        <w:t>Мамутова</w:t>
      </w:r>
      <w:r w:rsidRPr="008E0B48">
        <w:t xml:space="preserve"> </w:t>
      </w:r>
      <w:r w:rsidRPr="008E0B48">
        <w:t>Рефата</w:t>
      </w:r>
      <w:r w:rsidRPr="008E0B48">
        <w:t xml:space="preserve"> </w:t>
      </w:r>
      <w:r w:rsidRPr="008E0B48">
        <w:t>Февзиевича</w:t>
      </w:r>
      <w:r w:rsidRPr="008E0B48">
        <w:t xml:space="preserve"> признать</w:t>
      </w:r>
      <w:r w:rsidRPr="008E0B48">
        <w:t xml:space="preserve">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</w:t>
      </w:r>
      <w:r w:rsidRPr="008E0B48">
        <w:t>от) рублей.</w:t>
      </w:r>
    </w:p>
    <w:p w:rsidR="00E668CD" w:rsidRPr="008E0B48">
      <w:pPr>
        <w:ind w:firstLine="708"/>
        <w:jc w:val="both"/>
      </w:pPr>
      <w:r w:rsidRPr="008E0B48">
        <w:t xml:space="preserve">Штраф подлежит уплате по реквизитам: расчетный счет № 40101810335100010001, получатель платежа ИНН 9107002769, КПП 910701001, УФК по Республике Крым (администрации </w:t>
      </w:r>
      <w:r w:rsidRPr="008E0B48">
        <w:t>Сакского</w:t>
      </w:r>
      <w:r w:rsidRPr="008E0B48">
        <w:t xml:space="preserve"> района Республики Крым л/с 04753254260), ОКТМО 35643000, банк получател</w:t>
      </w:r>
      <w:r w:rsidRPr="008E0B48">
        <w:t>я - Отделение Республика Крым, г. Симферополь, БИК 043510001, КБК 802 1 16 90050 05 0000 140, наименование кода бюджетной классификации - Прочие поступления от денежных взысканий (штрафов) и иных сумм в возмещение</w:t>
      </w:r>
      <w:r w:rsidRPr="008E0B48">
        <w:t xml:space="preserve"> </w:t>
      </w:r>
      <w:r w:rsidRPr="008E0B48">
        <w:t>ущерба, зачисляемые в бюджеты муниципальны</w:t>
      </w:r>
      <w:r w:rsidRPr="008E0B48">
        <w:t>х районов.</w:t>
      </w:r>
    </w:p>
    <w:p w:rsidR="00E668CD" w:rsidRPr="008E0B48" w:rsidP="000241A4">
      <w:pPr>
        <w:ind w:firstLine="708"/>
        <w:jc w:val="both"/>
      </w:pPr>
      <w:r w:rsidRPr="008E0B48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 w:rsidRPr="008E0B48">
        <w:t xml:space="preserve">ия постановления о наложении административного штрафа в законную силу, за исключением случаев, предусмотренных </w:t>
      </w:r>
      <w:hyperlink r:id="rId10" w:history="1">
        <w:r w:rsidRPr="008E0B48">
          <w:t>частями 1.1</w:t>
        </w:r>
      </w:hyperlink>
      <w:r w:rsidRPr="008E0B48">
        <w:t xml:space="preserve">, </w:t>
      </w:r>
      <w:hyperlink r:id="rId11" w:history="1">
        <w:r w:rsidRPr="008E0B48">
          <w:t>1.3</w:t>
        </w:r>
      </w:hyperlink>
      <w:r w:rsidRPr="008E0B48">
        <w:t xml:space="preserve"> и </w:t>
      </w:r>
      <w:hyperlink r:id="rId12" w:history="1">
        <w:r w:rsidRPr="008E0B48">
          <w:t>1.4</w:t>
        </w:r>
      </w:hyperlink>
      <w:r w:rsidRPr="008E0B48"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8E0B48">
          <w:t>статьей 31.5</w:t>
        </w:r>
      </w:hyperlink>
      <w:r w:rsidRPr="008E0B48">
        <w:t xml:space="preserve"> настоящего Кодекса.</w:t>
      </w:r>
    </w:p>
    <w:p w:rsidR="00E668CD" w:rsidRPr="008E0B48">
      <w:pPr>
        <w:ind w:firstLine="708"/>
        <w:jc w:val="both"/>
      </w:pPr>
      <w:r w:rsidRPr="008E0B48">
        <w:t xml:space="preserve">Оригинал квитанции об оплате административного штрафа необходимо предоставить на судебный участок № 74 </w:t>
      </w:r>
      <w:r w:rsidRPr="008E0B48">
        <w:t>Сакского</w:t>
      </w:r>
      <w:r w:rsidRPr="008E0B48">
        <w:t xml:space="preserve"> судебного рай</w:t>
      </w:r>
      <w:r w:rsidRPr="008E0B48">
        <w:t>она (</w:t>
      </w:r>
      <w:r w:rsidRPr="008E0B48">
        <w:t>Сакский</w:t>
      </w:r>
      <w:r w:rsidRPr="008E0B48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E668CD" w:rsidRPr="008E0B48">
      <w:pPr>
        <w:ind w:firstLine="708"/>
        <w:jc w:val="both"/>
      </w:pPr>
      <w:r w:rsidRPr="008E0B48">
        <w:t>При отсутствии документа, свидетельствующего об уплате административного штрафа в срок, сумма штрафа на</w:t>
      </w:r>
      <w:r w:rsidRPr="008E0B48">
        <w:t xml:space="preserve">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E668CD" w:rsidP="000241A4">
      <w:pPr>
        <w:ind w:firstLine="708"/>
        <w:jc w:val="both"/>
      </w:pPr>
      <w:r w:rsidRPr="008E0B4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E0B48">
        <w:t>С</w:t>
      </w:r>
      <w:r w:rsidRPr="008E0B48">
        <w:t>акский</w:t>
      </w:r>
      <w:r w:rsidRPr="008E0B48">
        <w:t xml:space="preserve"> районный суд Республики Крым через мирового судью.</w:t>
      </w:r>
    </w:p>
    <w:p w:rsidR="000241A4" w:rsidP="000241A4">
      <w:pPr>
        <w:ind w:firstLine="708"/>
        <w:jc w:val="both"/>
      </w:pPr>
    </w:p>
    <w:p w:rsidR="000241A4" w:rsidRPr="008E0B48" w:rsidP="000241A4">
      <w:pPr>
        <w:ind w:firstLine="708"/>
        <w:jc w:val="both"/>
      </w:pPr>
    </w:p>
    <w:p w:rsidR="00E668CD" w:rsidRPr="008E0B48">
      <w:pPr>
        <w:jc w:val="both"/>
      </w:pPr>
      <w:r w:rsidRPr="008E0B48">
        <w:t xml:space="preserve">Мировой судья </w:t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</w:r>
      <w:r w:rsidR="000241A4">
        <w:tab/>
        <w:t xml:space="preserve">      </w:t>
      </w:r>
      <w:r w:rsidRPr="008E0B48">
        <w:t xml:space="preserve">А.М. </w:t>
      </w:r>
      <w:r w:rsidRPr="008E0B48">
        <w:t>Смолий</w:t>
      </w:r>
    </w:p>
    <w:p w:rsidR="00E668CD" w:rsidRPr="008E0B4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CD"/>
    <w:rsid w:val="000241A4"/>
    <w:rsid w:val="008E0B48"/>
    <w:rsid w:val="00B83863"/>
    <w:rsid w:val="00C40754"/>
    <w:rsid w:val="00E66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F92E2371E1DE4AFFA3C9CAF7554C9386B645A944F47CB73B955D7475397FBBE9E64AB5533A0FB46709434CFDCD88D7EFF161186DF720OCJ" TargetMode="External" /><Relationship Id="rId11" Type="http://schemas.openxmlformats.org/officeDocument/2006/relationships/hyperlink" Target="consultantplus://offline/ref=85F92E2371E1DE4AFFA3C9CAF7554C9386B645A944F47CB73B955D7475397FBBE9E64AB6543106B46709434CFDCD88D7EFF161186DF720OCJ" TargetMode="External" /><Relationship Id="rId12" Type="http://schemas.openxmlformats.org/officeDocument/2006/relationships/hyperlink" Target="consultantplus://offline/ref=85F92E2371E1DE4AFFA3C9CAF7554C9386B645A944F47CB73B955D7475397FBBE9E64AB850330CB46709434CFDCD88D7EFF161186DF720OCJ" TargetMode="External" /><Relationship Id="rId13" Type="http://schemas.openxmlformats.org/officeDocument/2006/relationships/hyperlink" Target="consultantplus://offline/ref=85F92E2371E1DE4AFFA3C9CAF7554C9386B645A944F47CB73B955D7475397FBBE9E64AB1533007BF37535348B49982C8E9ED7E1873F4057F24O4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ECCACBC6E8AC6C893C5F0877C31825CC0BD3B14F167731645621C2E7181673347E2999DE24BA5F02yCP8I" TargetMode="External" /><Relationship Id="rId6" Type="http://schemas.openxmlformats.org/officeDocument/2006/relationships/hyperlink" Target="consultantplus://offline/ref=ECCACBC6E8AC6C893C5F0877C31825CC0BD3B14F167731645621C2E7181673347E2999DE24BA5E0DyCP4I" TargetMode="External" /><Relationship Id="rId7" Type="http://schemas.openxmlformats.org/officeDocument/2006/relationships/hyperlink" Target="consultantplus://offline/ref=BF618317450BB870DE62D8E9573038B812474EE2D0B8770FE84A3B8F527DD38AAE084AD44BA6s3oCH" TargetMode="External" /><Relationship Id="rId8" Type="http://schemas.openxmlformats.org/officeDocument/2006/relationships/hyperlink" Target="consultantplus://offline/ref=8681304F199BB5883F0467AC65CFC698566D56F3D26EBCF0A743737CAB63800ADBA76A19C659CC7BVCfCI" TargetMode="External" /><Relationship Id="rId9" Type="http://schemas.openxmlformats.org/officeDocument/2006/relationships/hyperlink" Target="consultantplus://offline/ref=8681304F199BB5883F0467AC65CFC698566D56F3D26EBCF0A743737CAB63800ADBA76A1DC45DVCf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