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3225D">
      <w:pPr>
        <w:jc w:val="center"/>
      </w:pPr>
      <w:r>
        <w:rPr>
          <w:sz w:val="20"/>
        </w:rPr>
        <w:t>4</w:t>
      </w:r>
    </w:p>
    <w:p w:rsidR="00E3225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5-74-516/2024 </w:t>
      </w:r>
    </w:p>
    <w:p w:rsidR="00E3225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3225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09 декабря 2024 г. адрес</w:t>
      </w:r>
    </w:p>
    <w:p w:rsidR="00E3225D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E3225D">
      <w:pPr>
        <w:ind w:left="1985"/>
        <w:jc w:val="both"/>
      </w:pPr>
      <w:r>
        <w:rPr>
          <w:sz w:val="28"/>
        </w:rPr>
        <w:t>Арыкова</w:t>
      </w:r>
      <w:r>
        <w:rPr>
          <w:sz w:val="28"/>
        </w:rPr>
        <w:t xml:space="preserve"> А.В. </w:t>
      </w:r>
    </w:p>
    <w:p w:rsidR="00E3225D">
      <w:pPr>
        <w:ind w:left="1985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женатого, пенсионера, зарегистрированного по адресу: адрес, фактически проживающего по адресу: адрес, наимен</w:t>
      </w:r>
      <w:r>
        <w:rPr>
          <w:sz w:val="28"/>
        </w:rPr>
        <w:t xml:space="preserve">ование организации (адрес),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Управлением внутренних дел адрес, дата выдачи дата, код подразделения телефон, </w:t>
      </w:r>
    </w:p>
    <w:p w:rsidR="00E3225D">
      <w:pPr>
        <w:jc w:val="both"/>
      </w:pPr>
      <w:r>
        <w:rPr>
          <w:sz w:val="28"/>
        </w:rPr>
        <w:t>о привлече</w:t>
      </w:r>
      <w:r>
        <w:rPr>
          <w:sz w:val="28"/>
        </w:rPr>
        <w:t xml:space="preserve">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E3225D">
      <w:pPr>
        <w:jc w:val="center"/>
      </w:pPr>
      <w:r>
        <w:rPr>
          <w:sz w:val="28"/>
        </w:rPr>
        <w:t>УСТАНОВИЛ:</w:t>
      </w:r>
    </w:p>
    <w:p w:rsidR="00E3225D">
      <w:pPr>
        <w:jc w:val="both"/>
      </w:pPr>
      <w:r>
        <w:rPr>
          <w:sz w:val="28"/>
        </w:rPr>
        <w:t xml:space="preserve">Арыков А.В.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адрес, около участка № 262,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</w:t>
      </w:r>
      <w:r>
        <w:rPr>
          <w:sz w:val="28"/>
        </w:rPr>
        <w:t>анизации (</w:t>
      </w:r>
      <w:r>
        <w:rPr>
          <w:sz w:val="28"/>
        </w:rPr>
        <w:t>Ореховское</w:t>
      </w:r>
      <w:r>
        <w:rPr>
          <w:sz w:val="28"/>
        </w:rPr>
        <w:t xml:space="preserve"> адрес), совершил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>, а именно нанес ему один удар ладонью левой руки по голове, причинившие потерпевшему физическую боль, не повлекшие последствий, указанных в статье 115 УК РФ, если эти действ</w:t>
      </w:r>
      <w:r>
        <w:rPr>
          <w:sz w:val="28"/>
        </w:rPr>
        <w:t xml:space="preserve">ия не содержат уголовно наказуемое деяние. </w:t>
      </w:r>
    </w:p>
    <w:p w:rsidR="00E3225D">
      <w:pPr>
        <w:ind w:firstLine="708"/>
        <w:jc w:val="both"/>
      </w:pPr>
      <w:r>
        <w:rPr>
          <w:sz w:val="28"/>
        </w:rPr>
        <w:t xml:space="preserve">В судебном заседании Арыков А.В. свою вину не признал и пояснил, что удар </w:t>
      </w:r>
      <w:r>
        <w:rPr>
          <w:sz w:val="28"/>
        </w:rPr>
        <w:t>фио</w:t>
      </w:r>
      <w:r>
        <w:rPr>
          <w:sz w:val="28"/>
        </w:rPr>
        <w:t xml:space="preserve"> по голове не наносил, ударил лишь по козырьку его кепки, в связи </w:t>
      </w:r>
      <w:r>
        <w:rPr>
          <w:sz w:val="28"/>
        </w:rPr>
        <w:t>с</w:t>
      </w:r>
      <w:r>
        <w:rPr>
          <w:sz w:val="28"/>
        </w:rPr>
        <w:t xml:space="preserve"> тем, что он не осуществляет надлежащего </w:t>
      </w:r>
      <w:r>
        <w:rPr>
          <w:sz w:val="28"/>
        </w:rPr>
        <w:t>контроля за</w:t>
      </w:r>
      <w:r>
        <w:rPr>
          <w:sz w:val="28"/>
        </w:rPr>
        <w:t xml:space="preserve"> выгулом его кру</w:t>
      </w:r>
      <w:r>
        <w:rPr>
          <w:sz w:val="28"/>
        </w:rPr>
        <w:t xml:space="preserve">пного рогатого скота (коровы). </w:t>
      </w:r>
    </w:p>
    <w:p w:rsidR="00E3225D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при указанных в протоколе об административном правонарушении время, месте и обстоятельствах Арыков А.В. нанес ему удар по голове, в результате чего он испытал физическую боль. </w:t>
      </w:r>
    </w:p>
    <w:p w:rsidR="00E3225D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Арык</w:t>
      </w:r>
      <w:r>
        <w:rPr>
          <w:sz w:val="28"/>
        </w:rPr>
        <w:t>ова</w:t>
      </w:r>
      <w:r>
        <w:rPr>
          <w:sz w:val="28"/>
        </w:rPr>
        <w:t xml:space="preserve"> А.В., потерпевшего </w:t>
      </w:r>
      <w:r>
        <w:rPr>
          <w:sz w:val="28"/>
        </w:rPr>
        <w:t>фио</w:t>
      </w:r>
      <w:r>
        <w:rPr>
          <w:sz w:val="28"/>
        </w:rPr>
        <w:t xml:space="preserve">, исследовав материалы дела, мировой судья пришел к выводу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правонарушения, предусмотренного ст. 6.1.1 Кодекса Российской Федерации об административных правонарушениях (далее - КоАП РФ), исходя из </w:t>
      </w:r>
      <w:r>
        <w:rPr>
          <w:sz w:val="28"/>
        </w:rPr>
        <w:t>следующего.</w:t>
      </w:r>
    </w:p>
    <w:p w:rsidR="00E3225D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</w:t>
      </w:r>
      <w:r>
        <w:rPr>
          <w:sz w:val="28"/>
        </w:rPr>
        <w:t xml:space="preserve">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</w:t>
      </w:r>
      <w:r>
        <w:rPr>
          <w:sz w:val="28"/>
        </w:rPr>
        <w:t>дерации, если эти действия не содержат уголовно наказуемого деяния.</w:t>
      </w:r>
    </w:p>
    <w:p w:rsidR="00E3225D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>
        <w:rPr>
          <w:sz w:val="28"/>
        </w:rPr>
        <w:t xml:space="preserve">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</w:t>
      </w:r>
      <w:r>
        <w:rPr>
          <w:sz w:val="28"/>
        </w:rPr>
        <w:t xml:space="preserve">о выявляемых повреждений. </w:t>
      </w:r>
    </w:p>
    <w:p w:rsidR="00E3225D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3225D">
      <w:pPr>
        <w:ind w:firstLine="708"/>
        <w:jc w:val="both"/>
      </w:pPr>
      <w:r>
        <w:rPr>
          <w:sz w:val="28"/>
        </w:rPr>
        <w:t>Таким образом, обязате</w:t>
      </w:r>
      <w:r>
        <w:rPr>
          <w:sz w:val="28"/>
        </w:rPr>
        <w:t>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3225D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от дата, Арыков А.В.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адре</w:t>
      </w:r>
      <w:r>
        <w:rPr>
          <w:sz w:val="28"/>
        </w:rPr>
        <w:t xml:space="preserve">с, около участка № 262,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(</w:t>
      </w:r>
      <w:r>
        <w:rPr>
          <w:sz w:val="28"/>
        </w:rPr>
        <w:t>Ореховское</w:t>
      </w:r>
      <w:r>
        <w:rPr>
          <w:sz w:val="28"/>
        </w:rPr>
        <w:t xml:space="preserve"> адрес), совершил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>, а именно нанес ему один удар ладонью левой руки по голове, причинившие потерпевшему физическую боль, не повлекшие последстви</w:t>
      </w:r>
      <w:r>
        <w:rPr>
          <w:sz w:val="28"/>
        </w:rPr>
        <w:t xml:space="preserve">й, указанных в статье 115 УК РФ, если эти действия не содержат уголовно наказуемое деяние. </w:t>
      </w:r>
    </w:p>
    <w:p w:rsidR="00E3225D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фио</w:t>
      </w:r>
      <w:r>
        <w:rPr>
          <w:sz w:val="28"/>
        </w:rPr>
        <w:t xml:space="preserve">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E3225D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подтверждены совокупностью доказательств, достоверность и допустимость к</w:t>
      </w:r>
      <w:r>
        <w:rPr>
          <w:sz w:val="28"/>
        </w:rPr>
        <w:t>оторых сомнений не вызывают, а именно: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 xml:space="preserve">. 1); рапортом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2); </w:t>
      </w:r>
      <w:r>
        <w:rPr>
          <w:sz w:val="28"/>
        </w:rPr>
        <w:t xml:space="preserve">заявлением </w:t>
      </w:r>
      <w:r>
        <w:rPr>
          <w:sz w:val="28"/>
        </w:rPr>
        <w:t>фио</w:t>
      </w:r>
      <w:r>
        <w:rPr>
          <w:sz w:val="28"/>
        </w:rPr>
        <w:t xml:space="preserve"> от дата о привлечении к ответственности его соседа по имени Анатолий, который дата око</w:t>
      </w:r>
      <w:r>
        <w:rPr>
          <w:sz w:val="28"/>
        </w:rPr>
        <w:t xml:space="preserve">ло время на территории дачного участка № 268 на адрес в наименование организации </w:t>
      </w:r>
      <w:r>
        <w:rPr>
          <w:sz w:val="28"/>
        </w:rPr>
        <w:t>Ореховского</w:t>
      </w:r>
      <w:r>
        <w:rPr>
          <w:sz w:val="28"/>
        </w:rPr>
        <w:t xml:space="preserve"> адрес, нанес ему удар ладонью левой по голове, от чего он почувствовал физическую боль (</w:t>
      </w:r>
      <w:r>
        <w:rPr>
          <w:sz w:val="28"/>
        </w:rPr>
        <w:t>л.д</w:t>
      </w:r>
      <w:r>
        <w:rPr>
          <w:sz w:val="28"/>
        </w:rPr>
        <w:t xml:space="preserve">. 3); </w:t>
      </w:r>
      <w:r>
        <w:rPr>
          <w:sz w:val="28"/>
        </w:rPr>
        <w:t>фототаблицей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 xml:space="preserve">. 7);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дата 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>5);</w:t>
      </w:r>
      <w:r>
        <w:rPr>
          <w:sz w:val="28"/>
        </w:rPr>
        <w:t xml:space="preserve"> заключением эксперта № 308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E3225D">
      <w:pPr>
        <w:ind w:firstLine="708"/>
        <w:jc w:val="both"/>
      </w:pPr>
      <w:r>
        <w:rPr>
          <w:sz w:val="28"/>
        </w:rPr>
        <w:t xml:space="preserve">Согласно заключению эксперта № 308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у гражданина </w:t>
      </w:r>
      <w:r>
        <w:rPr>
          <w:sz w:val="28"/>
        </w:rPr>
        <w:t>фио</w:t>
      </w:r>
      <w:r>
        <w:rPr>
          <w:sz w:val="28"/>
        </w:rPr>
        <w:t xml:space="preserve"> каких-либо телесных повреждений и следов от них во время осмотра не обнаружено (</w:t>
      </w:r>
      <w:r>
        <w:rPr>
          <w:sz w:val="28"/>
        </w:rPr>
        <w:t>л.д</w:t>
      </w:r>
      <w:r>
        <w:rPr>
          <w:sz w:val="28"/>
        </w:rPr>
        <w:t xml:space="preserve">. 12). </w:t>
      </w:r>
    </w:p>
    <w:p w:rsidR="00E3225D">
      <w:pPr>
        <w:ind w:firstLine="708"/>
        <w:jc w:val="both"/>
      </w:pPr>
      <w:r>
        <w:rPr>
          <w:sz w:val="28"/>
        </w:rPr>
        <w:t>Суд полагает, что заключение эксперта является допустимым доказ</w:t>
      </w:r>
      <w:r>
        <w:rPr>
          <w:sz w:val="28"/>
        </w:rPr>
        <w:t>ательством.</w:t>
      </w:r>
    </w:p>
    <w:p w:rsidR="00E3225D">
      <w:pPr>
        <w:ind w:firstLine="708"/>
        <w:jc w:val="both"/>
      </w:pPr>
      <w:r>
        <w:rPr>
          <w:sz w:val="28"/>
        </w:rPr>
        <w:t>Указанное исследование проведено с целью установления наличия или отсутствия у потерпевшей повреждений, их характера, механизма, локализации, давности образования и степени тяжести вреда здоровью, что позволяет определить, в частности, наступле</w:t>
      </w:r>
      <w:r>
        <w:rPr>
          <w:sz w:val="28"/>
        </w:rPr>
        <w:t>ние (</w:t>
      </w:r>
      <w:r>
        <w:rPr>
          <w:sz w:val="28"/>
        </w:rPr>
        <w:t>ненаступление</w:t>
      </w:r>
      <w:r>
        <w:rPr>
          <w:sz w:val="28"/>
        </w:rPr>
        <w:t>) последствий, указанных в ст. 115 УК РФ.</w:t>
      </w:r>
    </w:p>
    <w:p w:rsidR="00E3225D">
      <w:pPr>
        <w:ind w:firstLine="708"/>
        <w:jc w:val="both"/>
      </w:pPr>
      <w:r>
        <w:rPr>
          <w:sz w:val="28"/>
        </w:rPr>
        <w:t xml:space="preserve">Как следует заявления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его письменных от дата, заключения эксперта, пояснений в ходе судебного разбирательства, потерпевший последовательно и подробно указал на время и обстоятельства </w:t>
      </w:r>
      <w:r>
        <w:rPr>
          <w:sz w:val="28"/>
        </w:rPr>
        <w:t xml:space="preserve">совершения </w:t>
      </w:r>
      <w:r>
        <w:rPr>
          <w:sz w:val="28"/>
        </w:rPr>
        <w:t>Арыковым</w:t>
      </w:r>
      <w:r>
        <w:rPr>
          <w:sz w:val="28"/>
        </w:rPr>
        <w:t xml:space="preserve"> А.В. противоправного деяния. Не доверять указанным заявлению и пояснениям не имеется оснований. </w:t>
      </w:r>
    </w:p>
    <w:p w:rsidR="00E3225D">
      <w:pPr>
        <w:ind w:firstLine="540"/>
        <w:jc w:val="both"/>
      </w:pPr>
      <w:r>
        <w:rPr>
          <w:sz w:val="28"/>
        </w:rPr>
        <w:t>Оснований полагать, что перечисленные выше доказательства получены с нарушением закона, у мирового судьи не имеется.</w:t>
      </w:r>
    </w:p>
    <w:p w:rsidR="00E3225D">
      <w:pPr>
        <w:ind w:firstLine="540"/>
        <w:jc w:val="both"/>
      </w:pPr>
      <w:r>
        <w:rPr>
          <w:sz w:val="28"/>
        </w:rPr>
        <w:t xml:space="preserve">Доводы </w:t>
      </w:r>
      <w:r>
        <w:rPr>
          <w:sz w:val="28"/>
        </w:rPr>
        <w:t>Арыкова</w:t>
      </w:r>
      <w:r>
        <w:rPr>
          <w:sz w:val="28"/>
        </w:rPr>
        <w:t xml:space="preserve"> А.В. о </w:t>
      </w:r>
      <w:r>
        <w:rPr>
          <w:sz w:val="28"/>
        </w:rPr>
        <w:t>том, что он не наносил потерпевшему удара по голове, суд находит несостоятельными, поскольку они опровергаются исследованными в ходе судебного разбирательства доказательствами, и суд их расценивает как способ защиты и уклонения от административной ответств</w:t>
      </w:r>
      <w:r>
        <w:rPr>
          <w:sz w:val="28"/>
        </w:rPr>
        <w:t>енности за совершенное правонарушение.</w:t>
      </w:r>
    </w:p>
    <w:p w:rsidR="00E3225D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E3225D">
      <w:pPr>
        <w:ind w:firstLine="540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225D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Арыковым</w:t>
      </w:r>
      <w:r>
        <w:rPr>
          <w:sz w:val="28"/>
        </w:rPr>
        <w:t xml:space="preserve"> А.В. административного правонарушения, учитывая </w:t>
      </w:r>
      <w:r>
        <w:rPr>
          <w:sz w:val="28"/>
        </w:rPr>
        <w:t xml:space="preserve">данные о его личности виновного, имущественном положение,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суд пришел к выводу о возможности назначить </w:t>
      </w:r>
      <w:r>
        <w:rPr>
          <w:sz w:val="28"/>
        </w:rPr>
        <w:t>Арыкову</w:t>
      </w:r>
      <w:r>
        <w:rPr>
          <w:sz w:val="28"/>
        </w:rPr>
        <w:t xml:space="preserve"> А</w:t>
      </w:r>
      <w:r>
        <w:rPr>
          <w:sz w:val="28"/>
        </w:rPr>
        <w:t xml:space="preserve">.В. административное наказание в виде административного штрафа. </w:t>
      </w:r>
    </w:p>
    <w:p w:rsidR="00E3225D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E3225D">
      <w:pPr>
        <w:jc w:val="center"/>
      </w:pPr>
      <w:r>
        <w:rPr>
          <w:sz w:val="28"/>
        </w:rPr>
        <w:t>ПОСТАНОВИЛ:</w:t>
      </w:r>
    </w:p>
    <w:p w:rsidR="00E3225D">
      <w:pPr>
        <w:jc w:val="both"/>
      </w:pPr>
      <w:r>
        <w:rPr>
          <w:sz w:val="28"/>
        </w:rPr>
        <w:t>Арыкова</w:t>
      </w:r>
      <w:r>
        <w:rPr>
          <w:sz w:val="28"/>
        </w:rPr>
        <w:t xml:space="preserve"> А.В. </w:t>
      </w:r>
      <w:r>
        <w:rPr>
          <w:sz w:val="28"/>
        </w:rPr>
        <w:t xml:space="preserve">признать </w:t>
      </w:r>
      <w:r>
        <w:rPr>
          <w:sz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E3225D">
      <w:pPr>
        <w:ind w:firstLine="708"/>
        <w:jc w:val="both"/>
      </w:pPr>
      <w:r>
        <w:rPr>
          <w:sz w:val="28"/>
        </w:rPr>
        <w:t>Штраф подлежит</w:t>
      </w:r>
      <w:r>
        <w:rPr>
          <w:sz w:val="28"/>
        </w:rPr>
        <w:t xml:space="preserve">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телефон, БИК телефон, единый </w:t>
      </w:r>
      <w:r>
        <w:rPr>
          <w:sz w:val="28"/>
        </w:rPr>
        <w:t>казначейский счет 40102810645370000035, казначейский счет 03100643000</w:t>
      </w:r>
      <w:r>
        <w:rPr>
          <w:sz w:val="28"/>
        </w:rPr>
        <w:t xml:space="preserve">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0410760300745005162406139.</w:t>
      </w:r>
    </w:p>
    <w:p w:rsidR="00E3225D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</w:t>
      </w:r>
      <w:r>
        <w:rPr>
          <w:sz w:val="28"/>
        </w:rP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>
        <w:rPr>
          <w:sz w:val="28"/>
        </w:rPr>
        <w:t xml:space="preserve">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E3225D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Арыкову</w:t>
      </w:r>
      <w:r>
        <w:rPr>
          <w:sz w:val="28"/>
        </w:rPr>
        <w:t xml:space="preserve"> А.В. необходимо предоставить в судебный участок № </w:t>
      </w:r>
      <w:r>
        <w:rPr>
          <w:sz w:val="28"/>
        </w:rPr>
        <w:t xml:space="preserve">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E3225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</w:t>
      </w:r>
      <w:r>
        <w:rPr>
          <w:sz w:val="28"/>
        </w:rPr>
        <w:t xml:space="preserve">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E3225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районный суд адрес через мирового судью.</w:t>
      </w:r>
    </w:p>
    <w:p w:rsidR="00E3225D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E3225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D"/>
    <w:rsid w:val="00E3225D"/>
    <w:rsid w:val="00F4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