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CD0166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</w:t>
      </w:r>
      <w:r w:rsidR="004F2D5C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855176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20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</w:t>
      </w:r>
      <w:r w:rsidR="00EB7E27">
        <w:rPr>
          <w:bCs/>
          <w:color w:val="FF0000"/>
        </w:rPr>
        <w:t>:</w:t>
      </w:r>
      <w:r>
        <w:rPr>
          <w:bCs/>
          <w:color w:val="FF0000"/>
        </w:rPr>
        <w:t>2</w:t>
      </w:r>
      <w:r w:rsidR="00EB7E27">
        <w:rPr>
          <w:bCs/>
          <w:color w:val="FF0000"/>
        </w:rPr>
        <w:t>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855176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855176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855176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CD0166">
        <w:rPr>
          <w:bCs/>
        </w:rPr>
        <w:t xml:space="preserve"> </w:t>
      </w:r>
      <w:r w:rsidRPr="00CD0166" w:rsidR="00CD0166">
        <w:rPr>
          <w:bCs/>
        </w:rPr>
        <w:t xml:space="preserve">двигался со скоростью </w:t>
      </w:r>
      <w:r w:rsidR="00CD0166">
        <w:rPr>
          <w:bCs/>
        </w:rPr>
        <w:t>99</w:t>
      </w:r>
      <w:r w:rsidRPr="00CD0166" w:rsidR="00CD0166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CD0166">
        <w:rPr>
          <w:bCs/>
        </w:rPr>
        <w:t>37</w:t>
      </w:r>
      <w:r w:rsidRPr="00CD0166" w:rsidR="00CD0166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855176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855176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855176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855176">
        <w:rPr>
          <w:sz w:val="28"/>
          <w:szCs w:val="28"/>
          <w:bdr w:val="none" w:sz="0" w:space="0" w:color="auto" w:frame="1"/>
        </w:rPr>
        <w:t>***</w:t>
      </w:r>
      <w:r w:rsidRPr="00177AD9" w:rsidR="0085517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4F2D5C" w:rsidR="004F2D5C">
        <w:rPr>
          <w:color w:val="FF0000"/>
          <w:bdr w:val="none" w:sz="0" w:space="0" w:color="auto" w:frame="1"/>
        </w:rPr>
        <w:t>0410760300755001272420133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F2D5C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176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D0166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B7E27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49F9-F1B4-45C8-AB84-A3BD0166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