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25D0" w:rsidRPr="007744C2" w:rsidP="00D625D0">
      <w:pPr>
        <w:spacing w:after="0" w:line="240" w:lineRule="auto"/>
        <w:jc w:val="center"/>
        <w:rPr>
          <w:rFonts w:ascii="Times New Roman" w:hAnsi="Times New Roman" w:cs="Times New Roman"/>
          <w:sz w:val="28"/>
          <w:szCs w:val="28"/>
        </w:rPr>
      </w:pPr>
      <w:r w:rsidRPr="007744C2">
        <w:rPr>
          <w:rFonts w:ascii="Times New Roman" w:hAnsi="Times New Roman" w:cs="Times New Roman"/>
          <w:sz w:val="28"/>
          <w:szCs w:val="28"/>
        </w:rPr>
        <w:t>П</w:t>
      </w:r>
      <w:r w:rsidRPr="007744C2">
        <w:rPr>
          <w:rFonts w:ascii="Times New Roman" w:hAnsi="Times New Roman" w:cs="Times New Roman"/>
          <w:sz w:val="28"/>
          <w:szCs w:val="28"/>
        </w:rPr>
        <w:t xml:space="preserve"> О С Т А Н О В Л Е Н И Е</w:t>
      </w:r>
    </w:p>
    <w:p w:rsidR="00D625D0" w:rsidRPr="007744C2" w:rsidP="00D625D0">
      <w:pPr>
        <w:spacing w:after="0" w:line="240" w:lineRule="auto"/>
        <w:jc w:val="both"/>
        <w:rPr>
          <w:rFonts w:ascii="Times New Roman" w:hAnsi="Times New Roman" w:cs="Times New Roman"/>
          <w:sz w:val="28"/>
          <w:szCs w:val="28"/>
        </w:rPr>
      </w:pP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27 июня 2022 года</w:t>
      </w:r>
      <w:r w:rsidRPr="007744C2">
        <w:rPr>
          <w:rFonts w:ascii="Times New Roman" w:hAnsi="Times New Roman" w:cs="Times New Roman"/>
          <w:sz w:val="28"/>
          <w:szCs w:val="28"/>
        </w:rPr>
        <w:tab/>
      </w:r>
      <w:r w:rsidRPr="007744C2">
        <w:rPr>
          <w:rFonts w:ascii="Times New Roman" w:hAnsi="Times New Roman" w:cs="Times New Roman"/>
          <w:sz w:val="28"/>
          <w:szCs w:val="28"/>
        </w:rPr>
        <w:tab/>
      </w:r>
      <w:r w:rsidRPr="007744C2">
        <w:rPr>
          <w:rFonts w:ascii="Times New Roman" w:hAnsi="Times New Roman" w:cs="Times New Roman"/>
          <w:sz w:val="28"/>
          <w:szCs w:val="28"/>
        </w:rPr>
        <w:tab/>
      </w:r>
      <w:r w:rsidRPr="007744C2">
        <w:rPr>
          <w:rFonts w:ascii="Times New Roman" w:hAnsi="Times New Roman" w:cs="Times New Roman"/>
          <w:sz w:val="28"/>
          <w:szCs w:val="28"/>
        </w:rPr>
        <w:tab/>
      </w:r>
      <w:r w:rsidRPr="007744C2">
        <w:rPr>
          <w:rFonts w:ascii="Times New Roman" w:hAnsi="Times New Roman" w:cs="Times New Roman"/>
          <w:sz w:val="28"/>
          <w:szCs w:val="28"/>
        </w:rPr>
        <w:tab/>
        <w:t xml:space="preserve">         </w:t>
      </w:r>
      <w:r w:rsidR="007744C2">
        <w:rPr>
          <w:rFonts w:ascii="Times New Roman" w:hAnsi="Times New Roman" w:cs="Times New Roman"/>
          <w:sz w:val="28"/>
          <w:szCs w:val="28"/>
        </w:rPr>
        <w:t xml:space="preserve">        </w:t>
      </w:r>
      <w:r w:rsidRPr="007744C2">
        <w:rPr>
          <w:rFonts w:ascii="Times New Roman" w:hAnsi="Times New Roman" w:cs="Times New Roman"/>
          <w:sz w:val="28"/>
          <w:szCs w:val="28"/>
        </w:rPr>
        <w:t xml:space="preserve">Дело №05-0190/75/2022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Кожемякина Алексея Сергеевича, </w:t>
      </w:r>
      <w:r w:rsidR="00203E26">
        <w:rPr>
          <w:sz w:val="25"/>
          <w:szCs w:val="25"/>
          <w:bdr w:val="none" w:sz="0" w:space="0" w:color="auto" w:frame="1"/>
        </w:rPr>
        <w:t>***</w:t>
      </w:r>
      <w:r w:rsidRPr="007744C2">
        <w:rPr>
          <w:rFonts w:ascii="Times New Roman" w:hAnsi="Times New Roman" w:cs="Times New Roman"/>
          <w:sz w:val="28"/>
          <w:szCs w:val="28"/>
        </w:rPr>
        <w:t xml:space="preserve">, </w:t>
      </w:r>
    </w:p>
    <w:p w:rsidR="00D625D0" w:rsidRPr="007744C2" w:rsidP="00D625D0">
      <w:pPr>
        <w:spacing w:after="0" w:line="240" w:lineRule="auto"/>
        <w:ind w:firstLine="567"/>
        <w:jc w:val="both"/>
        <w:rPr>
          <w:rFonts w:ascii="Times New Roman" w:hAnsi="Times New Roman" w:cs="Times New Roman"/>
          <w:sz w:val="28"/>
          <w:szCs w:val="28"/>
        </w:rPr>
      </w:pPr>
    </w:p>
    <w:p w:rsidR="00D625D0" w:rsidRPr="007744C2" w:rsidP="00D625D0">
      <w:pPr>
        <w:spacing w:after="0" w:line="240" w:lineRule="auto"/>
        <w:ind w:firstLine="567"/>
        <w:jc w:val="center"/>
        <w:rPr>
          <w:rFonts w:ascii="Times New Roman" w:hAnsi="Times New Roman" w:cs="Times New Roman"/>
          <w:sz w:val="28"/>
          <w:szCs w:val="28"/>
        </w:rPr>
      </w:pPr>
      <w:r w:rsidRPr="007744C2">
        <w:rPr>
          <w:rFonts w:ascii="Times New Roman" w:hAnsi="Times New Roman" w:cs="Times New Roman"/>
          <w:sz w:val="28"/>
          <w:szCs w:val="28"/>
        </w:rPr>
        <w:t>установил:</w:t>
      </w:r>
    </w:p>
    <w:p w:rsidR="00D625D0" w:rsidRPr="007744C2" w:rsidP="00D625D0">
      <w:pPr>
        <w:spacing w:after="0" w:line="240" w:lineRule="auto"/>
        <w:ind w:firstLine="567"/>
        <w:jc w:val="center"/>
        <w:rPr>
          <w:rFonts w:ascii="Times New Roman" w:hAnsi="Times New Roman" w:cs="Times New Roman"/>
          <w:sz w:val="28"/>
          <w:szCs w:val="28"/>
        </w:rPr>
      </w:pP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06 июня 2022 года в 22:36 часов, в </w:t>
      </w:r>
      <w:r w:rsidR="00203E26">
        <w:rPr>
          <w:sz w:val="25"/>
          <w:szCs w:val="25"/>
          <w:bdr w:val="none" w:sz="0" w:space="0" w:color="auto" w:frame="1"/>
        </w:rPr>
        <w:t>***</w:t>
      </w:r>
      <w:r w:rsidRPr="007744C2">
        <w:rPr>
          <w:rFonts w:ascii="Times New Roman" w:hAnsi="Times New Roman" w:cs="Times New Roman"/>
          <w:sz w:val="28"/>
          <w:szCs w:val="28"/>
        </w:rPr>
        <w:t>, водитель Кожемякин А.С., управляя транспортным средством «</w:t>
      </w:r>
      <w:r w:rsidR="00203E26">
        <w:rPr>
          <w:sz w:val="25"/>
          <w:szCs w:val="25"/>
          <w:bdr w:val="none" w:sz="0" w:space="0" w:color="auto" w:frame="1"/>
        </w:rPr>
        <w:t>***</w:t>
      </w:r>
      <w:r w:rsidRPr="007744C2">
        <w:rPr>
          <w:rFonts w:ascii="Times New Roman" w:hAnsi="Times New Roman" w:cs="Times New Roman"/>
          <w:sz w:val="28"/>
          <w:szCs w:val="28"/>
        </w:rPr>
        <w:t xml:space="preserve">» с </w:t>
      </w:r>
      <w:r w:rsidRPr="007744C2">
        <w:rPr>
          <w:rFonts w:ascii="Times New Roman" w:hAnsi="Times New Roman" w:cs="Times New Roman"/>
          <w:sz w:val="28"/>
          <w:szCs w:val="28"/>
        </w:rPr>
        <w:t>г.р.з</w:t>
      </w:r>
      <w:r w:rsidRPr="007744C2">
        <w:rPr>
          <w:rFonts w:ascii="Times New Roman" w:hAnsi="Times New Roman" w:cs="Times New Roman"/>
          <w:sz w:val="28"/>
          <w:szCs w:val="28"/>
        </w:rPr>
        <w:t>. «</w:t>
      </w:r>
      <w:r w:rsidR="00203E26">
        <w:rPr>
          <w:sz w:val="25"/>
          <w:szCs w:val="25"/>
          <w:bdr w:val="none" w:sz="0" w:space="0" w:color="auto" w:frame="1"/>
        </w:rPr>
        <w:t>***</w:t>
      </w:r>
      <w:r w:rsidRPr="007744C2">
        <w:rPr>
          <w:rFonts w:ascii="Times New Roman" w:hAnsi="Times New Roman" w:cs="Times New Roman"/>
          <w:sz w:val="28"/>
          <w:szCs w:val="28"/>
        </w:rPr>
        <w:t>», имея признаки опьянения –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Кожемякин А.С.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связи с чем, руководствуясь статьей 25.1 КоАП РФ, считаю возможным рассмотреть дело в его отсутствие.</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Исследовав материалы дела об административном правонарушении, прихожу к следующему.</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В силу пункта 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744C2">
        <w:rPr>
          <w:rFonts w:ascii="Times New Roman" w:hAnsi="Times New Roman" w:cs="Times New Roman"/>
          <w:sz w:val="28"/>
          <w:szCs w:val="28"/>
        </w:rPr>
        <w:t xml:space="preserve"> </w:t>
      </w:r>
      <w:r w:rsidRPr="007744C2">
        <w:rPr>
          <w:rFonts w:ascii="Times New Roman" w:hAnsi="Times New Roman" w:cs="Times New Roman"/>
          <w:sz w:val="28"/>
          <w:szCs w:val="28"/>
        </w:rPr>
        <w:t xml:space="preserve">состояние опьянения лица, которое управляет транспортным средством» согласно которых, </w:t>
      </w:r>
      <w:r w:rsidRPr="007744C2">
        <w:rPr>
          <w:rFonts w:ascii="Times New Roman" w:hAnsi="Times New Roman" w:cs="Times New Roman"/>
          <w:sz w:val="28"/>
          <w:szCs w:val="28"/>
        </w:rPr>
        <w:t>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а) запах алкоголя изо рта;</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б) неустойчивость позы;</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в) нарушение речи;</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г) резкое изменение окраски кожных покровов лица;</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д) поведение, не соответствующее обстановке.</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Как усматривается из материалов дела, у сотрудника ГИБДД основаниями полагать, что водитель Кожемякин А.С. 06 июня 2022 года в 22:36 часов находится в состоянии опьянения, явилось наличие у последнего резкого изменения окраски кожных покровов лица, что согласуется с пунктом 3 Правил и отражено в Акте от 06 июня 2022 года серия </w:t>
      </w:r>
      <w:r w:rsidR="00203E26">
        <w:rPr>
          <w:sz w:val="25"/>
          <w:szCs w:val="25"/>
          <w:bdr w:val="none" w:sz="0" w:space="0" w:color="auto" w:frame="1"/>
        </w:rPr>
        <w:t>***</w:t>
      </w:r>
      <w:r w:rsidRPr="007744C2">
        <w:rPr>
          <w:rFonts w:ascii="Times New Roman" w:hAnsi="Times New Roman" w:cs="Times New Roman"/>
          <w:sz w:val="28"/>
          <w:szCs w:val="28"/>
        </w:rPr>
        <w:t xml:space="preserve"> АО №</w:t>
      </w:r>
      <w:r w:rsidR="00203E26">
        <w:rPr>
          <w:sz w:val="25"/>
          <w:szCs w:val="25"/>
          <w:bdr w:val="none" w:sz="0" w:space="0" w:color="auto" w:frame="1"/>
        </w:rPr>
        <w:t>***</w:t>
      </w:r>
      <w:r w:rsidR="00203E26">
        <w:rPr>
          <w:sz w:val="25"/>
          <w:szCs w:val="25"/>
          <w:bdr w:val="none" w:sz="0" w:space="0" w:color="auto" w:frame="1"/>
        </w:rPr>
        <w:t xml:space="preserve"> </w:t>
      </w:r>
      <w:r w:rsidRPr="007744C2">
        <w:rPr>
          <w:rFonts w:ascii="Times New Roman" w:hAnsi="Times New Roman" w:cs="Times New Roman"/>
          <w:sz w:val="28"/>
          <w:szCs w:val="28"/>
        </w:rPr>
        <w:t xml:space="preserve"> освидетельствования на состояние опьянения.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Согласно</w:t>
      </w:r>
      <w:r w:rsidRPr="007744C2">
        <w:rPr>
          <w:rFonts w:ascii="Times New Roman" w:hAnsi="Times New Roman" w:cs="Times New Roman"/>
          <w:sz w:val="28"/>
          <w:szCs w:val="28"/>
        </w:rPr>
        <w:t xml:space="preserve"> данного Акта, освидетельствование Кожемякина А.С. на состояние алкогольного опьянения проводилось с применением технического средства измерения </w:t>
      </w:r>
      <w:r w:rsidRPr="007744C2">
        <w:rPr>
          <w:rFonts w:ascii="Times New Roman" w:hAnsi="Times New Roman" w:cs="Times New Roman"/>
          <w:sz w:val="28"/>
          <w:szCs w:val="28"/>
        </w:rPr>
        <w:t>Алкотектор</w:t>
      </w:r>
      <w:r w:rsidRPr="007744C2">
        <w:rPr>
          <w:rFonts w:ascii="Times New Roman" w:hAnsi="Times New Roman" w:cs="Times New Roman"/>
          <w:sz w:val="28"/>
          <w:szCs w:val="28"/>
        </w:rPr>
        <w:t xml:space="preserve"> «</w:t>
      </w:r>
      <w:r w:rsidR="00203E26">
        <w:rPr>
          <w:sz w:val="25"/>
          <w:szCs w:val="25"/>
          <w:bdr w:val="none" w:sz="0" w:space="0" w:color="auto" w:frame="1"/>
        </w:rPr>
        <w:t>***</w:t>
      </w:r>
      <w:r w:rsidRPr="007744C2">
        <w:rPr>
          <w:rFonts w:ascii="Times New Roman" w:hAnsi="Times New Roman" w:cs="Times New Roman"/>
          <w:sz w:val="28"/>
          <w:szCs w:val="28"/>
        </w:rPr>
        <w:t>», которым не было установлено наличие абсолютного этилового спирта в выдыхаемом Кожемякиным А.С. воздухе (л.д.4).</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Указанные в Правилах требования законодательства должностным лицом ГИБДД были соблюдены, водитель Кожемякин А.С. был направлен для прохождения медицинского освидетельствования на состояние опьянения.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Согласно протоколу от 06 июня 2022 года серия </w:t>
      </w:r>
      <w:r w:rsidR="00203E26">
        <w:rPr>
          <w:sz w:val="25"/>
          <w:szCs w:val="25"/>
          <w:bdr w:val="none" w:sz="0" w:space="0" w:color="auto" w:frame="1"/>
        </w:rPr>
        <w:t>***</w:t>
      </w:r>
      <w:r w:rsidRPr="007744C2">
        <w:rPr>
          <w:rFonts w:ascii="Times New Roman" w:hAnsi="Times New Roman" w:cs="Times New Roman"/>
          <w:sz w:val="28"/>
          <w:szCs w:val="28"/>
        </w:rPr>
        <w:t>АК №</w:t>
      </w:r>
      <w:r w:rsidR="00203E26">
        <w:rPr>
          <w:sz w:val="25"/>
          <w:szCs w:val="25"/>
          <w:bdr w:val="none" w:sz="0" w:space="0" w:color="auto" w:frame="1"/>
        </w:rPr>
        <w:t>***</w:t>
      </w:r>
      <w:r w:rsidR="00203E26">
        <w:rPr>
          <w:sz w:val="25"/>
          <w:szCs w:val="25"/>
          <w:bdr w:val="none" w:sz="0" w:space="0" w:color="auto" w:frame="1"/>
        </w:rPr>
        <w:t xml:space="preserve"> </w:t>
      </w:r>
      <w:r w:rsidRPr="007744C2">
        <w:rPr>
          <w:rFonts w:ascii="Times New Roman" w:hAnsi="Times New Roman" w:cs="Times New Roman"/>
          <w:sz w:val="28"/>
          <w:szCs w:val="28"/>
        </w:rPr>
        <w:t>о направлении на медицинское освидетельствование на состояние опьянения, Кожемякин А.С. отказался проходить медицинское освидетельствование на состояние опьянения, о чем собственноручно написал в соответствующей графе протокола (л.д.6).</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Отказ Кожемякина А.С. от прохождения медицинского освидетельствования также зафиксирован на видеокамеру, CD-диск с видеоматериалом приобщен к материалам дела (л.д.15).</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В силу статьи 26.11 КоАП РФ оцениваю представленные материалы дела: протокол от 06 июня 2022 года серия </w:t>
      </w:r>
      <w:r w:rsidR="00203E26">
        <w:rPr>
          <w:sz w:val="25"/>
          <w:szCs w:val="25"/>
          <w:bdr w:val="none" w:sz="0" w:space="0" w:color="auto" w:frame="1"/>
        </w:rPr>
        <w:t>***</w:t>
      </w:r>
      <w:r w:rsidR="00203E26">
        <w:rPr>
          <w:sz w:val="25"/>
          <w:szCs w:val="25"/>
          <w:bdr w:val="none" w:sz="0" w:space="0" w:color="auto" w:frame="1"/>
        </w:rPr>
        <w:t xml:space="preserve"> </w:t>
      </w:r>
      <w:r w:rsidRPr="007744C2">
        <w:rPr>
          <w:rFonts w:ascii="Times New Roman" w:hAnsi="Times New Roman" w:cs="Times New Roman"/>
          <w:sz w:val="28"/>
          <w:szCs w:val="28"/>
        </w:rPr>
        <w:t>АП №</w:t>
      </w:r>
      <w:r w:rsidR="00203E26">
        <w:rPr>
          <w:sz w:val="25"/>
          <w:szCs w:val="25"/>
          <w:bdr w:val="none" w:sz="0" w:space="0" w:color="auto" w:frame="1"/>
        </w:rPr>
        <w:t>***</w:t>
      </w:r>
      <w:r w:rsidR="00203E26">
        <w:rPr>
          <w:sz w:val="25"/>
          <w:szCs w:val="25"/>
          <w:bdr w:val="none" w:sz="0" w:space="0" w:color="auto" w:frame="1"/>
        </w:rPr>
        <w:t xml:space="preserve"> </w:t>
      </w:r>
      <w:r w:rsidRPr="007744C2">
        <w:rPr>
          <w:rFonts w:ascii="Times New Roman" w:hAnsi="Times New Roman" w:cs="Times New Roman"/>
          <w:sz w:val="28"/>
          <w:szCs w:val="28"/>
        </w:rPr>
        <w:t xml:space="preserve">об административном </w:t>
      </w:r>
      <w:r w:rsidRPr="007744C2">
        <w:rPr>
          <w:rFonts w:ascii="Times New Roman" w:hAnsi="Times New Roman" w:cs="Times New Roman"/>
          <w:sz w:val="28"/>
          <w:szCs w:val="28"/>
        </w:rPr>
        <w:t xml:space="preserve">правонарушении (л.д.1), протокол от 06 июня 2022 года серия </w:t>
      </w:r>
      <w:r w:rsidR="00203E26">
        <w:rPr>
          <w:sz w:val="25"/>
          <w:szCs w:val="25"/>
          <w:bdr w:val="none" w:sz="0" w:space="0" w:color="auto" w:frame="1"/>
        </w:rPr>
        <w:t>***</w:t>
      </w:r>
      <w:r w:rsidRPr="007744C2">
        <w:rPr>
          <w:rFonts w:ascii="Times New Roman" w:hAnsi="Times New Roman" w:cs="Times New Roman"/>
          <w:sz w:val="28"/>
          <w:szCs w:val="28"/>
        </w:rPr>
        <w:t xml:space="preserve"> ОТ №</w:t>
      </w:r>
      <w:r w:rsidR="00203E26">
        <w:rPr>
          <w:sz w:val="25"/>
          <w:szCs w:val="25"/>
          <w:bdr w:val="none" w:sz="0" w:space="0" w:color="auto" w:frame="1"/>
        </w:rPr>
        <w:t>***</w:t>
      </w:r>
      <w:r w:rsidRPr="007744C2">
        <w:rPr>
          <w:rFonts w:ascii="Times New Roman" w:hAnsi="Times New Roman" w:cs="Times New Roman"/>
          <w:sz w:val="28"/>
          <w:szCs w:val="28"/>
        </w:rPr>
        <w:t xml:space="preserve"> об отстранении от управления транспортным средством (л.д.3), акт от 06 июня 2022 года серия </w:t>
      </w:r>
      <w:r w:rsidR="00203E26">
        <w:rPr>
          <w:sz w:val="25"/>
          <w:szCs w:val="25"/>
          <w:bdr w:val="none" w:sz="0" w:space="0" w:color="auto" w:frame="1"/>
        </w:rPr>
        <w:t>***</w:t>
      </w:r>
      <w:r w:rsidRPr="007744C2">
        <w:rPr>
          <w:rFonts w:ascii="Times New Roman" w:hAnsi="Times New Roman" w:cs="Times New Roman"/>
          <w:sz w:val="28"/>
          <w:szCs w:val="28"/>
        </w:rPr>
        <w:t xml:space="preserve"> АО №</w:t>
      </w:r>
      <w:r w:rsidR="00203E26">
        <w:rPr>
          <w:sz w:val="25"/>
          <w:szCs w:val="25"/>
          <w:bdr w:val="none" w:sz="0" w:space="0" w:color="auto" w:frame="1"/>
        </w:rPr>
        <w:t>***</w:t>
      </w:r>
      <w:r w:rsidRPr="007744C2">
        <w:rPr>
          <w:rFonts w:ascii="Times New Roman" w:hAnsi="Times New Roman" w:cs="Times New Roman"/>
          <w:sz w:val="28"/>
          <w:szCs w:val="28"/>
        </w:rPr>
        <w:t xml:space="preserve"> освидетельствования на состояние алкогольного опьянения (л.д.4), чек алкотектора (л</w:t>
      </w:r>
      <w:r w:rsidRPr="007744C2">
        <w:rPr>
          <w:rFonts w:ascii="Times New Roman" w:hAnsi="Times New Roman" w:cs="Times New Roman"/>
          <w:sz w:val="28"/>
          <w:szCs w:val="28"/>
        </w:rPr>
        <w:t xml:space="preserve">.д.5), протокол от 06 июня 2022 года серия </w:t>
      </w:r>
      <w:r w:rsidR="00203E26">
        <w:rPr>
          <w:sz w:val="25"/>
          <w:szCs w:val="25"/>
          <w:bdr w:val="none" w:sz="0" w:space="0" w:color="auto" w:frame="1"/>
        </w:rPr>
        <w:t>***</w:t>
      </w:r>
      <w:r w:rsidRPr="007744C2">
        <w:rPr>
          <w:rFonts w:ascii="Times New Roman" w:hAnsi="Times New Roman" w:cs="Times New Roman"/>
          <w:sz w:val="28"/>
          <w:szCs w:val="28"/>
        </w:rPr>
        <w:t xml:space="preserve"> АК №</w:t>
      </w:r>
      <w:r w:rsidR="00203E26">
        <w:rPr>
          <w:sz w:val="25"/>
          <w:szCs w:val="25"/>
          <w:bdr w:val="none" w:sz="0" w:space="0" w:color="auto" w:frame="1"/>
        </w:rPr>
        <w:t>***</w:t>
      </w:r>
      <w:r w:rsidRPr="007744C2">
        <w:rPr>
          <w:rFonts w:ascii="Times New Roman" w:hAnsi="Times New Roman" w:cs="Times New Roman"/>
          <w:sz w:val="28"/>
          <w:szCs w:val="28"/>
        </w:rPr>
        <w:t xml:space="preserve"> о направлении на медицинское освидетельствование (л.д.6), CD-диск с видеозаписью, на которой зафиксирован отказ от прохождения медицинского освидетельствования (л.д.15), как надлежащие доказательства.</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С учетом изложенного, прихожу к выводу, что материалами дела об административном правонарушении доказано, что Кожемякин А.С. совершил административное правонарушение, предусмотренное частью 1 статьи 12.26 КоАП РФ.</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С учетом данных о правонарушителе и обстоятельствах дела, прихожу к выводу о том, что Кожемякина А.С. следует подвергнуть административному наказанию в виде штрафа с лишением права управления транспортными средствами.</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D625D0" w:rsidRPr="007744C2" w:rsidP="00D625D0">
      <w:pPr>
        <w:spacing w:after="0" w:line="240" w:lineRule="auto"/>
        <w:ind w:firstLine="567"/>
        <w:jc w:val="center"/>
        <w:rPr>
          <w:rFonts w:ascii="Times New Roman" w:hAnsi="Times New Roman" w:cs="Times New Roman"/>
          <w:sz w:val="28"/>
          <w:szCs w:val="28"/>
        </w:rPr>
      </w:pPr>
    </w:p>
    <w:p w:rsidR="00D625D0" w:rsidRPr="007744C2" w:rsidP="00D625D0">
      <w:pPr>
        <w:spacing w:after="0" w:line="240" w:lineRule="auto"/>
        <w:ind w:firstLine="567"/>
        <w:jc w:val="center"/>
        <w:rPr>
          <w:rFonts w:ascii="Times New Roman" w:hAnsi="Times New Roman" w:cs="Times New Roman"/>
          <w:sz w:val="28"/>
          <w:szCs w:val="28"/>
        </w:rPr>
      </w:pPr>
      <w:r w:rsidRPr="007744C2">
        <w:rPr>
          <w:rFonts w:ascii="Times New Roman" w:hAnsi="Times New Roman" w:cs="Times New Roman"/>
          <w:sz w:val="28"/>
          <w:szCs w:val="28"/>
        </w:rPr>
        <w:t>постановил:</w:t>
      </w:r>
    </w:p>
    <w:p w:rsidR="00D625D0" w:rsidRPr="007744C2" w:rsidP="00D625D0">
      <w:pPr>
        <w:spacing w:after="0" w:line="240" w:lineRule="auto"/>
        <w:ind w:firstLine="567"/>
        <w:jc w:val="both"/>
        <w:rPr>
          <w:rFonts w:ascii="Times New Roman" w:hAnsi="Times New Roman" w:cs="Times New Roman"/>
          <w:sz w:val="28"/>
          <w:szCs w:val="28"/>
        </w:rPr>
      </w:pP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признать Кожемякина Алексея Сергеевича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1 (один) год и 6 (шесть) месяцев.</w:t>
      </w:r>
    </w:p>
    <w:p w:rsidR="00D625D0" w:rsidRPr="007744C2" w:rsidP="00D625D0">
      <w:pPr>
        <w:spacing w:after="0" w:line="240" w:lineRule="auto"/>
        <w:ind w:firstLine="567"/>
        <w:jc w:val="both"/>
        <w:rPr>
          <w:rFonts w:ascii="Times New Roman" w:hAnsi="Times New Roman" w:cs="Times New Roman"/>
          <w:sz w:val="28"/>
          <w:szCs w:val="28"/>
        </w:rPr>
      </w:pP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203E26">
        <w:rPr>
          <w:sz w:val="25"/>
          <w:szCs w:val="25"/>
          <w:bdr w:val="none" w:sz="0" w:space="0" w:color="auto" w:frame="1"/>
        </w:rPr>
        <w:t>***</w:t>
      </w:r>
      <w:r w:rsidRPr="007744C2">
        <w:rPr>
          <w:rFonts w:ascii="Times New Roman" w:hAnsi="Times New Roman" w:cs="Times New Roman"/>
          <w:sz w:val="28"/>
          <w:szCs w:val="28"/>
        </w:rPr>
        <w:t>.</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КоАП РФ.</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Разъяснить, что </w:t>
      </w:r>
      <w:r w:rsidRPr="007744C2">
        <w:rPr>
          <w:rFonts w:ascii="Times New Roman" w:hAnsi="Times New Roman" w:cs="Times New Roman"/>
          <w:sz w:val="28"/>
          <w:szCs w:val="28"/>
        </w:rPr>
        <w:t>согласно статьи</w:t>
      </w:r>
      <w:r w:rsidRPr="007744C2">
        <w:rPr>
          <w:rFonts w:ascii="Times New Roman" w:hAnsi="Times New Roman" w:cs="Times New Roman"/>
          <w:sz w:val="28"/>
          <w:szCs w:val="28"/>
        </w:rPr>
        <w:t xml:space="preserve"> 32.7 КоАП РФ, течение срока лишения специального права начинается со дня вступления в законную силу </w:t>
      </w:r>
      <w:r w:rsidRPr="007744C2">
        <w:rPr>
          <w:rFonts w:ascii="Times New Roman" w:hAnsi="Times New Roman" w:cs="Times New Roman"/>
          <w:sz w:val="28"/>
          <w:szCs w:val="28"/>
        </w:rPr>
        <w:t>постановления о назначении административного наказания в виде лишения соответствующего специального права.</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D625D0" w:rsidRPr="007744C2" w:rsidP="00D625D0">
      <w:pPr>
        <w:spacing w:after="0" w:line="240" w:lineRule="auto"/>
        <w:ind w:firstLine="567"/>
        <w:jc w:val="both"/>
        <w:rPr>
          <w:rFonts w:ascii="Times New Roman" w:hAnsi="Times New Roman" w:cs="Times New Roman"/>
          <w:sz w:val="28"/>
          <w:szCs w:val="28"/>
        </w:rPr>
      </w:pPr>
    </w:p>
    <w:p w:rsidR="00522C1B"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Мировой судья                                                                               Т.А. Проценко</w:t>
      </w:r>
    </w:p>
    <w:sectPr w:rsidSect="007744C2">
      <w:pgSz w:w="11906" w:h="16838"/>
      <w:pgMar w:top="568" w:right="42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30"/>
    <w:rsid w:val="000A009A"/>
    <w:rsid w:val="00203E26"/>
    <w:rsid w:val="00522C1B"/>
    <w:rsid w:val="007744C2"/>
    <w:rsid w:val="008B0EEA"/>
    <w:rsid w:val="00D23330"/>
    <w:rsid w:val="00D625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