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272" w:rsidRPr="00A9057F" w:rsidP="00FC53BE" w14:paraId="01000000" w14:textId="77777777">
      <w:pPr>
        <w:pStyle w:val="Title"/>
        <w:ind w:firstLine="567"/>
        <w:rPr>
          <w:b w:val="0"/>
          <w:sz w:val="28"/>
          <w:szCs w:val="28"/>
        </w:rPr>
      </w:pPr>
      <w:r w:rsidRPr="00A9057F">
        <w:rPr>
          <w:b w:val="0"/>
          <w:sz w:val="28"/>
          <w:szCs w:val="28"/>
        </w:rPr>
        <w:t>П</w:t>
      </w:r>
      <w:r w:rsidRPr="00A9057F">
        <w:rPr>
          <w:b w:val="0"/>
          <w:sz w:val="28"/>
          <w:szCs w:val="28"/>
        </w:rPr>
        <w:t xml:space="preserve"> О С Т А Н О В Л Е Н И Е</w:t>
      </w:r>
    </w:p>
    <w:p w:rsidR="00713272" w:rsidRPr="00A9057F" w:rsidP="00FC53BE" w14:paraId="02000000" w14:textId="77777777">
      <w:pPr>
        <w:widowControl w:val="0"/>
        <w:ind w:firstLine="567"/>
        <w:jc w:val="both"/>
        <w:rPr>
          <w:sz w:val="28"/>
          <w:szCs w:val="28"/>
        </w:rPr>
      </w:pPr>
    </w:p>
    <w:p w:rsidR="00713272" w:rsidRPr="00A9057F" w:rsidP="00FC53BE" w14:paraId="03000000" w14:textId="69B6E835">
      <w:pPr>
        <w:widowControl w:val="0"/>
        <w:ind w:firstLine="567"/>
        <w:jc w:val="both"/>
        <w:rPr>
          <w:sz w:val="28"/>
          <w:szCs w:val="28"/>
        </w:rPr>
      </w:pPr>
      <w:r>
        <w:rPr>
          <w:sz w:val="28"/>
          <w:szCs w:val="28"/>
        </w:rPr>
        <w:t>26</w:t>
      </w:r>
      <w:r w:rsidRPr="00A9057F" w:rsidR="002011AC">
        <w:rPr>
          <w:sz w:val="28"/>
          <w:szCs w:val="28"/>
        </w:rPr>
        <w:t xml:space="preserve"> июля</w:t>
      </w:r>
      <w:r w:rsidRPr="00A9057F" w:rsidR="00BF4007">
        <w:rPr>
          <w:sz w:val="28"/>
          <w:szCs w:val="28"/>
        </w:rPr>
        <w:t xml:space="preserve"> 2023</w:t>
      </w:r>
      <w:r w:rsidRPr="00A9057F" w:rsidR="000A2D35">
        <w:rPr>
          <w:sz w:val="28"/>
          <w:szCs w:val="28"/>
        </w:rPr>
        <w:t xml:space="preserve"> года</w:t>
      </w:r>
      <w:r w:rsidRPr="00A9057F" w:rsidR="000A2D35">
        <w:rPr>
          <w:sz w:val="28"/>
          <w:szCs w:val="28"/>
        </w:rPr>
        <w:tab/>
      </w:r>
      <w:r w:rsidRPr="00A9057F" w:rsidR="000A2D35">
        <w:rPr>
          <w:sz w:val="28"/>
          <w:szCs w:val="28"/>
        </w:rPr>
        <w:tab/>
      </w:r>
      <w:r w:rsidRPr="00A9057F" w:rsidR="000A2D35">
        <w:rPr>
          <w:sz w:val="28"/>
          <w:szCs w:val="28"/>
        </w:rPr>
        <w:tab/>
        <w:t xml:space="preserve">                          </w:t>
      </w:r>
      <w:r w:rsidRPr="00A9057F" w:rsidR="005417C3">
        <w:rPr>
          <w:sz w:val="28"/>
          <w:szCs w:val="28"/>
        </w:rPr>
        <w:t xml:space="preserve">       </w:t>
      </w:r>
      <w:r w:rsidRPr="00A9057F" w:rsidR="002011AC">
        <w:rPr>
          <w:sz w:val="28"/>
          <w:szCs w:val="28"/>
        </w:rPr>
        <w:t xml:space="preserve">  </w:t>
      </w:r>
      <w:r w:rsidRPr="00A9057F" w:rsidR="00C66526">
        <w:rPr>
          <w:sz w:val="28"/>
          <w:szCs w:val="28"/>
        </w:rPr>
        <w:t xml:space="preserve">   </w:t>
      </w:r>
      <w:r w:rsidRPr="00A9057F" w:rsidR="000A2D35">
        <w:rPr>
          <w:sz w:val="28"/>
          <w:szCs w:val="28"/>
        </w:rPr>
        <w:t>Дело №05-0</w:t>
      </w:r>
      <w:r w:rsidR="00DA75B5">
        <w:rPr>
          <w:sz w:val="28"/>
          <w:szCs w:val="28"/>
        </w:rPr>
        <w:t>210</w:t>
      </w:r>
      <w:r w:rsidRPr="00A9057F" w:rsidR="000A2D35">
        <w:rPr>
          <w:sz w:val="28"/>
          <w:szCs w:val="28"/>
        </w:rPr>
        <w:t>/75/20</w:t>
      </w:r>
      <w:r w:rsidRPr="00A9057F" w:rsidR="00BF4007">
        <w:rPr>
          <w:sz w:val="28"/>
          <w:szCs w:val="28"/>
        </w:rPr>
        <w:t>23</w:t>
      </w:r>
    </w:p>
    <w:p w:rsidR="00713272" w:rsidRPr="00A9057F" w:rsidP="00FC53BE" w14:paraId="04000000" w14:textId="77777777">
      <w:pPr>
        <w:widowControl w:val="0"/>
        <w:ind w:firstLine="567"/>
        <w:jc w:val="both"/>
        <w:rPr>
          <w:sz w:val="28"/>
          <w:szCs w:val="28"/>
        </w:rPr>
      </w:pPr>
      <w:r w:rsidRPr="00A9057F">
        <w:rPr>
          <w:sz w:val="28"/>
          <w:szCs w:val="28"/>
        </w:rPr>
        <w:t xml:space="preserve">                                                                                                                                                        </w:t>
      </w:r>
    </w:p>
    <w:p w:rsidR="00713272" w:rsidP="00FC53BE" w14:paraId="05000000" w14:textId="77777777">
      <w:pPr>
        <w:widowControl w:val="0"/>
        <w:ind w:firstLine="567"/>
        <w:jc w:val="both"/>
        <w:rPr>
          <w:sz w:val="28"/>
          <w:szCs w:val="28"/>
        </w:rPr>
      </w:pPr>
      <w:r w:rsidRPr="00A9057F">
        <w:rPr>
          <w:sz w:val="28"/>
          <w:szCs w:val="28"/>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713272" w:rsidRPr="00A9057F" w:rsidP="00FC53BE" w14:paraId="06000000" w14:textId="17021570">
      <w:pPr>
        <w:tabs>
          <w:tab w:val="left" w:pos="2408"/>
        </w:tabs>
        <w:ind w:firstLine="567"/>
        <w:jc w:val="both"/>
        <w:rPr>
          <w:sz w:val="28"/>
          <w:szCs w:val="28"/>
        </w:rPr>
      </w:pPr>
      <w:r w:rsidRPr="00A9057F">
        <w:rPr>
          <w:sz w:val="28"/>
          <w:szCs w:val="28"/>
        </w:rPr>
        <w:t>рассмотрев в открытом судебном заседании дело об административном правонар</w:t>
      </w:r>
      <w:r w:rsidRPr="00A9057F" w:rsidR="00522B49">
        <w:rPr>
          <w:sz w:val="28"/>
          <w:szCs w:val="28"/>
        </w:rPr>
        <w:t>ушении, предусмотренном статьей 8.39</w:t>
      </w:r>
      <w:r w:rsidRPr="00A9057F">
        <w:rPr>
          <w:sz w:val="28"/>
          <w:szCs w:val="28"/>
        </w:rPr>
        <w:t xml:space="preserve"> Кодекса Российской Федерации об административных правонарушениях в отношении </w:t>
      </w:r>
    </w:p>
    <w:p w:rsidR="00522B49" w:rsidRPr="00A9057F" w:rsidP="00FC53BE" w14:paraId="56CF5005" w14:textId="139C5B71">
      <w:pPr>
        <w:tabs>
          <w:tab w:val="left" w:pos="2408"/>
        </w:tabs>
        <w:ind w:firstLine="567"/>
        <w:jc w:val="both"/>
        <w:rPr>
          <w:sz w:val="28"/>
          <w:szCs w:val="28"/>
        </w:rPr>
      </w:pPr>
      <w:r>
        <w:rPr>
          <w:sz w:val="28"/>
          <w:szCs w:val="28"/>
        </w:rPr>
        <w:t>Киорпе</w:t>
      </w:r>
      <w:r>
        <w:rPr>
          <w:sz w:val="28"/>
          <w:szCs w:val="28"/>
        </w:rPr>
        <w:t xml:space="preserve"> Виктора Федоровича, </w:t>
      </w:r>
      <w:r w:rsidR="00217339">
        <w:rPr>
          <w:color w:val="auto"/>
          <w:sz w:val="28"/>
          <w:szCs w:val="28"/>
        </w:rPr>
        <w:t>***</w:t>
      </w:r>
      <w:r>
        <w:rPr>
          <w:sz w:val="28"/>
          <w:szCs w:val="28"/>
        </w:rPr>
        <w:t xml:space="preserve">, </w:t>
      </w:r>
    </w:p>
    <w:p w:rsidR="00522B49" w:rsidRPr="00A9057F" w:rsidP="00FC53BE" w14:paraId="5BE17559" w14:textId="77777777">
      <w:pPr>
        <w:tabs>
          <w:tab w:val="left" w:pos="2408"/>
        </w:tabs>
        <w:ind w:firstLine="567"/>
        <w:jc w:val="both"/>
        <w:rPr>
          <w:sz w:val="28"/>
          <w:szCs w:val="28"/>
        </w:rPr>
      </w:pPr>
    </w:p>
    <w:p w:rsidR="00713272" w:rsidRPr="00A9057F" w:rsidP="00FC53BE" w14:paraId="09000000" w14:textId="77777777">
      <w:pPr>
        <w:tabs>
          <w:tab w:val="left" w:pos="2408"/>
        </w:tabs>
        <w:ind w:firstLine="567"/>
        <w:jc w:val="center"/>
        <w:rPr>
          <w:sz w:val="28"/>
          <w:szCs w:val="28"/>
        </w:rPr>
      </w:pPr>
      <w:r w:rsidRPr="00A9057F">
        <w:rPr>
          <w:sz w:val="28"/>
          <w:szCs w:val="28"/>
        </w:rPr>
        <w:t>установил:</w:t>
      </w:r>
    </w:p>
    <w:p w:rsidR="00713272" w:rsidRPr="00A9057F" w:rsidP="00FC53BE" w14:paraId="0A000000" w14:textId="77777777">
      <w:pPr>
        <w:tabs>
          <w:tab w:val="left" w:pos="2408"/>
        </w:tabs>
        <w:ind w:firstLine="567"/>
        <w:jc w:val="both"/>
        <w:rPr>
          <w:sz w:val="28"/>
          <w:szCs w:val="28"/>
        </w:rPr>
      </w:pPr>
    </w:p>
    <w:p w:rsidR="007654BF" w:rsidRPr="00A9057F" w:rsidP="00FC53BE" w14:paraId="7765BE8D" w14:textId="0D469136">
      <w:pPr>
        <w:pStyle w:val="ConsPlusTitle"/>
        <w:ind w:firstLine="567"/>
        <w:jc w:val="both"/>
        <w:outlineLvl w:val="0"/>
        <w:rPr>
          <w:rFonts w:ascii="Times New Roman" w:hAnsi="Times New Roman" w:cs="Times New Roman"/>
          <w:b w:val="0"/>
          <w:sz w:val="28"/>
          <w:szCs w:val="28"/>
        </w:rPr>
      </w:pPr>
      <w:r w:rsidRPr="008C3C37">
        <w:rPr>
          <w:rFonts w:ascii="Times New Roman" w:hAnsi="Times New Roman" w:cs="Times New Roman"/>
          <w:b w:val="0"/>
          <w:color w:val="FF0000"/>
          <w:sz w:val="28"/>
          <w:szCs w:val="28"/>
        </w:rPr>
        <w:t>16 июня</w:t>
      </w:r>
      <w:r w:rsidRPr="008C3C37" w:rsidR="008F6D71">
        <w:rPr>
          <w:rFonts w:ascii="Times New Roman" w:hAnsi="Times New Roman" w:cs="Times New Roman"/>
          <w:b w:val="0"/>
          <w:color w:val="FF0000"/>
          <w:sz w:val="28"/>
          <w:szCs w:val="28"/>
        </w:rPr>
        <w:t xml:space="preserve"> 2023 года в </w:t>
      </w:r>
      <w:r w:rsidR="00C02AD5">
        <w:rPr>
          <w:rFonts w:ascii="Times New Roman" w:hAnsi="Times New Roman" w:cs="Times New Roman"/>
          <w:b w:val="0"/>
          <w:color w:val="FF0000"/>
          <w:sz w:val="28"/>
          <w:szCs w:val="28"/>
        </w:rPr>
        <w:t>12:05</w:t>
      </w:r>
      <w:r w:rsidRPr="009D2C1A">
        <w:rPr>
          <w:rFonts w:ascii="Times New Roman" w:hAnsi="Times New Roman" w:cs="Times New Roman"/>
          <w:b w:val="0"/>
          <w:color w:val="FF0000"/>
          <w:sz w:val="28"/>
          <w:szCs w:val="28"/>
        </w:rPr>
        <w:t xml:space="preserve"> </w:t>
      </w:r>
      <w:r w:rsidRPr="00A9057F">
        <w:rPr>
          <w:rFonts w:ascii="Times New Roman" w:hAnsi="Times New Roman" w:cs="Times New Roman"/>
          <w:b w:val="0"/>
          <w:sz w:val="28"/>
          <w:szCs w:val="28"/>
        </w:rPr>
        <w:t xml:space="preserve">часов на территории </w:t>
      </w:r>
      <w:r w:rsidRPr="00217339" w:rsidR="00217339">
        <w:rPr>
          <w:rFonts w:ascii="Times New Roman" w:hAnsi="Times New Roman" w:cs="Times New Roman"/>
          <w:b w:val="0"/>
          <w:sz w:val="28"/>
          <w:szCs w:val="28"/>
        </w:rPr>
        <w:t>***</w:t>
      </w:r>
      <w:r w:rsidRPr="00C02AD5">
        <w:rPr>
          <w:rFonts w:ascii="Times New Roman" w:hAnsi="Times New Roman" w:cs="Times New Roman"/>
          <w:b w:val="0"/>
          <w:sz w:val="28"/>
          <w:szCs w:val="28"/>
        </w:rPr>
        <w:t xml:space="preserve"> </w:t>
      </w:r>
      <w:r w:rsidRPr="00C02AD5" w:rsidR="00C02AD5">
        <w:rPr>
          <w:rFonts w:ascii="Times New Roman" w:hAnsi="Times New Roman" w:cs="Times New Roman"/>
          <w:b w:val="0"/>
          <w:color w:val="FF0000"/>
          <w:sz w:val="28"/>
          <w:szCs w:val="28"/>
        </w:rPr>
        <w:t>Киорпе</w:t>
      </w:r>
      <w:r w:rsidRPr="00C02AD5" w:rsidR="00C02AD5">
        <w:rPr>
          <w:rFonts w:ascii="Times New Roman" w:hAnsi="Times New Roman" w:cs="Times New Roman"/>
          <w:b w:val="0"/>
          <w:color w:val="FF0000"/>
          <w:sz w:val="28"/>
          <w:szCs w:val="28"/>
        </w:rPr>
        <w:t xml:space="preserve"> В.Ф.</w:t>
      </w:r>
      <w:r w:rsidRPr="00C02AD5" w:rsidR="00C02AD5">
        <w:rPr>
          <w:rFonts w:ascii="Times New Roman" w:hAnsi="Times New Roman" w:cs="Times New Roman"/>
          <w:b w:val="0"/>
          <w:sz w:val="28"/>
          <w:szCs w:val="28"/>
        </w:rPr>
        <w:t xml:space="preserve"> </w:t>
      </w:r>
      <w:r w:rsidRPr="00C02AD5" w:rsidR="00A9057F">
        <w:rPr>
          <w:rFonts w:ascii="Times New Roman" w:hAnsi="Times New Roman" w:cs="Times New Roman"/>
          <w:b w:val="0"/>
          <w:sz w:val="28"/>
          <w:szCs w:val="28"/>
        </w:rPr>
        <w:t>нарушил</w:t>
      </w:r>
      <w:r w:rsidRPr="00A9057F" w:rsidR="00C4033C">
        <w:rPr>
          <w:rFonts w:ascii="Times New Roman" w:hAnsi="Times New Roman" w:cs="Times New Roman"/>
          <w:b w:val="0"/>
          <w:sz w:val="28"/>
          <w:szCs w:val="28"/>
        </w:rPr>
        <w:t xml:space="preserve"> правила охраны и использования природных ресурсов на особо охраняемых прир</w:t>
      </w:r>
      <w:r w:rsidR="00A9057F">
        <w:rPr>
          <w:rFonts w:ascii="Times New Roman" w:hAnsi="Times New Roman" w:cs="Times New Roman"/>
          <w:b w:val="0"/>
          <w:sz w:val="28"/>
          <w:szCs w:val="28"/>
        </w:rPr>
        <w:t>одных территориях, чем совершил</w:t>
      </w:r>
      <w:r w:rsidRPr="00A9057F" w:rsidR="00C4033C">
        <w:rPr>
          <w:rFonts w:ascii="Times New Roman" w:hAnsi="Times New Roman" w:cs="Times New Roman"/>
          <w:b w:val="0"/>
          <w:sz w:val="28"/>
          <w:szCs w:val="28"/>
        </w:rPr>
        <w:t xml:space="preserve"> административное правонарушение, предусмотренное статьей 8.39 КоАП РФ.</w:t>
      </w:r>
    </w:p>
    <w:p w:rsidR="00C02AD5" w:rsidP="00C02AD5" w14:paraId="37C282CA" w14:textId="75BACD8C">
      <w:pPr>
        <w:tabs>
          <w:tab w:val="left" w:pos="2408"/>
        </w:tabs>
        <w:ind w:firstLine="567"/>
        <w:jc w:val="both"/>
        <w:rPr>
          <w:sz w:val="28"/>
          <w:szCs w:val="28"/>
        </w:rPr>
      </w:pPr>
      <w:r w:rsidRPr="00A9057F">
        <w:rPr>
          <w:sz w:val="28"/>
          <w:szCs w:val="28"/>
        </w:rPr>
        <w:t xml:space="preserve">В судебное </w:t>
      </w:r>
      <w:r w:rsidRPr="00C02AD5">
        <w:rPr>
          <w:sz w:val="28"/>
          <w:szCs w:val="28"/>
        </w:rPr>
        <w:t xml:space="preserve">заседание </w:t>
      </w:r>
      <w:r w:rsidRPr="00C02AD5">
        <w:rPr>
          <w:color w:val="FF0000"/>
          <w:sz w:val="28"/>
          <w:szCs w:val="28"/>
        </w:rPr>
        <w:t xml:space="preserve">Киорпе В.Ф. </w:t>
      </w:r>
      <w:r w:rsidRPr="00C02AD5">
        <w:rPr>
          <w:sz w:val="28"/>
          <w:szCs w:val="28"/>
        </w:rPr>
        <w:t>не</w:t>
      </w:r>
      <w:r>
        <w:rPr>
          <w:sz w:val="28"/>
          <w:szCs w:val="28"/>
        </w:rPr>
        <w:t xml:space="preserve"> явился</w:t>
      </w:r>
      <w:r w:rsidRPr="00A9057F">
        <w:rPr>
          <w:sz w:val="28"/>
          <w:szCs w:val="28"/>
        </w:rPr>
        <w:t xml:space="preserve">, о дате, времени и </w:t>
      </w:r>
      <w:r>
        <w:rPr>
          <w:sz w:val="28"/>
          <w:szCs w:val="28"/>
        </w:rPr>
        <w:t xml:space="preserve">месте рассмотрения дела </w:t>
      </w:r>
      <w:r>
        <w:rPr>
          <w:sz w:val="28"/>
          <w:szCs w:val="28"/>
        </w:rPr>
        <w:t>извещен</w:t>
      </w:r>
      <w:r w:rsidRPr="00A9057F">
        <w:rPr>
          <w:sz w:val="28"/>
          <w:szCs w:val="28"/>
        </w:rPr>
        <w:t xml:space="preserve"> надлежащим образом. </w:t>
      </w:r>
    </w:p>
    <w:p w:rsidR="00C02AD5" w:rsidRPr="00A9057F" w:rsidP="00C02AD5" w14:paraId="3C205F11" w14:textId="77777777">
      <w:pPr>
        <w:tabs>
          <w:tab w:val="left" w:pos="2408"/>
        </w:tabs>
        <w:ind w:firstLine="567"/>
        <w:jc w:val="both"/>
        <w:rPr>
          <w:sz w:val="28"/>
          <w:szCs w:val="28"/>
        </w:rPr>
      </w:pPr>
      <w:r w:rsidRPr="00A9057F">
        <w:rPr>
          <w:sz w:val="28"/>
          <w:szCs w:val="28"/>
        </w:rPr>
        <w:t>Исследовав материалы дела об административном правонарушении, прихожу к следующему.</w:t>
      </w:r>
    </w:p>
    <w:p w:rsidR="006E3B27" w:rsidRPr="00A9057F" w:rsidP="009C0896" w14:paraId="0A249E1D" w14:textId="025DC5E2">
      <w:pPr>
        <w:tabs>
          <w:tab w:val="left" w:pos="2408"/>
        </w:tabs>
        <w:ind w:firstLine="567"/>
        <w:jc w:val="both"/>
        <w:rPr>
          <w:sz w:val="28"/>
          <w:szCs w:val="28"/>
        </w:rPr>
      </w:pPr>
      <w:r w:rsidRPr="00A9057F">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306C3" w:rsidRPr="00A9057F" w:rsidP="00C306C3" w14:paraId="3596F546" w14:textId="77777777">
      <w:pPr>
        <w:ind w:firstLine="567"/>
        <w:jc w:val="both"/>
        <w:rPr>
          <w:color w:val="auto"/>
          <w:sz w:val="28"/>
          <w:szCs w:val="28"/>
        </w:rPr>
      </w:pPr>
      <w:r w:rsidRPr="00A9057F">
        <w:rPr>
          <w:sz w:val="28"/>
          <w:szCs w:val="28"/>
        </w:rPr>
        <w:t>Согласно статьи</w:t>
      </w:r>
      <w:r w:rsidRPr="00A9057F">
        <w:rPr>
          <w:sz w:val="28"/>
          <w:szCs w:val="28"/>
        </w:rPr>
        <w:t xml:space="preserve"> 59 Федерального закона от 10 января 2002 года №7-ФЗ «Об охране окружающей среды»,</w:t>
      </w:r>
      <w:r w:rsidRPr="00A9057F">
        <w:rPr>
          <w:color w:val="auto"/>
          <w:sz w:val="28"/>
          <w:szCs w:val="28"/>
        </w:rPr>
        <w:t xml:space="preserve">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C306C3" w:rsidRPr="00A9057F" w:rsidP="00C306C3" w14:paraId="7B4C556B" w14:textId="77777777">
      <w:pPr>
        <w:ind w:firstLine="567"/>
        <w:jc w:val="both"/>
        <w:rPr>
          <w:color w:val="auto"/>
          <w:sz w:val="28"/>
          <w:szCs w:val="28"/>
        </w:rPr>
      </w:pPr>
      <w:r w:rsidRPr="00A9057F">
        <w:rPr>
          <w:color w:val="auto"/>
          <w:sz w:val="28"/>
          <w:szCs w:val="28"/>
        </w:rPr>
        <w:t>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C306C3" w:rsidRPr="00A9057F" w:rsidP="00C306C3" w14:paraId="3FE50C4D" w14:textId="77777777">
      <w:pPr>
        <w:pStyle w:val="ConsPlusNormal"/>
        <w:ind w:firstLine="540"/>
        <w:jc w:val="both"/>
        <w:rPr>
          <w:sz w:val="28"/>
          <w:szCs w:val="28"/>
        </w:rPr>
      </w:pPr>
      <w:r w:rsidRPr="00A9057F">
        <w:rPr>
          <w:sz w:val="28"/>
          <w:szCs w:val="28"/>
        </w:rPr>
        <w:t>Частью 1 и 3 статьи 24 Федерального закона от 14 марта 1995 года №33-ФЗ «Об особо охраняемых природных территориях» установлено, что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C306C3" w:rsidRPr="00A9057F" w:rsidP="00DF169C" w14:paraId="50BB6380" w14:textId="19870D2B">
      <w:pPr>
        <w:pStyle w:val="ConsPlusNormal"/>
        <w:ind w:firstLine="540"/>
        <w:jc w:val="both"/>
        <w:rPr>
          <w:sz w:val="28"/>
          <w:szCs w:val="28"/>
        </w:rPr>
      </w:pPr>
      <w:r w:rsidRPr="00A9057F">
        <w:rPr>
          <w:sz w:val="28"/>
          <w:szCs w:val="28"/>
        </w:rPr>
        <w:t>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C306C3" w:rsidRPr="00A9057F" w:rsidP="00C306C3" w14:paraId="286C2A03" w14:textId="5577D1D9">
      <w:pPr>
        <w:ind w:firstLine="567"/>
        <w:jc w:val="both"/>
        <w:rPr>
          <w:sz w:val="28"/>
          <w:szCs w:val="28"/>
        </w:rPr>
      </w:pPr>
      <w:r w:rsidRPr="00A9057F">
        <w:rPr>
          <w:bCs/>
          <w:sz w:val="28"/>
          <w:szCs w:val="28"/>
          <w:shd w:val="clear" w:color="auto" w:fill="FFFFFF"/>
        </w:rPr>
        <w:t>Постановлением Совета министров Республики Крым от 30 декабря 2015 года №</w:t>
      </w:r>
      <w:r w:rsidR="00217339">
        <w:rPr>
          <w:color w:val="auto"/>
          <w:sz w:val="28"/>
          <w:szCs w:val="28"/>
        </w:rPr>
        <w:t>***</w:t>
      </w:r>
      <w:r w:rsidRPr="00A9057F">
        <w:rPr>
          <w:bCs/>
          <w:sz w:val="28"/>
          <w:szCs w:val="28"/>
          <w:shd w:val="clear" w:color="auto" w:fill="FFFFFF"/>
        </w:rPr>
        <w:t xml:space="preserve"> «Об утверждении Положения о </w:t>
      </w:r>
      <w:r w:rsidR="00217339">
        <w:rPr>
          <w:color w:val="auto"/>
          <w:sz w:val="28"/>
          <w:szCs w:val="28"/>
        </w:rPr>
        <w:t>***</w:t>
      </w:r>
      <w:r w:rsidRPr="00A9057F">
        <w:rPr>
          <w:bCs/>
          <w:sz w:val="28"/>
          <w:szCs w:val="28"/>
          <w:shd w:val="clear" w:color="auto" w:fill="FFFFFF"/>
        </w:rPr>
        <w:t xml:space="preserve"> установлено, что</w:t>
      </w:r>
      <w:r w:rsidRPr="00A9057F">
        <w:rPr>
          <w:sz w:val="28"/>
          <w:szCs w:val="28"/>
        </w:rPr>
        <w:t xml:space="preserve"> н</w:t>
      </w:r>
      <w:r w:rsidRPr="00A9057F">
        <w:rPr>
          <w:color w:val="auto"/>
          <w:sz w:val="28"/>
          <w:szCs w:val="28"/>
        </w:rPr>
        <w:t>а территории Заказника запрещаются, кроме прочего, проезд и стоянка автомототранспортных средств, кроме случаев, связанных с проведением мероприятий по выполнению  задач, предусмотренных разделом II настоящего Положения; мероприятий, посвященных памятным датам Великой Отечественной войны; противопожарных мероприятий; осуществления надзорных мероприятий (статья 3.1, пункт 18).</w:t>
      </w:r>
    </w:p>
    <w:p w:rsidR="00C306C3" w:rsidRPr="00A9057F" w:rsidP="005508B5" w14:paraId="3A75E5A7" w14:textId="4BC0FCF3">
      <w:pPr>
        <w:ind w:firstLine="567"/>
        <w:jc w:val="both"/>
        <w:rPr>
          <w:sz w:val="28"/>
          <w:szCs w:val="28"/>
        </w:rPr>
      </w:pPr>
      <w:r w:rsidRPr="00A9057F">
        <w:rPr>
          <w:color w:val="auto"/>
          <w:sz w:val="28"/>
          <w:szCs w:val="28"/>
        </w:rPr>
        <w:t>На территории Заказника контроль и надзор в области охраны и использования ООПТ осуществляет Минприроды Крыма в порядке, предусмотренном нормативными правовыми актами Российской Федерации и Республики Крым (статья 4.2).</w:t>
      </w:r>
    </w:p>
    <w:p w:rsidR="004C7900" w:rsidRPr="00A9057F" w:rsidP="00FC53BE" w14:paraId="3F3CB72E" w14:textId="1F216F64">
      <w:pPr>
        <w:ind w:firstLine="567"/>
        <w:jc w:val="both"/>
        <w:rPr>
          <w:color w:val="auto"/>
          <w:sz w:val="28"/>
          <w:szCs w:val="28"/>
        </w:rPr>
      </w:pPr>
      <w:r w:rsidRPr="00A9057F">
        <w:rPr>
          <w:sz w:val="28"/>
          <w:szCs w:val="28"/>
        </w:rPr>
        <w:t xml:space="preserve">Как усматривается из материалов дела, </w:t>
      </w:r>
      <w:r w:rsidRPr="00A9057F">
        <w:rPr>
          <w:sz w:val="28"/>
          <w:szCs w:val="28"/>
        </w:rPr>
        <w:t xml:space="preserve">на основании задания </w:t>
      </w:r>
      <w:r w:rsidR="00E26FA8">
        <w:rPr>
          <w:sz w:val="28"/>
          <w:szCs w:val="28"/>
        </w:rPr>
        <w:t xml:space="preserve">от </w:t>
      </w:r>
      <w:r w:rsidRPr="008E17FC" w:rsidR="00E26FA8">
        <w:rPr>
          <w:color w:val="FF0000"/>
          <w:sz w:val="28"/>
          <w:szCs w:val="28"/>
        </w:rPr>
        <w:t>14 июня 2023 года №</w:t>
      </w:r>
      <w:r w:rsidR="00217339">
        <w:rPr>
          <w:color w:val="auto"/>
          <w:sz w:val="28"/>
          <w:szCs w:val="28"/>
        </w:rPr>
        <w:t>***</w:t>
      </w:r>
      <w:r w:rsidR="00217339">
        <w:rPr>
          <w:color w:val="auto"/>
          <w:sz w:val="28"/>
          <w:szCs w:val="28"/>
        </w:rPr>
        <w:t xml:space="preserve"> </w:t>
      </w:r>
      <w:r w:rsidRPr="00A9057F">
        <w:rPr>
          <w:sz w:val="28"/>
          <w:szCs w:val="28"/>
        </w:rPr>
        <w:t xml:space="preserve">Министерства экологии и природных ресурсов Республики Крым </w:t>
      </w:r>
      <w:r w:rsidRPr="00A9057F">
        <w:rPr>
          <w:sz w:val="28"/>
          <w:szCs w:val="28"/>
        </w:rPr>
        <w:t>на проведение контрольного (надзорного) мероприятия</w:t>
      </w:r>
      <w:r w:rsidRPr="00A9057F">
        <w:rPr>
          <w:sz w:val="28"/>
          <w:szCs w:val="28"/>
        </w:rPr>
        <w:t>,</w:t>
      </w:r>
      <w:r w:rsidRPr="00A9057F">
        <w:rPr>
          <w:sz w:val="28"/>
          <w:szCs w:val="28"/>
        </w:rPr>
        <w:t xml:space="preserve"> </w:t>
      </w:r>
      <w:r w:rsidRPr="008E17FC" w:rsidR="008E17FC">
        <w:rPr>
          <w:color w:val="FF0000"/>
          <w:sz w:val="28"/>
          <w:szCs w:val="28"/>
        </w:rPr>
        <w:t>16 июня</w:t>
      </w:r>
      <w:r w:rsidRPr="008E17FC">
        <w:rPr>
          <w:color w:val="FF0000"/>
          <w:sz w:val="28"/>
          <w:szCs w:val="28"/>
        </w:rPr>
        <w:t xml:space="preserve"> 2023 </w:t>
      </w:r>
      <w:r w:rsidRPr="00A9057F">
        <w:rPr>
          <w:sz w:val="28"/>
          <w:szCs w:val="28"/>
        </w:rPr>
        <w:t xml:space="preserve">года </w:t>
      </w:r>
      <w:r w:rsidRPr="00A9057F">
        <w:rPr>
          <w:sz w:val="28"/>
          <w:szCs w:val="28"/>
        </w:rPr>
        <w:t xml:space="preserve">было проведено выездное обследование территории государственного природного заказника регионального значения </w:t>
      </w:r>
      <w:r w:rsidR="00217339">
        <w:rPr>
          <w:color w:val="auto"/>
          <w:sz w:val="28"/>
          <w:szCs w:val="28"/>
        </w:rPr>
        <w:t>***</w:t>
      </w:r>
      <w:r w:rsidRPr="00A9057F" w:rsidR="009C0896">
        <w:rPr>
          <w:sz w:val="28"/>
          <w:szCs w:val="28"/>
        </w:rPr>
        <w:t xml:space="preserve"> (л.д.1-2)</w:t>
      </w:r>
      <w:r w:rsidRPr="00A9057F">
        <w:rPr>
          <w:sz w:val="28"/>
          <w:szCs w:val="28"/>
        </w:rPr>
        <w:t>.</w:t>
      </w:r>
    </w:p>
    <w:p w:rsidR="009C0896" w:rsidRPr="00A9057F" w:rsidP="00FC53BE" w14:paraId="38B74B04" w14:textId="3869ABE5">
      <w:pPr>
        <w:ind w:firstLine="567"/>
        <w:jc w:val="both"/>
        <w:rPr>
          <w:sz w:val="28"/>
          <w:szCs w:val="28"/>
        </w:rPr>
      </w:pPr>
      <w:r w:rsidRPr="00A9057F">
        <w:rPr>
          <w:sz w:val="28"/>
          <w:szCs w:val="28"/>
        </w:rPr>
        <w:t xml:space="preserve">В ходе выездного </w:t>
      </w:r>
      <w:r w:rsidRPr="00E26FA8">
        <w:rPr>
          <w:sz w:val="28"/>
          <w:szCs w:val="28"/>
        </w:rPr>
        <w:t xml:space="preserve">обследования </w:t>
      </w:r>
      <w:r w:rsidR="00C02AD5">
        <w:rPr>
          <w:color w:val="FF0000"/>
          <w:sz w:val="28"/>
          <w:szCs w:val="28"/>
        </w:rPr>
        <w:t>16 июня 2023 года в 12:05</w:t>
      </w:r>
      <w:r w:rsidRPr="00E26FA8" w:rsidR="00E26FA8">
        <w:rPr>
          <w:color w:val="FF0000"/>
          <w:sz w:val="28"/>
          <w:szCs w:val="28"/>
        </w:rPr>
        <w:t xml:space="preserve"> </w:t>
      </w:r>
      <w:r w:rsidRPr="00E26FA8" w:rsidR="00E26FA8">
        <w:rPr>
          <w:sz w:val="28"/>
          <w:szCs w:val="28"/>
        </w:rPr>
        <w:t>часов</w:t>
      </w:r>
      <w:r w:rsidRPr="00A9057F" w:rsidR="00E26FA8">
        <w:rPr>
          <w:sz w:val="28"/>
          <w:szCs w:val="28"/>
        </w:rPr>
        <w:t xml:space="preserve"> </w:t>
      </w:r>
      <w:r w:rsidRPr="00A9057F">
        <w:rPr>
          <w:sz w:val="28"/>
          <w:szCs w:val="28"/>
        </w:rPr>
        <w:t xml:space="preserve">установлен факт нарушения требований природоохранного законодательства в области охраны и </w:t>
      </w:r>
      <w:r w:rsidRPr="00A9057F">
        <w:rPr>
          <w:sz w:val="28"/>
          <w:szCs w:val="28"/>
        </w:rPr>
        <w:t>использования</w:t>
      </w:r>
      <w:r w:rsidRPr="00A9057F">
        <w:rPr>
          <w:sz w:val="28"/>
          <w:szCs w:val="28"/>
        </w:rPr>
        <w:t xml:space="preserve"> особо охраняемых природных территорий в части передвижения транспортного средства марки «</w:t>
      </w:r>
      <w:r w:rsidR="00217339">
        <w:rPr>
          <w:color w:val="auto"/>
          <w:sz w:val="28"/>
          <w:szCs w:val="28"/>
        </w:rPr>
        <w:t>***</w:t>
      </w:r>
      <w:r w:rsidRPr="00A9057F">
        <w:rPr>
          <w:sz w:val="28"/>
          <w:szCs w:val="28"/>
          <w:lang w:eastAsia="en-US"/>
        </w:rPr>
        <w:t xml:space="preserve">» </w:t>
      </w:r>
      <w:r w:rsidRPr="00A9057F">
        <w:rPr>
          <w:sz w:val="28"/>
          <w:szCs w:val="28"/>
        </w:rPr>
        <w:t xml:space="preserve">с государственным регистрационным знаком </w:t>
      </w:r>
      <w:r w:rsidRPr="00C02AD5" w:rsidR="00FC53BE">
        <w:rPr>
          <w:color w:val="FF0000"/>
          <w:sz w:val="28"/>
          <w:szCs w:val="28"/>
        </w:rPr>
        <w:t>«</w:t>
      </w:r>
      <w:r w:rsidR="00217339">
        <w:rPr>
          <w:color w:val="auto"/>
          <w:sz w:val="28"/>
          <w:szCs w:val="28"/>
        </w:rPr>
        <w:t>***</w:t>
      </w:r>
      <w:r w:rsidRPr="00C02AD5" w:rsidR="00C02AD5">
        <w:rPr>
          <w:color w:val="FF0000"/>
          <w:sz w:val="28"/>
          <w:szCs w:val="28"/>
        </w:rPr>
        <w:t xml:space="preserve">» </w:t>
      </w:r>
      <w:r w:rsidRPr="00A9057F">
        <w:rPr>
          <w:sz w:val="28"/>
          <w:szCs w:val="28"/>
        </w:rPr>
        <w:t xml:space="preserve">по территории </w:t>
      </w:r>
      <w:r w:rsidR="00217339">
        <w:rPr>
          <w:color w:val="auto"/>
          <w:sz w:val="28"/>
          <w:szCs w:val="28"/>
        </w:rPr>
        <w:t>***</w:t>
      </w:r>
      <w:r w:rsidRPr="00A9057F">
        <w:rPr>
          <w:sz w:val="28"/>
          <w:szCs w:val="28"/>
        </w:rPr>
        <w:t xml:space="preserve">, о чем составлен акт </w:t>
      </w:r>
      <w:r w:rsidR="008E17FC">
        <w:rPr>
          <w:sz w:val="28"/>
          <w:szCs w:val="28"/>
        </w:rPr>
        <w:t>выездного обследования от 16 июня 2023 года (л.д.3-6</w:t>
      </w:r>
      <w:r w:rsidRPr="00A9057F">
        <w:rPr>
          <w:sz w:val="28"/>
          <w:szCs w:val="28"/>
        </w:rPr>
        <w:t>)</w:t>
      </w:r>
      <w:r w:rsidRPr="00A9057F">
        <w:rPr>
          <w:sz w:val="28"/>
          <w:szCs w:val="28"/>
        </w:rPr>
        <w:t xml:space="preserve">. </w:t>
      </w:r>
    </w:p>
    <w:p w:rsidR="006E3B27" w:rsidRPr="00A9057F" w:rsidP="001F34A8" w14:paraId="4C405261" w14:textId="63D071EA">
      <w:pPr>
        <w:ind w:firstLine="567"/>
        <w:jc w:val="both"/>
        <w:rPr>
          <w:sz w:val="28"/>
          <w:szCs w:val="28"/>
        </w:rPr>
      </w:pPr>
      <w:r w:rsidRPr="00A9057F">
        <w:rPr>
          <w:sz w:val="28"/>
          <w:szCs w:val="28"/>
        </w:rPr>
        <w:t xml:space="preserve">Управление транспортным средством </w:t>
      </w:r>
      <w:r w:rsidR="00F15DA5">
        <w:rPr>
          <w:sz w:val="28"/>
          <w:szCs w:val="28"/>
        </w:rPr>
        <w:t>осуществлял</w:t>
      </w:r>
      <w:r w:rsidRPr="00A9057F">
        <w:rPr>
          <w:sz w:val="28"/>
          <w:szCs w:val="28"/>
        </w:rPr>
        <w:t xml:space="preserve"> </w:t>
      </w:r>
      <w:r w:rsidRPr="00C02AD5" w:rsidR="00C02AD5">
        <w:rPr>
          <w:color w:val="FF0000"/>
          <w:sz w:val="28"/>
          <w:szCs w:val="28"/>
        </w:rPr>
        <w:t>Киорпе В.Ф.</w:t>
      </w:r>
      <w:r w:rsidR="00C02AD5">
        <w:rPr>
          <w:color w:val="FF0000"/>
          <w:sz w:val="28"/>
          <w:szCs w:val="28"/>
        </w:rPr>
        <w:t xml:space="preserve"> </w:t>
      </w:r>
      <w:r w:rsidRPr="00A9057F">
        <w:rPr>
          <w:sz w:val="28"/>
          <w:szCs w:val="28"/>
        </w:rPr>
        <w:t xml:space="preserve">на основании </w:t>
      </w:r>
      <w:r w:rsidR="003912E2">
        <w:rPr>
          <w:sz w:val="28"/>
          <w:szCs w:val="28"/>
        </w:rPr>
        <w:t xml:space="preserve">водительского удостоверения </w:t>
      </w:r>
      <w:r w:rsidR="00A47F2C">
        <w:rPr>
          <w:sz w:val="28"/>
          <w:szCs w:val="28"/>
        </w:rPr>
        <w:t>российского образца №</w:t>
      </w:r>
      <w:r w:rsidR="00217339">
        <w:rPr>
          <w:color w:val="auto"/>
          <w:sz w:val="28"/>
          <w:szCs w:val="28"/>
        </w:rPr>
        <w:t>***</w:t>
      </w:r>
      <w:r w:rsidR="00217339">
        <w:rPr>
          <w:sz w:val="28"/>
          <w:szCs w:val="28"/>
        </w:rPr>
        <w:t xml:space="preserve"> </w:t>
      </w:r>
      <w:r w:rsidR="008E17FC">
        <w:rPr>
          <w:sz w:val="28"/>
          <w:szCs w:val="28"/>
        </w:rPr>
        <w:t>(л.д.7</w:t>
      </w:r>
      <w:r w:rsidRPr="00A9057F" w:rsidR="009C0896">
        <w:rPr>
          <w:sz w:val="28"/>
          <w:szCs w:val="28"/>
        </w:rPr>
        <w:t>)</w:t>
      </w:r>
      <w:r w:rsidRPr="00A9057F">
        <w:rPr>
          <w:sz w:val="28"/>
          <w:szCs w:val="28"/>
        </w:rPr>
        <w:t>.</w:t>
      </w:r>
    </w:p>
    <w:p w:rsidR="00165C54" w:rsidRPr="00A9057F" w:rsidP="00165C54" w14:paraId="6D1C16CB" w14:textId="28F653E1">
      <w:pPr>
        <w:tabs>
          <w:tab w:val="left" w:pos="2408"/>
        </w:tabs>
        <w:ind w:firstLine="567"/>
        <w:jc w:val="both"/>
        <w:rPr>
          <w:sz w:val="28"/>
          <w:szCs w:val="28"/>
        </w:rPr>
      </w:pPr>
      <w:r w:rsidRPr="00A9057F">
        <w:rPr>
          <w:sz w:val="28"/>
          <w:szCs w:val="28"/>
        </w:rPr>
        <w:t>Указанные выше обстоятельства послужили основанием для составления специалистом Министерства экологии и природных ресурсов Рес</w:t>
      </w:r>
      <w:r w:rsidR="003912E2">
        <w:rPr>
          <w:sz w:val="28"/>
          <w:szCs w:val="28"/>
        </w:rPr>
        <w:t>публики Крым протокола от 16 июня</w:t>
      </w:r>
      <w:r w:rsidRPr="00A9057F">
        <w:rPr>
          <w:sz w:val="28"/>
          <w:szCs w:val="28"/>
        </w:rPr>
        <w:t xml:space="preserve"> 2023 года </w:t>
      </w:r>
      <w:r w:rsidR="00A47F2C">
        <w:rPr>
          <w:color w:val="FF0000"/>
          <w:sz w:val="28"/>
          <w:szCs w:val="28"/>
        </w:rPr>
        <w:t>№</w:t>
      </w:r>
      <w:r w:rsidR="00217339">
        <w:rPr>
          <w:color w:val="auto"/>
          <w:sz w:val="28"/>
          <w:szCs w:val="28"/>
        </w:rPr>
        <w:t>***</w:t>
      </w:r>
      <w:r w:rsidRPr="00A9057F">
        <w:rPr>
          <w:sz w:val="28"/>
          <w:szCs w:val="28"/>
        </w:rPr>
        <w:t xml:space="preserve"> об административном правонарушении, предусмотренном статьей 8.39 КоАП РФ в отношении </w:t>
      </w:r>
      <w:r w:rsidRPr="00C02AD5" w:rsidR="00A47F2C">
        <w:rPr>
          <w:color w:val="FF0000"/>
          <w:sz w:val="28"/>
          <w:szCs w:val="28"/>
        </w:rPr>
        <w:t>Киорпе В.Ф.</w:t>
      </w:r>
      <w:r w:rsidR="00A47F2C">
        <w:rPr>
          <w:sz w:val="28"/>
          <w:szCs w:val="28"/>
        </w:rPr>
        <w:t xml:space="preserve"> (л.д.9-13</w:t>
      </w:r>
      <w:r w:rsidRPr="00A9057F">
        <w:rPr>
          <w:sz w:val="28"/>
          <w:szCs w:val="28"/>
        </w:rPr>
        <w:t>).</w:t>
      </w:r>
    </w:p>
    <w:p w:rsidR="00165C54" w:rsidRPr="00A9057F" w:rsidP="0087660B" w14:paraId="453B68A9" w14:textId="10F1731A">
      <w:pPr>
        <w:tabs>
          <w:tab w:val="left" w:pos="2408"/>
        </w:tabs>
        <w:ind w:firstLine="567"/>
        <w:jc w:val="both"/>
        <w:rPr>
          <w:sz w:val="28"/>
          <w:szCs w:val="28"/>
        </w:rPr>
      </w:pPr>
      <w:r w:rsidRPr="00A9057F">
        <w:rPr>
          <w:sz w:val="28"/>
          <w:szCs w:val="28"/>
        </w:rPr>
        <w:t>Проток</w:t>
      </w:r>
      <w:r w:rsidR="003912E2">
        <w:rPr>
          <w:sz w:val="28"/>
          <w:szCs w:val="28"/>
        </w:rPr>
        <w:t>олом от 16 июня</w:t>
      </w:r>
      <w:r w:rsidR="00F15DA5">
        <w:rPr>
          <w:sz w:val="28"/>
          <w:szCs w:val="28"/>
        </w:rPr>
        <w:t xml:space="preserve"> 2023 года </w:t>
      </w:r>
      <w:r w:rsidRPr="009D2C1A" w:rsidR="00F15DA5">
        <w:rPr>
          <w:color w:val="FF0000"/>
          <w:sz w:val="28"/>
          <w:szCs w:val="28"/>
        </w:rPr>
        <w:t>№</w:t>
      </w:r>
      <w:r w:rsidR="00217339">
        <w:rPr>
          <w:color w:val="auto"/>
          <w:sz w:val="28"/>
          <w:szCs w:val="28"/>
        </w:rPr>
        <w:t>***</w:t>
      </w:r>
      <w:r w:rsidRPr="009D2C1A">
        <w:rPr>
          <w:color w:val="FF0000"/>
          <w:sz w:val="28"/>
          <w:szCs w:val="28"/>
        </w:rPr>
        <w:t xml:space="preserve"> </w:t>
      </w:r>
      <w:r w:rsidRPr="00A9057F">
        <w:rPr>
          <w:sz w:val="28"/>
          <w:szCs w:val="28"/>
        </w:rPr>
        <w:t xml:space="preserve">об изъятии вещей и документов по делу об административном правонарушении, </w:t>
      </w:r>
      <w:r w:rsidRPr="00A9057F" w:rsidR="00666FEE">
        <w:rPr>
          <w:sz w:val="28"/>
          <w:szCs w:val="28"/>
        </w:rPr>
        <w:t xml:space="preserve">автомобиль </w:t>
      </w:r>
      <w:r w:rsidRPr="00A47F2C" w:rsidR="00666FEE">
        <w:rPr>
          <w:color w:val="auto"/>
          <w:sz w:val="28"/>
          <w:szCs w:val="28"/>
        </w:rPr>
        <w:t>марки</w:t>
      </w:r>
      <w:r w:rsidRPr="009D2C1A" w:rsidR="00666FEE">
        <w:rPr>
          <w:color w:val="7030A0"/>
          <w:sz w:val="28"/>
          <w:szCs w:val="28"/>
        </w:rPr>
        <w:t xml:space="preserve"> </w:t>
      </w:r>
      <w:r w:rsidRPr="00A9057F" w:rsidR="00A47F2C">
        <w:rPr>
          <w:sz w:val="28"/>
          <w:szCs w:val="28"/>
        </w:rPr>
        <w:t>«</w:t>
      </w:r>
      <w:r w:rsidR="00217339">
        <w:rPr>
          <w:color w:val="auto"/>
          <w:sz w:val="28"/>
          <w:szCs w:val="28"/>
        </w:rPr>
        <w:t>***</w:t>
      </w:r>
      <w:r w:rsidRPr="00A9057F" w:rsidR="00A47F2C">
        <w:rPr>
          <w:sz w:val="28"/>
          <w:szCs w:val="28"/>
          <w:lang w:eastAsia="en-US"/>
        </w:rPr>
        <w:t xml:space="preserve">» </w:t>
      </w:r>
      <w:r w:rsidRPr="00A9057F" w:rsidR="00A47F2C">
        <w:rPr>
          <w:sz w:val="28"/>
          <w:szCs w:val="28"/>
        </w:rPr>
        <w:t xml:space="preserve">с государственным регистрационным знаком </w:t>
      </w:r>
      <w:r w:rsidRPr="00C02AD5" w:rsidR="00A47F2C">
        <w:rPr>
          <w:color w:val="FF0000"/>
          <w:sz w:val="28"/>
          <w:szCs w:val="28"/>
        </w:rPr>
        <w:t>«</w:t>
      </w:r>
      <w:r w:rsidR="00217339">
        <w:rPr>
          <w:color w:val="auto"/>
          <w:sz w:val="28"/>
          <w:szCs w:val="28"/>
        </w:rPr>
        <w:t>***</w:t>
      </w:r>
      <w:r w:rsidRPr="00C02AD5" w:rsidR="00A47F2C">
        <w:rPr>
          <w:color w:val="FF0000"/>
          <w:sz w:val="28"/>
          <w:szCs w:val="28"/>
        </w:rPr>
        <w:t>»</w:t>
      </w:r>
      <w:r w:rsidRPr="009D2C1A" w:rsidR="00666FEE">
        <w:rPr>
          <w:color w:val="7030A0"/>
          <w:sz w:val="28"/>
          <w:szCs w:val="28"/>
        </w:rPr>
        <w:t xml:space="preserve"> </w:t>
      </w:r>
      <w:r w:rsidR="00A47F2C">
        <w:rPr>
          <w:sz w:val="28"/>
          <w:szCs w:val="28"/>
        </w:rPr>
        <w:t>изъят</w:t>
      </w:r>
      <w:r w:rsidRPr="00A9057F" w:rsidR="00666FEE">
        <w:rPr>
          <w:sz w:val="28"/>
          <w:szCs w:val="28"/>
        </w:rPr>
        <w:t xml:space="preserve"> у </w:t>
      </w:r>
      <w:r w:rsidRPr="00C02AD5" w:rsidR="00A47F2C">
        <w:rPr>
          <w:color w:val="FF0000"/>
          <w:sz w:val="28"/>
          <w:szCs w:val="28"/>
        </w:rPr>
        <w:t>Киорпе</w:t>
      </w:r>
      <w:r w:rsidRPr="00C02AD5" w:rsidR="00A47F2C">
        <w:rPr>
          <w:color w:val="FF0000"/>
          <w:sz w:val="28"/>
          <w:szCs w:val="28"/>
        </w:rPr>
        <w:t xml:space="preserve"> В.Ф.</w:t>
      </w:r>
      <w:r w:rsidRPr="00A9057F" w:rsidR="00A47F2C">
        <w:rPr>
          <w:sz w:val="28"/>
          <w:szCs w:val="28"/>
        </w:rPr>
        <w:t xml:space="preserve"> </w:t>
      </w:r>
      <w:r w:rsidR="00A47F2C">
        <w:rPr>
          <w:sz w:val="28"/>
          <w:szCs w:val="28"/>
        </w:rPr>
        <w:t>(л.д.14), и передан</w:t>
      </w:r>
      <w:r w:rsidR="00F15DA5">
        <w:rPr>
          <w:sz w:val="28"/>
          <w:szCs w:val="28"/>
        </w:rPr>
        <w:t xml:space="preserve"> ему</w:t>
      </w:r>
      <w:r w:rsidRPr="00A9057F" w:rsidR="00184270">
        <w:rPr>
          <w:sz w:val="28"/>
          <w:szCs w:val="28"/>
        </w:rPr>
        <w:t xml:space="preserve"> же на ответственное хранение</w:t>
      </w:r>
      <w:r w:rsidRPr="00A9057F" w:rsidR="000737F5">
        <w:rPr>
          <w:sz w:val="28"/>
          <w:szCs w:val="28"/>
        </w:rPr>
        <w:t xml:space="preserve"> до решения суда</w:t>
      </w:r>
      <w:r w:rsidRPr="00A9057F" w:rsidR="00184270">
        <w:rPr>
          <w:sz w:val="28"/>
          <w:szCs w:val="28"/>
        </w:rPr>
        <w:t>, согла</w:t>
      </w:r>
      <w:r w:rsidR="003912E2">
        <w:rPr>
          <w:sz w:val="28"/>
          <w:szCs w:val="28"/>
        </w:rPr>
        <w:t>сно сохранной расписки от 16 июня</w:t>
      </w:r>
      <w:r w:rsidR="00A47F2C">
        <w:rPr>
          <w:sz w:val="28"/>
          <w:szCs w:val="28"/>
        </w:rPr>
        <w:t xml:space="preserve"> 2023 года (л.д.15</w:t>
      </w:r>
      <w:r w:rsidRPr="00A9057F" w:rsidR="00184270">
        <w:rPr>
          <w:sz w:val="28"/>
          <w:szCs w:val="28"/>
        </w:rPr>
        <w:t>).</w:t>
      </w:r>
    </w:p>
    <w:p w:rsidR="001F34A8" w:rsidRPr="00A9057F" w:rsidP="005C78D3" w14:paraId="36B7B996" w14:textId="0AFF2713">
      <w:pPr>
        <w:tabs>
          <w:tab w:val="left" w:pos="2408"/>
        </w:tabs>
        <w:ind w:firstLine="567"/>
        <w:jc w:val="both"/>
        <w:rPr>
          <w:sz w:val="28"/>
          <w:szCs w:val="28"/>
        </w:rPr>
      </w:pPr>
      <w:r w:rsidRPr="00A9057F">
        <w:rPr>
          <w:sz w:val="28"/>
          <w:szCs w:val="28"/>
        </w:rPr>
        <w:t>Диспозицией статьи 8.39</w:t>
      </w:r>
      <w:r w:rsidRPr="00A9057F" w:rsidR="000A2D35">
        <w:rPr>
          <w:sz w:val="28"/>
          <w:szCs w:val="28"/>
        </w:rPr>
        <w:t xml:space="preserve"> КоАП РФ предусмотрена административная ответственность за </w:t>
      </w:r>
      <w:r w:rsidRPr="00A9057F">
        <w:rPr>
          <w:sz w:val="28"/>
          <w:szCs w:val="28"/>
        </w:rPr>
        <w:t>н</w:t>
      </w:r>
      <w:r w:rsidRPr="00A9057F">
        <w:rPr>
          <w:color w:val="auto"/>
          <w:sz w:val="28"/>
          <w:szCs w:val="28"/>
        </w:rPr>
        <w:t>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w:t>
      </w:r>
    </w:p>
    <w:p w:rsidR="005544B7" w:rsidRPr="00A9057F" w:rsidP="005544B7" w14:paraId="5A296206" w14:textId="77B14E15">
      <w:pPr>
        <w:widowControl w:val="0"/>
        <w:autoSpaceDE w:val="0"/>
        <w:autoSpaceDN w:val="0"/>
        <w:adjustRightInd w:val="0"/>
        <w:ind w:firstLine="567"/>
        <w:jc w:val="both"/>
        <w:rPr>
          <w:color w:val="auto"/>
          <w:sz w:val="28"/>
          <w:szCs w:val="28"/>
          <w:bdr w:val="none" w:sz="0" w:space="0" w:color="auto" w:frame="1"/>
        </w:rPr>
      </w:pPr>
      <w:r w:rsidRPr="00A9057F">
        <w:rPr>
          <w:color w:val="auto"/>
          <w:sz w:val="28"/>
          <w:szCs w:val="28"/>
        </w:rPr>
        <w:t>В силу статьи 26.11 КоАП РФ, суд оценивает представленные материалы дела</w:t>
      </w:r>
      <w:r w:rsidRPr="00A9057F">
        <w:rPr>
          <w:color w:val="auto"/>
          <w:sz w:val="28"/>
          <w:szCs w:val="28"/>
          <w:bdr w:val="none" w:sz="0" w:space="0" w:color="auto" w:frame="1"/>
        </w:rPr>
        <w:t xml:space="preserve">, </w:t>
      </w:r>
      <w:r w:rsidRPr="00A9057F">
        <w:rPr>
          <w:color w:val="auto"/>
          <w:sz w:val="28"/>
          <w:szCs w:val="28"/>
        </w:rPr>
        <w:t>как надлежащие доказательства.</w:t>
      </w:r>
    </w:p>
    <w:p w:rsidR="000027B9" w:rsidRPr="00A9057F" w:rsidP="005544B7" w14:paraId="71AC1AE7" w14:textId="19781D64">
      <w:pPr>
        <w:tabs>
          <w:tab w:val="left" w:pos="2408"/>
        </w:tabs>
        <w:ind w:firstLine="567"/>
        <w:jc w:val="both"/>
        <w:rPr>
          <w:sz w:val="28"/>
          <w:szCs w:val="28"/>
        </w:rPr>
      </w:pPr>
      <w:r w:rsidRPr="00A9057F">
        <w:rPr>
          <w:sz w:val="28"/>
          <w:szCs w:val="28"/>
        </w:rPr>
        <w:t xml:space="preserve">С учетом </w:t>
      </w:r>
      <w:r w:rsidRPr="00A9057F" w:rsidR="005A4B01">
        <w:rPr>
          <w:sz w:val="28"/>
          <w:szCs w:val="28"/>
        </w:rPr>
        <w:t>изложенного</w:t>
      </w:r>
      <w:r w:rsidRPr="00A9057F" w:rsidR="005C78D3">
        <w:rPr>
          <w:sz w:val="28"/>
          <w:szCs w:val="28"/>
        </w:rPr>
        <w:t>,</w:t>
      </w:r>
      <w:r w:rsidRPr="00A9057F" w:rsidR="005A4B01">
        <w:rPr>
          <w:sz w:val="28"/>
          <w:szCs w:val="28"/>
        </w:rPr>
        <w:t xml:space="preserve"> суд приходит</w:t>
      </w:r>
      <w:r w:rsidRPr="00A9057F" w:rsidR="005544B7">
        <w:rPr>
          <w:sz w:val="28"/>
          <w:szCs w:val="28"/>
        </w:rPr>
        <w:t xml:space="preserve"> к выводу</w:t>
      </w:r>
      <w:r w:rsidRPr="00A9057F">
        <w:rPr>
          <w:sz w:val="28"/>
          <w:szCs w:val="28"/>
        </w:rPr>
        <w:t xml:space="preserve">, что материалами дела </w:t>
      </w:r>
      <w:r w:rsidRPr="00A9057F" w:rsidR="005544B7">
        <w:rPr>
          <w:sz w:val="28"/>
          <w:szCs w:val="28"/>
        </w:rPr>
        <w:t xml:space="preserve">полностью подтверждается </w:t>
      </w:r>
      <w:r w:rsidRPr="00A9057F" w:rsidR="005A4B01">
        <w:rPr>
          <w:sz w:val="28"/>
          <w:szCs w:val="28"/>
        </w:rPr>
        <w:t xml:space="preserve">совершение </w:t>
      </w:r>
      <w:r w:rsidRPr="00C02AD5" w:rsidR="00A47F2C">
        <w:rPr>
          <w:color w:val="FF0000"/>
          <w:sz w:val="28"/>
          <w:szCs w:val="28"/>
        </w:rPr>
        <w:t>Киорпе В.Ф.</w:t>
      </w:r>
      <w:r w:rsidR="00A47F2C">
        <w:rPr>
          <w:color w:val="FF0000"/>
          <w:sz w:val="28"/>
          <w:szCs w:val="28"/>
        </w:rPr>
        <w:t xml:space="preserve"> </w:t>
      </w:r>
      <w:r w:rsidRPr="00A9057F" w:rsidR="005A4B01">
        <w:rPr>
          <w:sz w:val="28"/>
          <w:szCs w:val="28"/>
        </w:rPr>
        <w:t>административного правонарушения, предусмотренного</w:t>
      </w:r>
      <w:r w:rsidRPr="00A9057F" w:rsidR="005C78D3">
        <w:rPr>
          <w:sz w:val="28"/>
          <w:szCs w:val="28"/>
        </w:rPr>
        <w:t xml:space="preserve"> статьей 8.39</w:t>
      </w:r>
      <w:r w:rsidRPr="00A9057F">
        <w:rPr>
          <w:sz w:val="28"/>
          <w:szCs w:val="28"/>
        </w:rPr>
        <w:t xml:space="preserve"> КоАП РФ.</w:t>
      </w:r>
    </w:p>
    <w:p w:rsidR="00C62503" w:rsidRPr="00A9057F" w:rsidP="00FC53BE" w14:paraId="5EF67BF9" w14:textId="77777777">
      <w:pPr>
        <w:widowControl w:val="0"/>
        <w:ind w:firstLine="567"/>
        <w:jc w:val="both"/>
        <w:rPr>
          <w:color w:val="auto"/>
          <w:sz w:val="28"/>
          <w:szCs w:val="28"/>
        </w:rPr>
      </w:pPr>
      <w:r w:rsidRPr="00A9057F">
        <w:rPr>
          <w:color w:val="auto"/>
          <w:sz w:val="28"/>
          <w:szCs w:val="28"/>
        </w:rPr>
        <w:t xml:space="preserve">При назначении наказания учитывается характер совершенного </w:t>
      </w:r>
      <w:r w:rsidRPr="00A9057F">
        <w:rPr>
          <w:color w:val="auto"/>
          <w:sz w:val="28"/>
          <w:szCs w:val="28"/>
        </w:rPr>
        <w:t xml:space="preserve">правонарушения, личность правонарушителя, его отношение к </w:t>
      </w:r>
      <w:r w:rsidRPr="00A9057F">
        <w:rPr>
          <w:color w:val="auto"/>
          <w:sz w:val="28"/>
          <w:szCs w:val="28"/>
        </w:rPr>
        <w:t>содеянному</w:t>
      </w:r>
      <w:r w:rsidRPr="00A9057F">
        <w:rPr>
          <w:color w:val="auto"/>
          <w:sz w:val="28"/>
          <w:szCs w:val="28"/>
        </w:rPr>
        <w:t>.</w:t>
      </w:r>
    </w:p>
    <w:p w:rsidR="00312D32" w:rsidRPr="00A9057F" w:rsidP="00A47F2C" w14:paraId="770E5C02" w14:textId="42017019">
      <w:pPr>
        <w:widowControl w:val="0"/>
        <w:ind w:firstLine="567"/>
        <w:jc w:val="both"/>
        <w:rPr>
          <w:sz w:val="28"/>
          <w:szCs w:val="28"/>
        </w:rPr>
      </w:pPr>
      <w:r w:rsidRPr="00A9057F">
        <w:rPr>
          <w:color w:val="auto"/>
          <w:sz w:val="28"/>
          <w:szCs w:val="28"/>
        </w:rPr>
        <w:t>Согласно статьи</w:t>
      </w:r>
      <w:r w:rsidRPr="00A9057F">
        <w:rPr>
          <w:color w:val="auto"/>
          <w:sz w:val="28"/>
          <w:szCs w:val="28"/>
        </w:rPr>
        <w:t xml:space="preserve"> 4.2 КоАП РФ,</w:t>
      </w:r>
      <w:r w:rsidRPr="00A9057F" w:rsidR="00C62503">
        <w:rPr>
          <w:color w:val="auto"/>
          <w:sz w:val="28"/>
          <w:szCs w:val="28"/>
        </w:rPr>
        <w:t xml:space="preserve"> </w:t>
      </w:r>
      <w:r w:rsidRPr="00A9057F" w:rsidR="00A47F2C">
        <w:rPr>
          <w:color w:val="auto"/>
          <w:sz w:val="28"/>
          <w:szCs w:val="28"/>
        </w:rPr>
        <w:t xml:space="preserve">обстоятельств, </w:t>
      </w:r>
      <w:r w:rsidR="00A47F2C">
        <w:rPr>
          <w:color w:val="auto"/>
          <w:sz w:val="28"/>
          <w:szCs w:val="28"/>
        </w:rPr>
        <w:t>смягчающих</w:t>
      </w:r>
      <w:r w:rsidRPr="00A9057F" w:rsidR="00A47F2C">
        <w:rPr>
          <w:color w:val="auto"/>
          <w:sz w:val="28"/>
          <w:szCs w:val="28"/>
        </w:rPr>
        <w:t xml:space="preserve"> ответственность, судом</w:t>
      </w:r>
      <w:r w:rsidRPr="00A9057F" w:rsidR="00A47F2C">
        <w:rPr>
          <w:sz w:val="28"/>
          <w:szCs w:val="28"/>
        </w:rPr>
        <w:t xml:space="preserve"> не установлено.</w:t>
      </w:r>
    </w:p>
    <w:p w:rsidR="00C62503" w:rsidRPr="00A9057F" w:rsidP="00312D32" w14:paraId="645011B4" w14:textId="3BB16910">
      <w:pPr>
        <w:widowControl w:val="0"/>
        <w:ind w:firstLine="567"/>
        <w:jc w:val="both"/>
        <w:rPr>
          <w:sz w:val="28"/>
          <w:szCs w:val="28"/>
        </w:rPr>
      </w:pPr>
      <w:r w:rsidRPr="00A9057F">
        <w:rPr>
          <w:sz w:val="28"/>
          <w:szCs w:val="28"/>
        </w:rPr>
        <w:t>Согласно статьи</w:t>
      </w:r>
      <w:r w:rsidRPr="00A9057F">
        <w:rPr>
          <w:sz w:val="28"/>
          <w:szCs w:val="28"/>
        </w:rPr>
        <w:t xml:space="preserve"> 4.3 КоАП РФ,</w:t>
      </w:r>
      <w:r w:rsidRPr="00A9057F">
        <w:rPr>
          <w:color w:val="auto"/>
          <w:sz w:val="28"/>
          <w:szCs w:val="28"/>
        </w:rPr>
        <w:t xml:space="preserve"> обстоятельств</w:t>
      </w:r>
      <w:r w:rsidRPr="00A9057F" w:rsidR="00312D32">
        <w:rPr>
          <w:color w:val="auto"/>
          <w:sz w:val="28"/>
          <w:szCs w:val="28"/>
        </w:rPr>
        <w:t>,</w:t>
      </w:r>
      <w:r w:rsidRPr="00A9057F">
        <w:rPr>
          <w:color w:val="auto"/>
          <w:sz w:val="28"/>
          <w:szCs w:val="28"/>
        </w:rPr>
        <w:t xml:space="preserve"> отягчающих ответственность</w:t>
      </w:r>
      <w:r w:rsidRPr="00A9057F" w:rsidR="00312D32">
        <w:rPr>
          <w:color w:val="auto"/>
          <w:sz w:val="28"/>
          <w:szCs w:val="28"/>
        </w:rPr>
        <w:t>,</w:t>
      </w:r>
      <w:r w:rsidRPr="00A9057F">
        <w:rPr>
          <w:color w:val="auto"/>
          <w:sz w:val="28"/>
          <w:szCs w:val="28"/>
        </w:rPr>
        <w:t xml:space="preserve"> судом</w:t>
      </w:r>
      <w:r w:rsidRPr="00A9057F">
        <w:rPr>
          <w:sz w:val="28"/>
          <w:szCs w:val="28"/>
        </w:rPr>
        <w:t xml:space="preserve"> не установлено.</w:t>
      </w:r>
    </w:p>
    <w:p w:rsidR="000027B9" w:rsidRPr="00A9057F" w:rsidP="00FC53BE" w14:paraId="41BCCBAA" w14:textId="348CF655">
      <w:pPr>
        <w:tabs>
          <w:tab w:val="left" w:pos="2408"/>
        </w:tabs>
        <w:ind w:firstLine="567"/>
        <w:jc w:val="both"/>
        <w:rPr>
          <w:sz w:val="28"/>
          <w:szCs w:val="28"/>
        </w:rPr>
      </w:pPr>
      <w:r w:rsidRPr="00A9057F">
        <w:rPr>
          <w:sz w:val="28"/>
          <w:szCs w:val="28"/>
        </w:rPr>
        <w:t xml:space="preserve">С учетом данных о правонарушителе и обстоятельствах дела, прихожу к выводу о том, что </w:t>
      </w:r>
      <w:r w:rsidRPr="00C02AD5" w:rsidR="00A47F2C">
        <w:rPr>
          <w:color w:val="FF0000"/>
          <w:sz w:val="28"/>
          <w:szCs w:val="28"/>
        </w:rPr>
        <w:t>Киорпе В.Ф.</w:t>
      </w:r>
      <w:r w:rsidR="00A47F2C">
        <w:rPr>
          <w:color w:val="FF0000"/>
          <w:sz w:val="28"/>
          <w:szCs w:val="28"/>
        </w:rPr>
        <w:t xml:space="preserve"> </w:t>
      </w:r>
      <w:r w:rsidRPr="00A9057F">
        <w:rPr>
          <w:sz w:val="28"/>
          <w:szCs w:val="28"/>
        </w:rPr>
        <w:t>следует подвергнуть административному наказанию в виде наложения административного штрафа</w:t>
      </w:r>
      <w:r w:rsidRPr="00A9057F" w:rsidR="00312D32">
        <w:rPr>
          <w:sz w:val="28"/>
          <w:szCs w:val="28"/>
        </w:rPr>
        <w:t xml:space="preserve"> в минимальном размере, предусмотренном санкцией вменяемой статьи без конфискации орудия совершения правонарушения</w:t>
      </w:r>
      <w:r w:rsidRPr="00A9057F">
        <w:rPr>
          <w:sz w:val="28"/>
          <w:szCs w:val="28"/>
        </w:rPr>
        <w:t>.</w:t>
      </w:r>
    </w:p>
    <w:p w:rsidR="000027B9" w:rsidRPr="00A9057F" w:rsidP="00FC53BE" w14:paraId="02DE1419" w14:textId="77777777">
      <w:pPr>
        <w:tabs>
          <w:tab w:val="left" w:pos="2408"/>
        </w:tabs>
        <w:ind w:firstLine="567"/>
        <w:jc w:val="both"/>
        <w:rPr>
          <w:sz w:val="28"/>
          <w:szCs w:val="28"/>
        </w:rPr>
      </w:pPr>
      <w:r w:rsidRPr="00A9057F">
        <w:rPr>
          <w:sz w:val="28"/>
          <w:szCs w:val="28"/>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0027B9" w:rsidRPr="00A9057F" w:rsidP="00FC53BE" w14:paraId="1CB5C6AB" w14:textId="77777777">
      <w:pPr>
        <w:tabs>
          <w:tab w:val="left" w:pos="2408"/>
        </w:tabs>
        <w:ind w:firstLine="567"/>
        <w:jc w:val="both"/>
        <w:rPr>
          <w:sz w:val="28"/>
          <w:szCs w:val="28"/>
        </w:rPr>
      </w:pPr>
    </w:p>
    <w:p w:rsidR="000027B9" w:rsidRPr="00A9057F" w:rsidP="00FC53BE" w14:paraId="049361D3" w14:textId="77777777">
      <w:pPr>
        <w:tabs>
          <w:tab w:val="left" w:pos="2408"/>
        </w:tabs>
        <w:ind w:firstLine="567"/>
        <w:jc w:val="center"/>
        <w:rPr>
          <w:sz w:val="28"/>
          <w:szCs w:val="28"/>
        </w:rPr>
      </w:pPr>
      <w:r w:rsidRPr="00A9057F">
        <w:rPr>
          <w:sz w:val="28"/>
          <w:szCs w:val="28"/>
        </w:rPr>
        <w:t>постановил:</w:t>
      </w:r>
    </w:p>
    <w:p w:rsidR="000027B9" w:rsidRPr="00A9057F" w:rsidP="00FC53BE" w14:paraId="251C7BA6" w14:textId="77777777">
      <w:pPr>
        <w:tabs>
          <w:tab w:val="left" w:pos="2408"/>
        </w:tabs>
        <w:ind w:firstLine="567"/>
        <w:jc w:val="both"/>
        <w:rPr>
          <w:sz w:val="28"/>
          <w:szCs w:val="28"/>
        </w:rPr>
      </w:pPr>
    </w:p>
    <w:p w:rsidR="000027B9" w:rsidRPr="00A9057F" w:rsidP="00FC53BE" w14:paraId="50C05849" w14:textId="08F49A0F">
      <w:pPr>
        <w:tabs>
          <w:tab w:val="left" w:pos="2408"/>
        </w:tabs>
        <w:ind w:firstLine="567"/>
        <w:jc w:val="both"/>
        <w:rPr>
          <w:sz w:val="28"/>
          <w:szCs w:val="28"/>
        </w:rPr>
      </w:pPr>
      <w:r w:rsidRPr="00A9057F">
        <w:rPr>
          <w:sz w:val="28"/>
          <w:szCs w:val="28"/>
        </w:rPr>
        <w:t xml:space="preserve">признать </w:t>
      </w:r>
      <w:r w:rsidR="00A47F2C">
        <w:rPr>
          <w:sz w:val="28"/>
          <w:szCs w:val="28"/>
        </w:rPr>
        <w:t xml:space="preserve">Киорпе Виктора Федоровича </w:t>
      </w:r>
      <w:r w:rsidR="00713C5E">
        <w:rPr>
          <w:sz w:val="28"/>
          <w:szCs w:val="28"/>
        </w:rPr>
        <w:t>виновным</w:t>
      </w:r>
      <w:r w:rsidRPr="00A9057F">
        <w:rPr>
          <w:sz w:val="28"/>
          <w:szCs w:val="28"/>
        </w:rPr>
        <w:t xml:space="preserve"> в совершении административного правонаруш</w:t>
      </w:r>
      <w:r w:rsidRPr="00A9057F" w:rsidR="00981F5C">
        <w:rPr>
          <w:sz w:val="28"/>
          <w:szCs w:val="28"/>
        </w:rPr>
        <w:t>ения, предусмотренного статьей 8.39</w:t>
      </w:r>
      <w:r w:rsidRPr="00A9057F">
        <w:rPr>
          <w:sz w:val="28"/>
          <w:szCs w:val="28"/>
        </w:rPr>
        <w:t xml:space="preserve"> Кодекса Российской Федерации об административных</w:t>
      </w:r>
      <w:r w:rsidR="00713C5E">
        <w:rPr>
          <w:sz w:val="28"/>
          <w:szCs w:val="28"/>
        </w:rPr>
        <w:t xml:space="preserve"> правонарушениях и назначить ему</w:t>
      </w:r>
      <w:r w:rsidRPr="00A9057F">
        <w:rPr>
          <w:sz w:val="28"/>
          <w:szCs w:val="28"/>
        </w:rPr>
        <w:t xml:space="preserve"> административное нак</w:t>
      </w:r>
      <w:r w:rsidRPr="00A9057F" w:rsidR="00981F5C">
        <w:rPr>
          <w:sz w:val="28"/>
          <w:szCs w:val="28"/>
        </w:rPr>
        <w:t>азание в виде штрафа в размере 3000 (три</w:t>
      </w:r>
      <w:r w:rsidRPr="00A9057F">
        <w:rPr>
          <w:sz w:val="28"/>
          <w:szCs w:val="28"/>
        </w:rPr>
        <w:t xml:space="preserve"> тысяч</w:t>
      </w:r>
      <w:r w:rsidRPr="00A9057F" w:rsidR="00981F5C">
        <w:rPr>
          <w:sz w:val="28"/>
          <w:szCs w:val="28"/>
        </w:rPr>
        <w:t>и</w:t>
      </w:r>
      <w:r w:rsidRPr="00A9057F">
        <w:rPr>
          <w:sz w:val="28"/>
          <w:szCs w:val="28"/>
        </w:rPr>
        <w:t>) рублей.</w:t>
      </w:r>
    </w:p>
    <w:p w:rsidR="00B06FAE" w:rsidRPr="00A9057F" w:rsidP="00B06FAE" w14:paraId="3F518944" w14:textId="6F54DE1F">
      <w:pPr>
        <w:tabs>
          <w:tab w:val="left" w:pos="2408"/>
        </w:tabs>
        <w:ind w:firstLine="567"/>
        <w:jc w:val="both"/>
        <w:rPr>
          <w:color w:val="auto"/>
          <w:sz w:val="28"/>
          <w:szCs w:val="28"/>
          <w:bdr w:val="none" w:sz="0" w:space="0" w:color="auto" w:frame="1"/>
        </w:rPr>
      </w:pPr>
      <w:r>
        <w:rPr>
          <w:sz w:val="28"/>
          <w:szCs w:val="28"/>
        </w:rPr>
        <w:t>Автомобиль</w:t>
      </w:r>
      <w:r w:rsidRPr="00A9057F">
        <w:rPr>
          <w:sz w:val="28"/>
          <w:szCs w:val="28"/>
        </w:rPr>
        <w:t xml:space="preserve"> </w:t>
      </w:r>
      <w:r w:rsidRPr="00A47F2C">
        <w:rPr>
          <w:color w:val="auto"/>
          <w:sz w:val="28"/>
          <w:szCs w:val="28"/>
        </w:rPr>
        <w:t>марки</w:t>
      </w:r>
      <w:r w:rsidRPr="009D2C1A">
        <w:rPr>
          <w:color w:val="7030A0"/>
          <w:sz w:val="28"/>
          <w:szCs w:val="28"/>
        </w:rPr>
        <w:t xml:space="preserve"> </w:t>
      </w:r>
      <w:r w:rsidRPr="00A9057F" w:rsidR="00A47F2C">
        <w:rPr>
          <w:sz w:val="28"/>
          <w:szCs w:val="28"/>
        </w:rPr>
        <w:t>«</w:t>
      </w:r>
      <w:r w:rsidR="00217339">
        <w:rPr>
          <w:color w:val="auto"/>
          <w:sz w:val="28"/>
          <w:szCs w:val="28"/>
        </w:rPr>
        <w:t>***</w:t>
      </w:r>
      <w:r w:rsidRPr="00A9057F" w:rsidR="00A47F2C">
        <w:rPr>
          <w:sz w:val="28"/>
          <w:szCs w:val="28"/>
          <w:lang w:eastAsia="en-US"/>
        </w:rPr>
        <w:t xml:space="preserve">» </w:t>
      </w:r>
      <w:r w:rsidRPr="00A9057F" w:rsidR="00A47F2C">
        <w:rPr>
          <w:sz w:val="28"/>
          <w:szCs w:val="28"/>
        </w:rPr>
        <w:t xml:space="preserve">с государственным регистрационным знаком </w:t>
      </w:r>
      <w:r w:rsidRPr="00C02AD5" w:rsidR="00A47F2C">
        <w:rPr>
          <w:color w:val="FF0000"/>
          <w:sz w:val="28"/>
          <w:szCs w:val="28"/>
        </w:rPr>
        <w:t>«</w:t>
      </w:r>
      <w:r w:rsidR="00217339">
        <w:rPr>
          <w:color w:val="auto"/>
          <w:sz w:val="28"/>
          <w:szCs w:val="28"/>
        </w:rPr>
        <w:t>***</w:t>
      </w:r>
      <w:r w:rsidRPr="00C02AD5" w:rsidR="00A47F2C">
        <w:rPr>
          <w:color w:val="FF0000"/>
          <w:sz w:val="28"/>
          <w:szCs w:val="28"/>
        </w:rPr>
        <w:t>»</w:t>
      </w:r>
      <w:r w:rsidRPr="009D2C1A" w:rsidR="00A47F2C">
        <w:rPr>
          <w:color w:val="7030A0"/>
          <w:sz w:val="28"/>
          <w:szCs w:val="28"/>
        </w:rPr>
        <w:t xml:space="preserve"> </w:t>
      </w:r>
      <w:r w:rsidRPr="00A9057F">
        <w:rPr>
          <w:sz w:val="28"/>
          <w:szCs w:val="28"/>
        </w:rPr>
        <w:t xml:space="preserve">- </w:t>
      </w:r>
      <w:r w:rsidRPr="00A9057F">
        <w:rPr>
          <w:color w:val="auto"/>
          <w:sz w:val="28"/>
          <w:szCs w:val="28"/>
          <w:bdr w:val="none" w:sz="0" w:space="0" w:color="auto" w:frame="1"/>
        </w:rPr>
        <w:t xml:space="preserve">вернуть законному владельцу </w:t>
      </w:r>
      <w:r w:rsidR="00A47F2C">
        <w:rPr>
          <w:sz w:val="28"/>
          <w:szCs w:val="28"/>
        </w:rPr>
        <w:t>Киорпе Виктору Федоровичу</w:t>
      </w:r>
      <w:r w:rsidRPr="00A9057F">
        <w:rPr>
          <w:color w:val="auto"/>
          <w:sz w:val="28"/>
          <w:szCs w:val="28"/>
          <w:bdr w:val="none" w:sz="0" w:space="0" w:color="auto" w:frame="1"/>
        </w:rPr>
        <w:t>.</w:t>
      </w:r>
    </w:p>
    <w:p w:rsidR="00F0347C" w:rsidRPr="00A9057F" w:rsidP="00FC53BE" w14:paraId="443AFA2C" w14:textId="77777777">
      <w:pPr>
        <w:tabs>
          <w:tab w:val="left" w:pos="2408"/>
        </w:tabs>
        <w:ind w:firstLine="567"/>
        <w:jc w:val="both"/>
        <w:rPr>
          <w:sz w:val="28"/>
          <w:szCs w:val="28"/>
        </w:rPr>
      </w:pPr>
    </w:p>
    <w:p w:rsidR="005638A0" w:rsidRPr="00A9057F" w:rsidP="00AD34B2" w14:paraId="437E864E" w14:textId="35D169F8">
      <w:pPr>
        <w:ind w:firstLine="567"/>
        <w:jc w:val="both"/>
        <w:rPr>
          <w:color w:val="auto"/>
          <w:sz w:val="28"/>
          <w:szCs w:val="28"/>
        </w:rPr>
      </w:pPr>
      <w:r w:rsidRPr="00A9057F">
        <w:rPr>
          <w:sz w:val="28"/>
          <w:szCs w:val="28"/>
        </w:rPr>
        <w:t>В</w:t>
      </w:r>
      <w:r w:rsidRPr="00A9057F" w:rsidR="000027B9">
        <w:rPr>
          <w:sz w:val="28"/>
          <w:szCs w:val="28"/>
        </w:rPr>
        <w:t xml:space="preserve"> соответствии со статьей 32.2 Ко</w:t>
      </w:r>
      <w:r w:rsidRPr="00A9057F">
        <w:rPr>
          <w:sz w:val="28"/>
          <w:szCs w:val="28"/>
        </w:rPr>
        <w:t xml:space="preserve">АП РФ, </w:t>
      </w:r>
      <w:r w:rsidRPr="00A9057F" w:rsidR="000027B9">
        <w:rPr>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A9057F">
        <w:rPr>
          <w:color w:val="auto"/>
          <w:sz w:val="28"/>
          <w:szCs w:val="28"/>
        </w:rPr>
        <w:t xml:space="preserve">Получатель: УФК по Республике Крым (Министерство юстиции Республики Крым, л/с 04752203230, код сводного реестра 35220323), ИНН: 9102013284, КПП: 910201001, Банк получателя: Отделение Республика Крым Банка России//УФК по Республике Крым г.Симферополь, БИК: 013510002, единый казначейский счет: 40102810645370000035, казначейский счет: 03100643000000017500, ОКТМО: 35701000, КБК: 828 1 16 01083 01 0039 140, УИН </w:t>
      </w:r>
      <w:r w:rsidRPr="004B45F7">
        <w:rPr>
          <w:color w:val="auto"/>
          <w:sz w:val="28"/>
          <w:szCs w:val="28"/>
        </w:rPr>
        <w:t>041076030075500</w:t>
      </w:r>
      <w:r w:rsidR="003912E2">
        <w:rPr>
          <w:color w:val="auto"/>
          <w:sz w:val="28"/>
          <w:szCs w:val="28"/>
        </w:rPr>
        <w:t>21</w:t>
      </w:r>
      <w:r w:rsidR="004C3BF0">
        <w:rPr>
          <w:color w:val="auto"/>
          <w:sz w:val="28"/>
          <w:szCs w:val="28"/>
        </w:rPr>
        <w:t xml:space="preserve">02308177. </w:t>
      </w:r>
    </w:p>
    <w:p w:rsidR="000027B9" w:rsidRPr="00A9057F" w:rsidP="00FC53BE" w14:paraId="0A3F5A87" w14:textId="3B491BBE">
      <w:pPr>
        <w:tabs>
          <w:tab w:val="left" w:pos="2408"/>
        </w:tabs>
        <w:ind w:firstLine="567"/>
        <w:jc w:val="both"/>
        <w:rPr>
          <w:sz w:val="28"/>
          <w:szCs w:val="28"/>
        </w:rPr>
      </w:pPr>
      <w:r w:rsidRPr="00A9057F">
        <w:rPr>
          <w:sz w:val="28"/>
          <w:szCs w:val="28"/>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0027B9" w:rsidRPr="00A9057F" w:rsidP="00FC53BE" w14:paraId="3B80B3B3" w14:textId="73D5AD9D">
      <w:pPr>
        <w:tabs>
          <w:tab w:val="left" w:pos="2408"/>
        </w:tabs>
        <w:ind w:firstLine="567"/>
        <w:jc w:val="both"/>
        <w:rPr>
          <w:sz w:val="28"/>
          <w:szCs w:val="28"/>
        </w:rPr>
      </w:pPr>
      <w:r w:rsidRPr="00A9057F">
        <w:rPr>
          <w:sz w:val="28"/>
          <w:szCs w:val="28"/>
        </w:rPr>
        <w:t>Отсутствие документа, свид</w:t>
      </w:r>
      <w:r w:rsidRPr="00A9057F" w:rsidR="00F0347C">
        <w:rPr>
          <w:sz w:val="28"/>
          <w:szCs w:val="28"/>
        </w:rPr>
        <w:t>етельствующего об уплате штрафа</w:t>
      </w:r>
      <w:r w:rsidRPr="00A9057F">
        <w:rPr>
          <w:sz w:val="28"/>
          <w:szCs w:val="28"/>
        </w:rPr>
        <w:t xml:space="preserve"> по истечении вышеуказанного срока</w:t>
      </w:r>
      <w:r w:rsidRPr="00A9057F" w:rsidR="00F0347C">
        <w:rPr>
          <w:sz w:val="28"/>
          <w:szCs w:val="28"/>
        </w:rPr>
        <w:t>,</w:t>
      </w:r>
      <w:r w:rsidRPr="00A9057F">
        <w:rPr>
          <w:sz w:val="28"/>
          <w:szCs w:val="28"/>
        </w:rPr>
        <w:t xml:space="preserve">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w:t>
      </w:r>
      <w:r w:rsidRPr="00A9057F" w:rsidR="00F0347C">
        <w:rPr>
          <w:sz w:val="28"/>
          <w:szCs w:val="28"/>
        </w:rPr>
        <w:t>АП РФ</w:t>
      </w:r>
      <w:r w:rsidRPr="00A9057F">
        <w:rPr>
          <w:sz w:val="28"/>
          <w:szCs w:val="28"/>
        </w:rPr>
        <w:t>.</w:t>
      </w:r>
    </w:p>
    <w:p w:rsidR="000027B9" w:rsidRPr="00A9057F" w:rsidP="00FC53BE" w14:paraId="537ABEE1" w14:textId="77777777">
      <w:pPr>
        <w:tabs>
          <w:tab w:val="left" w:pos="2408"/>
        </w:tabs>
        <w:ind w:firstLine="567"/>
        <w:jc w:val="both"/>
        <w:rPr>
          <w:sz w:val="28"/>
          <w:szCs w:val="28"/>
        </w:rPr>
      </w:pPr>
      <w:r w:rsidRPr="00A9057F">
        <w:rPr>
          <w:sz w:val="28"/>
          <w:szCs w:val="28"/>
        </w:rPr>
        <w:t xml:space="preserve">Постановление может быть обжаловано в Симферопольский районный суд                           Республики Крым в течение 10 суток со дня получения копии постановления </w:t>
      </w:r>
      <w:r w:rsidRPr="00A9057F">
        <w:rPr>
          <w:sz w:val="28"/>
          <w:szCs w:val="28"/>
        </w:rPr>
        <w:t>путем подачи жалобы через судебный участок №75 Симферопольского судебного района (Симферопольский муниципальный район) Республики Крым.</w:t>
      </w:r>
    </w:p>
    <w:p w:rsidR="000027B9" w:rsidRPr="00A9057F" w:rsidP="00FC53BE" w14:paraId="26F9AA50" w14:textId="77777777">
      <w:pPr>
        <w:tabs>
          <w:tab w:val="left" w:pos="2408"/>
        </w:tabs>
        <w:ind w:firstLine="567"/>
        <w:jc w:val="both"/>
        <w:rPr>
          <w:sz w:val="28"/>
          <w:szCs w:val="28"/>
        </w:rPr>
      </w:pPr>
    </w:p>
    <w:p w:rsidR="000027B9" w:rsidRPr="00A9057F" w:rsidP="00FC53BE" w14:paraId="53077A1B" w14:textId="4AA2E419">
      <w:pPr>
        <w:tabs>
          <w:tab w:val="left" w:pos="2408"/>
        </w:tabs>
        <w:ind w:firstLine="567"/>
        <w:jc w:val="both"/>
        <w:rPr>
          <w:sz w:val="28"/>
          <w:szCs w:val="28"/>
        </w:rPr>
      </w:pPr>
      <w:r w:rsidRPr="00A9057F">
        <w:rPr>
          <w:sz w:val="28"/>
          <w:szCs w:val="28"/>
        </w:rPr>
        <w:t xml:space="preserve">Мировой судья                                                      </w:t>
      </w:r>
      <w:r w:rsidRPr="00A9057F" w:rsidR="00201DE8">
        <w:rPr>
          <w:sz w:val="28"/>
          <w:szCs w:val="28"/>
        </w:rPr>
        <w:t xml:space="preserve">                  </w:t>
      </w:r>
      <w:r w:rsidRPr="00A9057F" w:rsidR="005544B7">
        <w:rPr>
          <w:sz w:val="28"/>
          <w:szCs w:val="28"/>
        </w:rPr>
        <w:t xml:space="preserve">      </w:t>
      </w:r>
      <w:r w:rsidRPr="00A9057F" w:rsidR="00201DE8">
        <w:rPr>
          <w:sz w:val="28"/>
          <w:szCs w:val="28"/>
        </w:rPr>
        <w:t xml:space="preserve"> </w:t>
      </w:r>
      <w:r w:rsidRPr="00A9057F">
        <w:rPr>
          <w:sz w:val="28"/>
          <w:szCs w:val="28"/>
        </w:rPr>
        <w:t>Т.А. Проценко</w:t>
      </w:r>
    </w:p>
    <w:p w:rsidR="00713272" w:rsidRPr="00A9057F" w:rsidP="00FC53BE" w14:paraId="20000000" w14:textId="1B7BA66B">
      <w:pPr>
        <w:tabs>
          <w:tab w:val="left" w:pos="2408"/>
        </w:tabs>
        <w:ind w:firstLine="567"/>
        <w:jc w:val="both"/>
        <w:rPr>
          <w:sz w:val="28"/>
          <w:szCs w:val="28"/>
        </w:rPr>
      </w:pPr>
    </w:p>
    <w:sectPr w:rsidSect="00157562">
      <w:pgSz w:w="11906" w:h="16838"/>
      <w:pgMar w:top="1134" w:right="424" w:bottom="56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72"/>
    <w:rsid w:val="000027B9"/>
    <w:rsid w:val="000737F5"/>
    <w:rsid w:val="000A2D35"/>
    <w:rsid w:val="00157562"/>
    <w:rsid w:val="00165C54"/>
    <w:rsid w:val="00184270"/>
    <w:rsid w:val="001909E1"/>
    <w:rsid w:val="001A2693"/>
    <w:rsid w:val="001D52C4"/>
    <w:rsid w:val="001F34A8"/>
    <w:rsid w:val="002011AC"/>
    <w:rsid w:val="00201DE8"/>
    <w:rsid w:val="002112F6"/>
    <w:rsid w:val="00217339"/>
    <w:rsid w:val="002A6E51"/>
    <w:rsid w:val="00312D32"/>
    <w:rsid w:val="00355B28"/>
    <w:rsid w:val="003912E2"/>
    <w:rsid w:val="003A2110"/>
    <w:rsid w:val="003D6371"/>
    <w:rsid w:val="003E6EE5"/>
    <w:rsid w:val="004B088C"/>
    <w:rsid w:val="004B45F7"/>
    <w:rsid w:val="004C3BF0"/>
    <w:rsid w:val="004C7900"/>
    <w:rsid w:val="00511548"/>
    <w:rsid w:val="00522B49"/>
    <w:rsid w:val="005417C3"/>
    <w:rsid w:val="005508B5"/>
    <w:rsid w:val="005544B7"/>
    <w:rsid w:val="005638A0"/>
    <w:rsid w:val="005A4B01"/>
    <w:rsid w:val="005C78D3"/>
    <w:rsid w:val="005E0449"/>
    <w:rsid w:val="006160CA"/>
    <w:rsid w:val="00624666"/>
    <w:rsid w:val="006306EF"/>
    <w:rsid w:val="00666FEE"/>
    <w:rsid w:val="006929B3"/>
    <w:rsid w:val="006D5FED"/>
    <w:rsid w:val="006E3B27"/>
    <w:rsid w:val="00713272"/>
    <w:rsid w:val="00713C5E"/>
    <w:rsid w:val="007654BF"/>
    <w:rsid w:val="0077259B"/>
    <w:rsid w:val="007E162B"/>
    <w:rsid w:val="00822902"/>
    <w:rsid w:val="00833237"/>
    <w:rsid w:val="0087660B"/>
    <w:rsid w:val="008C3C37"/>
    <w:rsid w:val="008E17FC"/>
    <w:rsid w:val="008F6D71"/>
    <w:rsid w:val="00981F5C"/>
    <w:rsid w:val="009B215D"/>
    <w:rsid w:val="009C0896"/>
    <w:rsid w:val="009D2C1A"/>
    <w:rsid w:val="009E0B0D"/>
    <w:rsid w:val="00A31FCD"/>
    <w:rsid w:val="00A402B6"/>
    <w:rsid w:val="00A47F2C"/>
    <w:rsid w:val="00A9057F"/>
    <w:rsid w:val="00AA52AB"/>
    <w:rsid w:val="00AB3DAC"/>
    <w:rsid w:val="00AD34B2"/>
    <w:rsid w:val="00B06FAE"/>
    <w:rsid w:val="00B70D74"/>
    <w:rsid w:val="00B74ABA"/>
    <w:rsid w:val="00BF4007"/>
    <w:rsid w:val="00C02AD5"/>
    <w:rsid w:val="00C306C3"/>
    <w:rsid w:val="00C4033C"/>
    <w:rsid w:val="00C62503"/>
    <w:rsid w:val="00C65E0E"/>
    <w:rsid w:val="00C66526"/>
    <w:rsid w:val="00CE570F"/>
    <w:rsid w:val="00CF3109"/>
    <w:rsid w:val="00D15F18"/>
    <w:rsid w:val="00D42D09"/>
    <w:rsid w:val="00D7592D"/>
    <w:rsid w:val="00D95A72"/>
    <w:rsid w:val="00DA75B5"/>
    <w:rsid w:val="00DF169C"/>
    <w:rsid w:val="00E01C09"/>
    <w:rsid w:val="00E26FA8"/>
    <w:rsid w:val="00EB4003"/>
    <w:rsid w:val="00F0347C"/>
    <w:rsid w:val="00F15DA5"/>
    <w:rsid w:val="00F73C39"/>
    <w:rsid w:val="00FC53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next w:val="Normal"/>
    <w:link w:val="20"/>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s3">
    <w:name w:val="s3"/>
    <w:basedOn w:val="14"/>
    <w:link w:val="s30"/>
  </w:style>
  <w:style w:type="character" w:customStyle="1" w:styleId="s30">
    <w:name w:val="s3_0"/>
    <w:basedOn w:val="DefaultParagraphFont"/>
    <w:link w:val="s3"/>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customStyle="1" w:styleId="10">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0"/>
    <w:rPr>
      <w:sz w:val="26"/>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character" w:customStyle="1" w:styleId="3">
    <w:name w:val="Заголовок 3 Знак"/>
    <w:link w:val="Heading3"/>
    <w:rPr>
      <w:rFonts w:ascii="XO Thames" w:hAnsi="XO Thames"/>
      <w:b/>
      <w:sz w:val="26"/>
    </w:rPr>
  </w:style>
  <w:style w:type="paragraph" w:styleId="Header">
    <w:name w:val="header"/>
    <w:basedOn w:val="Normal"/>
    <w:link w:val="a0"/>
    <w:pPr>
      <w:tabs>
        <w:tab w:val="center" w:pos="4677"/>
        <w:tab w:val="right" w:pos="9355"/>
      </w:tabs>
      <w:ind w:firstLine="709"/>
      <w:jc w:val="both"/>
    </w:pPr>
    <w:rPr>
      <w:sz w:val="28"/>
    </w:rPr>
  </w:style>
  <w:style w:type="character" w:customStyle="1" w:styleId="a0">
    <w:name w:val="Верхний колонтитул Знак"/>
    <w:basedOn w:val="1"/>
    <w:link w:val="Header"/>
    <w:rPr>
      <w:sz w:val="28"/>
    </w:rPr>
  </w:style>
  <w:style w:type="paragraph" w:customStyle="1" w:styleId="p2">
    <w:name w:val="p2"/>
    <w:basedOn w:val="Normal"/>
    <w:link w:val="p20"/>
    <w:pPr>
      <w:spacing w:beforeAutospacing="1" w:afterAutospacing="1"/>
    </w:pPr>
  </w:style>
  <w:style w:type="character" w:customStyle="1" w:styleId="p20">
    <w:name w:val="p2_0"/>
    <w:basedOn w:val="1"/>
    <w:link w:val="p2"/>
    <w:rPr>
      <w:sz w:val="24"/>
    </w:rPr>
  </w:style>
  <w:style w:type="paragraph" w:customStyle="1" w:styleId="apple-converted-space">
    <w:name w:val="apple-converted-space"/>
    <w:basedOn w:val="14"/>
    <w:link w:val="apple-converted-space0"/>
  </w:style>
  <w:style w:type="character" w:customStyle="1" w:styleId="apple-converted-space0">
    <w:name w:val="apple-converted-space_0"/>
    <w:basedOn w:val="DefaultParagraphFont"/>
    <w:link w:val="apple-converted-space"/>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1">
    <w:name w:val="Основной текст + Полужирный"/>
    <w:link w:val="0"/>
    <w:rPr>
      <w:b/>
      <w:sz w:val="26"/>
    </w:rPr>
  </w:style>
  <w:style w:type="character" w:customStyle="1" w:styleId="0">
    <w:name w:val="Основной текст + Полужирный_0"/>
    <w:link w:val="a1"/>
    <w:rPr>
      <w:rFonts w:ascii="Times New Roman" w:hAnsi="Times New Roman"/>
      <w:b/>
      <w:color w:val="000000"/>
      <w:spacing w:val="0"/>
      <w:sz w:val="26"/>
      <w:u w:val="none"/>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14">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50">
    <w:name w:val="Основной текст (5) + Не полужирный"/>
    <w:link w:val="500"/>
    <w:rPr>
      <w:b/>
      <w:sz w:val="26"/>
    </w:rPr>
  </w:style>
  <w:style w:type="character" w:customStyle="1" w:styleId="500">
    <w:name w:val="Основной текст (5) + Не полужирный_0"/>
    <w:link w:val="50"/>
    <w:rPr>
      <w:rFonts w:ascii="Times New Roman" w:hAnsi="Times New Roman"/>
      <w:b/>
      <w:color w:val="000000"/>
      <w:spacing w:val="0"/>
      <w:sz w:val="26"/>
      <w:u w:val="none"/>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NormalWeb">
    <w:name w:val="Normal (Web)"/>
    <w:basedOn w:val="Normal"/>
    <w:link w:val="a2"/>
    <w:pPr>
      <w:spacing w:beforeAutospacing="1" w:afterAutospacing="1"/>
    </w:pPr>
  </w:style>
  <w:style w:type="character" w:customStyle="1" w:styleId="a2">
    <w:name w:val="Обычный (веб) Знак"/>
    <w:basedOn w:val="1"/>
    <w:link w:val="NormalWeb"/>
    <w:rPr>
      <w:sz w:val="24"/>
    </w:rPr>
  </w:style>
  <w:style w:type="paragraph" w:styleId="TOC5">
    <w:name w:val="toc 5"/>
    <w:next w:val="Normal"/>
    <w:link w:val="51"/>
    <w:uiPriority w:val="39"/>
    <w:pPr>
      <w:ind w:left="800"/>
    </w:pPr>
    <w:rPr>
      <w:rFonts w:ascii="XO Thames" w:hAnsi="XO Thames"/>
      <w:sz w:val="28"/>
    </w:rPr>
  </w:style>
  <w:style w:type="character" w:customStyle="1" w:styleId="51">
    <w:name w:val="Оглавление 5 Знак"/>
    <w:link w:val="TOC5"/>
    <w:rPr>
      <w:rFonts w:ascii="XO Thames" w:hAnsi="XO Thames"/>
      <w:sz w:val="28"/>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paragraph" w:customStyle="1" w:styleId="a4">
    <w:name w:val="Гипертекстовая ссылка"/>
    <w:link w:val="00"/>
    <w:rPr>
      <w:color w:val="106BBE"/>
    </w:rPr>
  </w:style>
  <w:style w:type="character" w:customStyle="1" w:styleId="00">
    <w:name w:val="Гипертекстовая ссылка_0"/>
    <w:link w:val="a4"/>
    <w:rPr>
      <w:color w:val="106BBE"/>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basedOn w:val="Normal"/>
    <w:link w:val="a6"/>
    <w:uiPriority w:val="10"/>
    <w:qFormat/>
    <w:pPr>
      <w:jc w:val="center"/>
    </w:pPr>
    <w:rPr>
      <w:b/>
    </w:rPr>
  </w:style>
  <w:style w:type="character" w:customStyle="1" w:styleId="a6">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character" w:customStyle="1" w:styleId="20">
    <w:name w:val="Заголовок 2 Знак"/>
    <w:link w:val="Heading2"/>
    <w:rPr>
      <w:rFonts w:ascii="XO Thames" w:hAnsi="XO Thames"/>
      <w:b/>
      <w:sz w:val="28"/>
    </w:rPr>
  </w:style>
  <w:style w:type="paragraph" w:styleId="BodyText">
    <w:name w:val="Body Text"/>
    <w:basedOn w:val="Normal"/>
    <w:link w:val="a7"/>
    <w:pPr>
      <w:jc w:val="both"/>
    </w:pPr>
  </w:style>
  <w:style w:type="character" w:customStyle="1" w:styleId="a7">
    <w:name w:val="Основной текст Знак"/>
    <w:basedOn w:val="1"/>
    <w:link w:val="BodyText"/>
    <w:rPr>
      <w:sz w:val="24"/>
    </w:rPr>
  </w:style>
  <w:style w:type="paragraph" w:customStyle="1" w:styleId="ConsPlusTitle">
    <w:name w:val="ConsPlusTitle"/>
    <w:uiPriority w:val="99"/>
    <w:rsid w:val="00C4033C"/>
    <w:pPr>
      <w:widowControl w:val="0"/>
      <w:autoSpaceDE w:val="0"/>
      <w:autoSpaceDN w:val="0"/>
      <w:adjustRightInd w:val="0"/>
    </w:pPr>
    <w:rPr>
      <w:rFonts w:ascii="Arial" w:hAnsi="Arial" w:cs="Arial"/>
      <w:b/>
      <w:bCs/>
      <w:color w:val="auto"/>
      <w:sz w:val="24"/>
      <w:szCs w:val="24"/>
    </w:rPr>
  </w:style>
  <w:style w:type="paragraph" w:customStyle="1" w:styleId="ConsPlusNormal">
    <w:name w:val="ConsPlusNormal"/>
    <w:rsid w:val="001909E1"/>
    <w:pPr>
      <w:widowControl w:val="0"/>
      <w:autoSpaceDE w:val="0"/>
      <w:autoSpaceDN w:val="0"/>
      <w:adjustRightInd w:val="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