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944265">
        <w:rPr>
          <w:color w:val="FF0000"/>
          <w:bdr w:val="none" w:sz="0" w:space="0" w:color="auto" w:frame="1"/>
        </w:rPr>
        <w:t>5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06656F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31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944265">
        <w:rPr>
          <w:bCs/>
          <w:color w:val="FF0000"/>
        </w:rPr>
        <w:t>21:13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06656F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06656F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06656F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944265">
        <w:rPr>
          <w:bCs/>
          <w:color w:val="FF0000"/>
        </w:rPr>
        <w:t>98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944265">
        <w:rPr>
          <w:bCs/>
          <w:color w:val="FF0000"/>
        </w:rPr>
        <w:t>36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06656F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06656F">
        <w:rPr>
          <w:bdr w:val="none" w:sz="0" w:space="0" w:color="auto" w:frame="1"/>
        </w:rPr>
        <w:t>***</w:t>
      </w:r>
      <w:r w:rsidR="0006656F">
        <w:rPr>
          <w:bdr w:val="none" w:sz="0" w:space="0" w:color="auto" w:frame="1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06656F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06656F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944265" w:rsidR="00944265">
        <w:rPr>
          <w:color w:val="FF0000"/>
          <w:bdr w:val="none" w:sz="0" w:space="0" w:color="auto" w:frame="1"/>
        </w:rPr>
        <w:t>0410760300755002252420165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6B4D22" w:rsidP="006B4D22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6B4D22" w:rsidP="006B4D22">
      <w:pPr>
        <w:autoSpaceDE w:val="0"/>
        <w:autoSpaceDN w:val="0"/>
        <w:adjustRightInd w:val="0"/>
        <w:ind w:firstLine="567"/>
        <w:jc w:val="both"/>
      </w:pPr>
    </w:p>
    <w:p w:rsidR="006B4D22" w:rsidP="006B4D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6B4D22" w:rsidP="006B4D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6B4D22" w:rsidP="006B4D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6B4D22" w:rsidP="006B4D22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6B4D22" w:rsidP="006B4D22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6656F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B4D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A39F-2296-489C-87DB-9218FD1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